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6E" w:rsidRDefault="00654D45">
      <w:r>
        <w:rPr>
          <w:noProof/>
          <w:lang w:eastAsia="pt-BR"/>
        </w:rPr>
        <w:drawing>
          <wp:inline distT="0" distB="0" distL="0" distR="0">
            <wp:extent cx="5400040" cy="1861837"/>
            <wp:effectExtent l="19050" t="0" r="0" b="0"/>
            <wp:docPr id="1" name="Imagem 1" descr="C:\Users\Pedagógico\Desktop\slogan palmitos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ógico\Desktop\slogan palmitos 201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6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45" w:rsidRDefault="00654D45" w:rsidP="00654D45">
      <w:pPr>
        <w:spacing w:line="360" w:lineRule="auto"/>
        <w:jc w:val="both"/>
        <w:rPr>
          <w:sz w:val="24"/>
          <w:szCs w:val="24"/>
        </w:rPr>
      </w:pPr>
    </w:p>
    <w:p w:rsidR="00654D45" w:rsidRDefault="00654D45" w:rsidP="00654D45">
      <w:pPr>
        <w:spacing w:line="360" w:lineRule="auto"/>
        <w:jc w:val="both"/>
        <w:rPr>
          <w:sz w:val="24"/>
          <w:szCs w:val="24"/>
        </w:rPr>
      </w:pPr>
    </w:p>
    <w:p w:rsidR="00654D45" w:rsidRPr="00654D45" w:rsidRDefault="00654D45" w:rsidP="00654D45">
      <w:pPr>
        <w:spacing w:line="360" w:lineRule="auto"/>
        <w:jc w:val="both"/>
        <w:rPr>
          <w:sz w:val="24"/>
          <w:szCs w:val="24"/>
        </w:rPr>
      </w:pPr>
      <w:r w:rsidRPr="00654D45">
        <w:rPr>
          <w:sz w:val="24"/>
          <w:szCs w:val="24"/>
        </w:rPr>
        <w:t>A SECRETARIA DE EDUCAÇÃO CULTURA E ESPORTE CONVIDA OS MOTORISTAS DO TRANSPORTE ESCOLAR PARA UMA IMPORTANTE REUNIÃO NA SEXTA FEIRA 08 DE FEVEREIRO DE 2019 NO AUDITÓRIO DA EDUCAÇÃO.</w:t>
      </w:r>
    </w:p>
    <w:sectPr w:rsidR="00654D45" w:rsidRPr="00654D45" w:rsidSect="00E00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D45"/>
    <w:rsid w:val="00654D45"/>
    <w:rsid w:val="006A43AE"/>
    <w:rsid w:val="00E0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Pedagógico</dc:creator>
  <cp:lastModifiedBy>Pedagógico</cp:lastModifiedBy>
  <cp:revision>2</cp:revision>
  <dcterms:created xsi:type="dcterms:W3CDTF">2019-02-06T11:46:00Z</dcterms:created>
  <dcterms:modified xsi:type="dcterms:W3CDTF">2019-02-06T12:38:00Z</dcterms:modified>
</cp:coreProperties>
</file>