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7C7597">
        <w:rPr>
          <w:rFonts w:ascii="Times New Roman" w:hAnsi="Times New Roman" w:cs="Times New Roman"/>
          <w:b/>
          <w:sz w:val="24"/>
          <w:szCs w:val="24"/>
        </w:rPr>
        <w:t>ENCAIXE DE BLOCOS</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981D18" w:rsidRPr="00DD2A36" w:rsidRDefault="00981D18" w:rsidP="00981D18">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981D18" w:rsidRPr="00DD2A36" w:rsidRDefault="00981D18" w:rsidP="00981D18">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981D18" w:rsidRPr="00DD2A36" w:rsidRDefault="00981D18" w:rsidP="00981D18">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981D18" w:rsidRPr="00DD2A36" w:rsidRDefault="00981D18" w:rsidP="00981D18">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981D18" w:rsidRPr="00DD2A36" w:rsidRDefault="00981D18" w:rsidP="00981D18">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981D18" w:rsidRPr="003C5C38" w:rsidRDefault="007E6A2B" w:rsidP="003C5C38">
      <w:pPr>
        <w:pStyle w:val="PargrafodaLista"/>
        <w:numPr>
          <w:ilvl w:val="2"/>
          <w:numId w:val="21"/>
        </w:numPr>
        <w:autoSpaceDE w:val="0"/>
        <w:autoSpaceDN w:val="0"/>
        <w:adjustRightInd w:val="0"/>
        <w:spacing w:after="0" w:line="480" w:lineRule="auto"/>
        <w:jc w:val="both"/>
        <w:rPr>
          <w:rFonts w:ascii="Times New Roman" w:hAnsi="Times New Roman"/>
          <w:b/>
          <w:sz w:val="24"/>
          <w:szCs w:val="24"/>
        </w:rPr>
      </w:pPr>
      <w:r w:rsidRPr="003C5C38">
        <w:rPr>
          <w:rFonts w:ascii="Times New Roman" w:eastAsia="Times New Roman" w:hAnsi="Times New Roman" w:cs="Times New Roman"/>
          <w:b/>
          <w:sz w:val="24"/>
          <w:szCs w:val="24"/>
        </w:rPr>
        <w:t xml:space="preserve">1ª etapa – </w:t>
      </w:r>
      <w:r w:rsidR="00981D18" w:rsidRPr="003C5C38">
        <w:rPr>
          <w:rFonts w:ascii="Times New Roman" w:hAnsi="Times New Roman"/>
          <w:b/>
          <w:sz w:val="24"/>
          <w:szCs w:val="24"/>
        </w:rPr>
        <w:t xml:space="preserve">Avaliação Técnica e Pedagógica das </w:t>
      </w:r>
      <w:r w:rsidRPr="003C5C38">
        <w:rPr>
          <w:rFonts w:ascii="Times New Roman" w:hAnsi="Times New Roman"/>
          <w:b/>
          <w:sz w:val="24"/>
          <w:szCs w:val="24"/>
        </w:rPr>
        <w:t>Amostras</w:t>
      </w:r>
      <w:proofErr w:type="gramStart"/>
      <w:r w:rsidRPr="003C5C38">
        <w:rPr>
          <w:rFonts w:ascii="Times New Roman" w:hAnsi="Times New Roman"/>
          <w:b/>
          <w:sz w:val="24"/>
          <w:szCs w:val="24"/>
        </w:rPr>
        <w:t>......</w:t>
      </w:r>
      <w:r w:rsidR="00981D18" w:rsidRPr="003C5C38">
        <w:rPr>
          <w:rFonts w:ascii="Times New Roman" w:hAnsi="Times New Roman"/>
          <w:b/>
          <w:sz w:val="24"/>
          <w:szCs w:val="24"/>
        </w:rPr>
        <w:t>.........................</w:t>
      </w:r>
      <w:r w:rsidR="00F470D7" w:rsidRPr="003C5C38">
        <w:rPr>
          <w:rFonts w:ascii="Times New Roman" w:hAnsi="Times New Roman"/>
          <w:b/>
          <w:sz w:val="24"/>
          <w:szCs w:val="24"/>
        </w:rPr>
        <w:t>.</w:t>
      </w:r>
      <w:r w:rsidR="00981D18" w:rsidRPr="003C5C38">
        <w:rPr>
          <w:rFonts w:ascii="Times New Roman" w:hAnsi="Times New Roman"/>
          <w:b/>
          <w:sz w:val="24"/>
          <w:szCs w:val="24"/>
        </w:rPr>
        <w:t>....</w:t>
      </w:r>
      <w:proofErr w:type="gramEnd"/>
      <w:r w:rsidR="00981D18" w:rsidRPr="003C5C38">
        <w:rPr>
          <w:rFonts w:ascii="Times New Roman" w:hAnsi="Times New Roman"/>
          <w:b/>
          <w:sz w:val="24"/>
          <w:szCs w:val="24"/>
        </w:rPr>
        <w:t>03</w:t>
      </w:r>
    </w:p>
    <w:p w:rsidR="00981D18" w:rsidRPr="003C5C38" w:rsidRDefault="007E6A2B" w:rsidP="003C5C38">
      <w:pPr>
        <w:pStyle w:val="PargrafodaLista"/>
        <w:numPr>
          <w:ilvl w:val="2"/>
          <w:numId w:val="21"/>
        </w:numPr>
        <w:spacing w:line="360" w:lineRule="auto"/>
        <w:jc w:val="both"/>
        <w:rPr>
          <w:rFonts w:ascii="Times New Roman" w:hAnsi="Times New Roman"/>
          <w:bCs/>
          <w:sz w:val="24"/>
          <w:szCs w:val="24"/>
        </w:rPr>
      </w:pPr>
      <w:r w:rsidRPr="003C5C38">
        <w:rPr>
          <w:rFonts w:ascii="Times New Roman" w:eastAsia="Times New Roman" w:hAnsi="Times New Roman" w:cs="Times New Roman"/>
          <w:b/>
          <w:sz w:val="24"/>
          <w:szCs w:val="24"/>
        </w:rPr>
        <w:t xml:space="preserve">2ª etapa – </w:t>
      </w:r>
      <w:r w:rsidRPr="003C5C38">
        <w:rPr>
          <w:rFonts w:ascii="Times New Roman" w:hAnsi="Times New Roman" w:cs="Times New Roman"/>
          <w:b/>
          <w:sz w:val="24"/>
          <w:szCs w:val="24"/>
        </w:rPr>
        <w:t>Análise da Produção......................................</w:t>
      </w:r>
      <w:r w:rsidR="00981D18" w:rsidRPr="003C5C38">
        <w:rPr>
          <w:rFonts w:ascii="Times New Roman" w:hAnsi="Times New Roman" w:cs="Times New Roman"/>
          <w:b/>
          <w:sz w:val="24"/>
          <w:szCs w:val="24"/>
        </w:rPr>
        <w:t>...........</w:t>
      </w:r>
      <w:r w:rsidR="004353CD" w:rsidRPr="003C5C38">
        <w:rPr>
          <w:rFonts w:ascii="Times New Roman" w:hAnsi="Times New Roman" w:cs="Times New Roman"/>
          <w:b/>
          <w:sz w:val="24"/>
          <w:szCs w:val="24"/>
        </w:rPr>
        <w:t>..............................0</w:t>
      </w:r>
      <w:r w:rsidR="00CA2B66" w:rsidRPr="003C5C38">
        <w:rPr>
          <w:rFonts w:ascii="Times New Roman" w:hAnsi="Times New Roman" w:cs="Times New Roman"/>
          <w:b/>
          <w:sz w:val="24"/>
          <w:szCs w:val="24"/>
        </w:rPr>
        <w:t>5</w:t>
      </w: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4353CD" w:rsidRPr="00DD2A36" w:rsidRDefault="004353CD" w:rsidP="004353C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ANEXOS</w:t>
      </w:r>
    </w:p>
    <w:p w:rsidR="004353CD" w:rsidRPr="00DD2A36" w:rsidRDefault="004353CD" w:rsidP="004353CD">
      <w:pPr>
        <w:spacing w:after="0" w:line="360" w:lineRule="auto"/>
        <w:rPr>
          <w:rFonts w:ascii="Times New Roman" w:hAnsi="Times New Roman" w:cs="Times New Roman"/>
          <w:b/>
          <w:sz w:val="24"/>
          <w:szCs w:val="24"/>
        </w:rPr>
      </w:pPr>
    </w:p>
    <w:p w:rsidR="004353CD" w:rsidRDefault="004353CD" w:rsidP="004353C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0C507D" w:rsidRPr="000C507D" w:rsidRDefault="000C507D" w:rsidP="000C507D">
      <w:pPr>
        <w:autoSpaceDE w:val="0"/>
        <w:autoSpaceDN w:val="0"/>
        <w:adjustRightInd w:val="0"/>
        <w:spacing w:after="0" w:line="360" w:lineRule="auto"/>
        <w:rPr>
          <w:rFonts w:ascii="Times New Roman" w:hAnsi="Times New Roman" w:cs="Times New Roman"/>
          <w:b/>
          <w:sz w:val="24"/>
          <w:szCs w:val="24"/>
        </w:rPr>
      </w:pPr>
      <w:r w:rsidRPr="000C507D">
        <w:rPr>
          <w:rFonts w:ascii="Times New Roman" w:hAnsi="Times New Roman" w:cs="Times New Roman"/>
          <w:b/>
          <w:sz w:val="24"/>
          <w:szCs w:val="24"/>
        </w:rPr>
        <w:t>ANEXO II – MODELO DE RELATÓRIO DE ENSAIO</w:t>
      </w:r>
    </w:p>
    <w:p w:rsidR="000C507D" w:rsidRPr="000C507D" w:rsidRDefault="000C507D" w:rsidP="000C507D">
      <w:pPr>
        <w:autoSpaceDE w:val="0"/>
        <w:autoSpaceDN w:val="0"/>
        <w:adjustRightInd w:val="0"/>
        <w:spacing w:after="0" w:line="360" w:lineRule="auto"/>
        <w:rPr>
          <w:rFonts w:ascii="Times New Roman" w:hAnsi="Times New Roman" w:cs="Times New Roman"/>
          <w:b/>
          <w:sz w:val="24"/>
          <w:szCs w:val="24"/>
        </w:rPr>
      </w:pPr>
      <w:r w:rsidRPr="000C507D">
        <w:rPr>
          <w:rFonts w:ascii="Times New Roman" w:hAnsi="Times New Roman" w:cs="Times New Roman"/>
          <w:b/>
          <w:sz w:val="24"/>
          <w:szCs w:val="24"/>
        </w:rPr>
        <w:t>ANEXO III – LISTA DE VERIFICAÇÃO</w:t>
      </w:r>
    </w:p>
    <w:p w:rsidR="000C507D" w:rsidRPr="00DD2A36" w:rsidRDefault="000C507D" w:rsidP="004353CD">
      <w:pPr>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3C75AB" w:rsidRDefault="003C75AB" w:rsidP="00B4234A">
      <w:pPr>
        <w:autoSpaceDE w:val="0"/>
        <w:autoSpaceDN w:val="0"/>
        <w:adjustRightInd w:val="0"/>
        <w:spacing w:after="0" w:line="360" w:lineRule="auto"/>
        <w:rPr>
          <w:rFonts w:ascii="Times New Roman" w:hAnsi="Times New Roman" w:cs="Times New Roman"/>
          <w:b/>
          <w:sz w:val="24"/>
          <w:szCs w:val="24"/>
        </w:rPr>
      </w:pPr>
    </w:p>
    <w:p w:rsidR="00981D18" w:rsidRDefault="00981D18" w:rsidP="00B4234A">
      <w:pPr>
        <w:autoSpaceDE w:val="0"/>
        <w:autoSpaceDN w:val="0"/>
        <w:adjustRightInd w:val="0"/>
        <w:spacing w:after="0" w:line="360" w:lineRule="auto"/>
        <w:rPr>
          <w:rFonts w:ascii="Times New Roman" w:hAnsi="Times New Roman" w:cs="Times New Roman"/>
          <w:b/>
          <w:sz w:val="24"/>
          <w:szCs w:val="24"/>
        </w:rPr>
      </w:pPr>
    </w:p>
    <w:p w:rsidR="00981D18" w:rsidRDefault="00981D18" w:rsidP="00B4234A">
      <w:pPr>
        <w:autoSpaceDE w:val="0"/>
        <w:autoSpaceDN w:val="0"/>
        <w:adjustRightInd w:val="0"/>
        <w:spacing w:after="0" w:line="360" w:lineRule="auto"/>
        <w:rPr>
          <w:rFonts w:ascii="Times New Roman" w:hAnsi="Times New Roman" w:cs="Times New Roman"/>
          <w:b/>
          <w:sz w:val="24"/>
          <w:szCs w:val="24"/>
        </w:rPr>
      </w:pPr>
    </w:p>
    <w:p w:rsidR="00B63E64" w:rsidRPr="00757853" w:rsidRDefault="00DD2A36" w:rsidP="00757853">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4B3494" w:rsidRDefault="009C7340" w:rsidP="00AC0C34">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Conjunto de encaixe de blocos</w:t>
      </w:r>
      <w:r w:rsidR="00EB7FB4">
        <w:rPr>
          <w:rFonts w:ascii="Times New Roman" w:hAnsi="Times New Roman" w:cs="Times New Roman"/>
          <w:sz w:val="24"/>
          <w:szCs w:val="24"/>
        </w:rPr>
        <w:t xml:space="preserve"> em madeira.</w:t>
      </w:r>
    </w:p>
    <w:p w:rsidR="00DD2A36" w:rsidRPr="003B0940" w:rsidRDefault="00DD2A36" w:rsidP="00AC0C34">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E16CEB" w:rsidRPr="001A53D2" w:rsidRDefault="00E16CEB" w:rsidP="00E16CEB">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757853" w:rsidRDefault="00DD2A36" w:rsidP="00757853">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9C7340" w:rsidRPr="007C337F" w:rsidRDefault="009C7340" w:rsidP="007C337F">
      <w:pPr>
        <w:pStyle w:val="Padro"/>
        <w:numPr>
          <w:ilvl w:val="0"/>
          <w:numId w:val="8"/>
        </w:numPr>
        <w:spacing w:after="0" w:line="360" w:lineRule="auto"/>
        <w:jc w:val="both"/>
        <w:rPr>
          <w:sz w:val="24"/>
          <w:szCs w:val="24"/>
        </w:rPr>
      </w:pPr>
      <w:r w:rsidRPr="007C337F">
        <w:rPr>
          <w:rFonts w:ascii="Times New Roman" w:hAnsi="Times New Roman" w:cs="Times New Roman"/>
          <w:sz w:val="24"/>
          <w:szCs w:val="24"/>
        </w:rPr>
        <w:t>25 blocos:</w:t>
      </w:r>
    </w:p>
    <w:p w:rsidR="00D5376E" w:rsidRPr="007C337F" w:rsidRDefault="009C7340" w:rsidP="007C337F">
      <w:pPr>
        <w:pStyle w:val="Padro"/>
        <w:numPr>
          <w:ilvl w:val="0"/>
          <w:numId w:val="10"/>
        </w:numPr>
        <w:spacing w:after="0" w:line="360" w:lineRule="auto"/>
        <w:jc w:val="both"/>
        <w:rPr>
          <w:sz w:val="24"/>
          <w:szCs w:val="24"/>
        </w:rPr>
      </w:pPr>
      <w:r w:rsidRPr="007C337F">
        <w:rPr>
          <w:rFonts w:ascii="Times New Roman" w:hAnsi="Times New Roman" w:cs="Times New Roman"/>
          <w:sz w:val="24"/>
          <w:szCs w:val="24"/>
        </w:rPr>
        <w:t xml:space="preserve">Matéria-prima: Madeira maciça; </w:t>
      </w:r>
    </w:p>
    <w:p w:rsidR="00D5376E" w:rsidRPr="007C337F" w:rsidRDefault="009C7340" w:rsidP="007C337F">
      <w:pPr>
        <w:pStyle w:val="Padro"/>
        <w:numPr>
          <w:ilvl w:val="0"/>
          <w:numId w:val="10"/>
        </w:numPr>
        <w:spacing w:after="0" w:line="360" w:lineRule="auto"/>
        <w:jc w:val="both"/>
        <w:rPr>
          <w:sz w:val="24"/>
          <w:szCs w:val="24"/>
        </w:rPr>
      </w:pPr>
      <w:r w:rsidRPr="007C337F">
        <w:rPr>
          <w:rFonts w:ascii="Times New Roman" w:hAnsi="Times New Roman" w:cs="Times New Roman"/>
          <w:sz w:val="24"/>
          <w:szCs w:val="24"/>
        </w:rPr>
        <w:t>Coloridos: pintados em 5 cores vivas;</w:t>
      </w:r>
    </w:p>
    <w:p w:rsidR="009C7340" w:rsidRPr="007C337F" w:rsidRDefault="009C7340" w:rsidP="007C337F">
      <w:pPr>
        <w:pStyle w:val="Padro"/>
        <w:numPr>
          <w:ilvl w:val="0"/>
          <w:numId w:val="10"/>
        </w:numPr>
        <w:spacing w:after="0" w:line="360" w:lineRule="auto"/>
        <w:jc w:val="both"/>
        <w:rPr>
          <w:sz w:val="24"/>
          <w:szCs w:val="24"/>
        </w:rPr>
      </w:pPr>
      <w:r w:rsidRPr="007C337F">
        <w:rPr>
          <w:rFonts w:ascii="Times New Roman" w:hAnsi="Times New Roman" w:cs="Times New Roman"/>
          <w:sz w:val="24"/>
          <w:szCs w:val="24"/>
        </w:rPr>
        <w:t>Formas diferentes;</w:t>
      </w:r>
    </w:p>
    <w:p w:rsidR="009C7340" w:rsidRPr="007C337F" w:rsidRDefault="009C7340" w:rsidP="007C337F">
      <w:pPr>
        <w:pStyle w:val="Padro"/>
        <w:spacing w:after="0" w:line="360" w:lineRule="auto"/>
        <w:ind w:left="720"/>
        <w:jc w:val="both"/>
        <w:rPr>
          <w:sz w:val="24"/>
          <w:szCs w:val="24"/>
        </w:rPr>
      </w:pPr>
      <w:r w:rsidRPr="007C337F">
        <w:rPr>
          <w:rFonts w:ascii="Times New Roman" w:hAnsi="Times New Roman" w:cs="Times New Roman"/>
          <w:sz w:val="24"/>
          <w:szCs w:val="24"/>
        </w:rPr>
        <w:t xml:space="preserve">- Todas as peças deverão ser encaixadas nos palitos da base para formar um retângulo. Os blocos deverão cobrir </w:t>
      </w:r>
      <w:r w:rsidRPr="007C337F">
        <w:rPr>
          <w:rFonts w:ascii="Times New Roman" w:hAnsi="Times New Roman" w:cs="Times New Roman"/>
          <w:sz w:val="24"/>
          <w:szCs w:val="24"/>
          <w:u w:val="single"/>
        </w:rPr>
        <w:t>totalmente</w:t>
      </w:r>
      <w:r w:rsidRPr="007C337F">
        <w:rPr>
          <w:rFonts w:ascii="Times New Roman" w:hAnsi="Times New Roman" w:cs="Times New Roman"/>
          <w:sz w:val="24"/>
          <w:szCs w:val="24"/>
        </w:rPr>
        <w:t xml:space="preserve"> o palito;</w:t>
      </w:r>
    </w:p>
    <w:p w:rsidR="009C7340" w:rsidRPr="007C337F" w:rsidRDefault="009C7340" w:rsidP="007C337F">
      <w:pPr>
        <w:pStyle w:val="Padro"/>
        <w:numPr>
          <w:ilvl w:val="0"/>
          <w:numId w:val="8"/>
        </w:numPr>
        <w:spacing w:after="0" w:line="360" w:lineRule="auto"/>
        <w:jc w:val="both"/>
        <w:rPr>
          <w:sz w:val="24"/>
          <w:szCs w:val="24"/>
        </w:rPr>
      </w:pPr>
      <w:proofErr w:type="gramStart"/>
      <w:r w:rsidRPr="007C337F">
        <w:rPr>
          <w:rFonts w:ascii="Times New Roman" w:hAnsi="Times New Roman" w:cs="Times New Roman"/>
          <w:sz w:val="24"/>
          <w:szCs w:val="24"/>
        </w:rPr>
        <w:t>1</w:t>
      </w:r>
      <w:proofErr w:type="gramEnd"/>
      <w:r w:rsidRPr="007C337F">
        <w:rPr>
          <w:rFonts w:ascii="Times New Roman" w:hAnsi="Times New Roman" w:cs="Times New Roman"/>
          <w:sz w:val="24"/>
          <w:szCs w:val="24"/>
        </w:rPr>
        <w:t xml:space="preserve"> base:</w:t>
      </w:r>
    </w:p>
    <w:p w:rsidR="00D5376E" w:rsidRPr="007C337F" w:rsidRDefault="009C7340" w:rsidP="007C337F">
      <w:pPr>
        <w:pStyle w:val="Padro"/>
        <w:numPr>
          <w:ilvl w:val="0"/>
          <w:numId w:val="11"/>
        </w:numPr>
        <w:spacing w:after="0" w:line="360" w:lineRule="auto"/>
        <w:jc w:val="both"/>
        <w:rPr>
          <w:sz w:val="24"/>
          <w:szCs w:val="24"/>
        </w:rPr>
      </w:pPr>
      <w:bookmarkStart w:id="1" w:name="__DdeLink__7224_1725433413"/>
      <w:bookmarkEnd w:id="1"/>
      <w:r w:rsidRPr="007C337F">
        <w:rPr>
          <w:rFonts w:ascii="Times New Roman" w:hAnsi="Times New Roman" w:cs="Times New Roman"/>
          <w:sz w:val="24"/>
          <w:szCs w:val="24"/>
        </w:rPr>
        <w:t xml:space="preserve">Matéria-prima: Madeira maciça; </w:t>
      </w:r>
    </w:p>
    <w:p w:rsidR="00D5376E" w:rsidRPr="007C337F" w:rsidRDefault="009C7340" w:rsidP="007C337F">
      <w:pPr>
        <w:pStyle w:val="Padro"/>
        <w:numPr>
          <w:ilvl w:val="0"/>
          <w:numId w:val="11"/>
        </w:numPr>
        <w:spacing w:after="0" w:line="360" w:lineRule="auto"/>
        <w:jc w:val="both"/>
        <w:rPr>
          <w:sz w:val="24"/>
          <w:szCs w:val="24"/>
        </w:rPr>
      </w:pPr>
      <w:r w:rsidRPr="007C337F">
        <w:rPr>
          <w:rFonts w:ascii="Times New Roman" w:hAnsi="Times New Roman" w:cs="Times New Roman"/>
          <w:sz w:val="24"/>
          <w:szCs w:val="24"/>
        </w:rPr>
        <w:t xml:space="preserve">Dimensões: </w:t>
      </w:r>
    </w:p>
    <w:p w:rsidR="00D5376E" w:rsidRPr="007C337F" w:rsidRDefault="00D5376E" w:rsidP="007C337F">
      <w:pPr>
        <w:pStyle w:val="Padro"/>
        <w:spacing w:after="0" w:line="360" w:lineRule="auto"/>
        <w:ind w:left="1440"/>
        <w:jc w:val="both"/>
        <w:rPr>
          <w:rFonts w:ascii="Times New Roman" w:hAnsi="Times New Roman" w:cs="Times New Roman"/>
          <w:sz w:val="24"/>
          <w:szCs w:val="24"/>
        </w:rPr>
      </w:pPr>
      <w:r w:rsidRPr="007C337F">
        <w:rPr>
          <w:rFonts w:ascii="Times New Roman" w:hAnsi="Times New Roman" w:cs="Times New Roman"/>
          <w:sz w:val="24"/>
          <w:szCs w:val="24"/>
        </w:rPr>
        <w:t xml:space="preserve">- </w:t>
      </w:r>
      <w:r w:rsidR="009C7340" w:rsidRPr="007C337F">
        <w:rPr>
          <w:rFonts w:ascii="Times New Roman" w:hAnsi="Times New Roman" w:cs="Times New Roman"/>
          <w:sz w:val="24"/>
          <w:szCs w:val="24"/>
        </w:rPr>
        <w:t>32 cm</w:t>
      </w:r>
      <w:r w:rsidRPr="007C337F">
        <w:rPr>
          <w:rFonts w:ascii="Times New Roman" w:hAnsi="Times New Roman" w:cs="Times New Roman"/>
          <w:sz w:val="24"/>
          <w:szCs w:val="24"/>
        </w:rPr>
        <w:t xml:space="preserve"> de comprimento;</w:t>
      </w:r>
    </w:p>
    <w:p w:rsidR="00D5376E" w:rsidRPr="007C337F" w:rsidRDefault="00D5376E" w:rsidP="007C337F">
      <w:pPr>
        <w:pStyle w:val="Padro"/>
        <w:spacing w:after="0" w:line="360" w:lineRule="auto"/>
        <w:ind w:left="1440"/>
        <w:jc w:val="both"/>
        <w:rPr>
          <w:rFonts w:ascii="Times New Roman" w:hAnsi="Times New Roman" w:cs="Times New Roman"/>
          <w:sz w:val="24"/>
          <w:szCs w:val="24"/>
        </w:rPr>
      </w:pPr>
      <w:r w:rsidRPr="007C337F">
        <w:rPr>
          <w:rFonts w:ascii="Times New Roman" w:hAnsi="Times New Roman" w:cs="Times New Roman"/>
          <w:sz w:val="24"/>
          <w:szCs w:val="24"/>
        </w:rPr>
        <w:t xml:space="preserve">- </w:t>
      </w:r>
      <w:r w:rsidR="009C7340" w:rsidRPr="007C337F">
        <w:rPr>
          <w:rFonts w:ascii="Times New Roman" w:hAnsi="Times New Roman" w:cs="Times New Roman"/>
          <w:sz w:val="24"/>
          <w:szCs w:val="24"/>
        </w:rPr>
        <w:t xml:space="preserve">6,5 cm </w:t>
      </w:r>
      <w:r w:rsidRPr="007C337F">
        <w:rPr>
          <w:rFonts w:ascii="Times New Roman" w:hAnsi="Times New Roman" w:cs="Times New Roman"/>
          <w:sz w:val="24"/>
          <w:szCs w:val="24"/>
        </w:rPr>
        <w:t xml:space="preserve">de largura; </w:t>
      </w:r>
    </w:p>
    <w:p w:rsidR="009C7340" w:rsidRPr="007C337F" w:rsidRDefault="00D5376E" w:rsidP="007C337F">
      <w:pPr>
        <w:pStyle w:val="Padro"/>
        <w:spacing w:after="0" w:line="360" w:lineRule="auto"/>
        <w:ind w:left="1440"/>
        <w:jc w:val="both"/>
        <w:rPr>
          <w:sz w:val="24"/>
          <w:szCs w:val="24"/>
        </w:rPr>
      </w:pPr>
      <w:r w:rsidRPr="007C337F">
        <w:rPr>
          <w:rFonts w:ascii="Times New Roman" w:hAnsi="Times New Roman" w:cs="Times New Roman"/>
          <w:sz w:val="24"/>
          <w:szCs w:val="24"/>
        </w:rPr>
        <w:t xml:space="preserve">- </w:t>
      </w:r>
      <w:r w:rsidR="009C7340" w:rsidRPr="007C337F">
        <w:rPr>
          <w:rFonts w:ascii="Times New Roman" w:hAnsi="Times New Roman" w:cs="Times New Roman"/>
          <w:sz w:val="24"/>
          <w:szCs w:val="24"/>
        </w:rPr>
        <w:t>2,1 cm</w:t>
      </w:r>
      <w:r w:rsidRPr="007C337F">
        <w:rPr>
          <w:rFonts w:ascii="Times New Roman" w:hAnsi="Times New Roman" w:cs="Times New Roman"/>
          <w:sz w:val="24"/>
          <w:szCs w:val="24"/>
        </w:rPr>
        <w:t xml:space="preserve"> de espessura</w:t>
      </w:r>
      <w:r w:rsidR="009C7340" w:rsidRPr="007C337F">
        <w:rPr>
          <w:rFonts w:ascii="Times New Roman" w:hAnsi="Times New Roman" w:cs="Times New Roman"/>
          <w:sz w:val="24"/>
          <w:szCs w:val="24"/>
        </w:rPr>
        <w:t>;</w:t>
      </w:r>
    </w:p>
    <w:p w:rsidR="009C7340" w:rsidRPr="007C337F" w:rsidRDefault="009C7340" w:rsidP="007C337F">
      <w:pPr>
        <w:pStyle w:val="Padro"/>
        <w:numPr>
          <w:ilvl w:val="0"/>
          <w:numId w:val="8"/>
        </w:numPr>
        <w:spacing w:after="0" w:line="360" w:lineRule="auto"/>
        <w:jc w:val="both"/>
        <w:rPr>
          <w:sz w:val="24"/>
          <w:szCs w:val="24"/>
        </w:rPr>
      </w:pPr>
      <w:r w:rsidRPr="007C337F">
        <w:rPr>
          <w:rFonts w:ascii="Times New Roman" w:hAnsi="Times New Roman" w:cs="Times New Roman"/>
          <w:sz w:val="24"/>
          <w:szCs w:val="24"/>
        </w:rPr>
        <w:t xml:space="preserve">10 palitos para encaixar na base: </w:t>
      </w:r>
    </w:p>
    <w:p w:rsidR="009C7340" w:rsidRPr="007C337F" w:rsidRDefault="00AC0C34" w:rsidP="007C337F">
      <w:pPr>
        <w:pStyle w:val="Padro"/>
        <w:spacing w:after="0" w:line="360" w:lineRule="auto"/>
        <w:ind w:left="720"/>
        <w:jc w:val="both"/>
        <w:rPr>
          <w:rFonts w:ascii="Times New Roman" w:hAnsi="Times New Roman" w:cs="Times New Roman"/>
          <w:sz w:val="24"/>
          <w:szCs w:val="24"/>
        </w:rPr>
      </w:pPr>
      <w:r w:rsidRPr="007C337F">
        <w:rPr>
          <w:rFonts w:ascii="Times New Roman" w:hAnsi="Times New Roman" w:cs="Times New Roman"/>
          <w:sz w:val="24"/>
          <w:szCs w:val="24"/>
        </w:rPr>
        <w:t xml:space="preserve">- </w:t>
      </w:r>
      <w:r w:rsidR="00EB7FB4" w:rsidRPr="007C337F">
        <w:rPr>
          <w:rFonts w:ascii="Times New Roman" w:hAnsi="Times New Roman" w:cs="Times New Roman"/>
          <w:sz w:val="24"/>
          <w:szCs w:val="24"/>
        </w:rPr>
        <w:t>Matéria-prima: Madeira maciça.</w:t>
      </w:r>
      <w:r w:rsidR="009C7340" w:rsidRPr="007C337F">
        <w:rPr>
          <w:rFonts w:ascii="Times New Roman" w:hAnsi="Times New Roman" w:cs="Times New Roman"/>
          <w:sz w:val="24"/>
          <w:szCs w:val="24"/>
        </w:rPr>
        <w:t xml:space="preserve"> </w:t>
      </w:r>
    </w:p>
    <w:p w:rsidR="005975FA" w:rsidRPr="007316A2" w:rsidRDefault="00757853" w:rsidP="007316A2">
      <w:pPr>
        <w:pStyle w:val="Padro"/>
        <w:numPr>
          <w:ilvl w:val="0"/>
          <w:numId w:val="17"/>
        </w:numPr>
        <w:spacing w:after="0" w:line="360" w:lineRule="auto"/>
        <w:jc w:val="both"/>
        <w:rPr>
          <w:rFonts w:ascii="Times New Roman" w:hAnsi="Times New Roman" w:cs="Times New Roman"/>
          <w:sz w:val="24"/>
          <w:szCs w:val="24"/>
        </w:rPr>
      </w:pPr>
      <w:r w:rsidRPr="007C337F">
        <w:rPr>
          <w:rFonts w:ascii="Times New Roman" w:hAnsi="Times New Roman" w:cs="Times New Roman"/>
          <w:sz w:val="24"/>
          <w:szCs w:val="24"/>
        </w:rPr>
        <w:t>Selo do INMETRO.</w:t>
      </w:r>
    </w:p>
    <w:p w:rsidR="003054BD" w:rsidRPr="00757853" w:rsidRDefault="00315B59" w:rsidP="00757853">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EB7FB4" w:rsidRPr="000C507D" w:rsidRDefault="002011A2" w:rsidP="00757853">
      <w:pPr>
        <w:pStyle w:val="PargrafodaLista"/>
        <w:numPr>
          <w:ilvl w:val="1"/>
          <w:numId w:val="3"/>
        </w:numPr>
        <w:spacing w:line="360" w:lineRule="auto"/>
        <w:jc w:val="both"/>
        <w:rPr>
          <w:rFonts w:ascii="Times New Roman" w:hAnsi="Times New Roman" w:cs="Times New Roman"/>
          <w:sz w:val="24"/>
          <w:szCs w:val="24"/>
        </w:rPr>
      </w:pPr>
      <w:r w:rsidRPr="000C507D">
        <w:rPr>
          <w:rFonts w:ascii="Times New Roman" w:hAnsi="Times New Roman" w:cs="Times New Roman"/>
          <w:sz w:val="24"/>
          <w:szCs w:val="24"/>
        </w:rPr>
        <w:t>O encaixe de blocos deverá ser isento de</w:t>
      </w:r>
      <w:r w:rsidRPr="000C507D">
        <w:rPr>
          <w:rFonts w:ascii="Times New Roman" w:hAnsi="Times New Roman" w:cs="Times New Roman"/>
          <w:b/>
          <w:sz w:val="24"/>
          <w:szCs w:val="24"/>
        </w:rPr>
        <w:t xml:space="preserve"> </w:t>
      </w:r>
      <w:r w:rsidRPr="000C507D">
        <w:rPr>
          <w:rFonts w:ascii="Times New Roman" w:hAnsi="Times New Roman" w:cs="Times New Roman"/>
          <w:sz w:val="24"/>
          <w:szCs w:val="24"/>
        </w:rPr>
        <w:t>arestas, rebarbas ou partes pontiagudas e/ou cortantes. Os cantos devem ser arredondados a fim de garantir segurança na sua usabilidade.</w:t>
      </w:r>
    </w:p>
    <w:p w:rsidR="00EB7FB4" w:rsidRPr="00757853" w:rsidRDefault="00EB7FB4" w:rsidP="009404A6">
      <w:pPr>
        <w:pStyle w:val="PargrafodaLista"/>
        <w:numPr>
          <w:ilvl w:val="1"/>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 t</w:t>
      </w:r>
      <w:r w:rsidR="00E04AA3" w:rsidRPr="00EB7FB4">
        <w:rPr>
          <w:rFonts w:ascii="Times New Roman" w:hAnsi="Times New Roman" w:cs="Times New Roman"/>
          <w:sz w:val="24"/>
          <w:szCs w:val="24"/>
        </w:rPr>
        <w:t>olerância</w:t>
      </w:r>
      <w:r>
        <w:rPr>
          <w:rFonts w:ascii="Times New Roman" w:hAnsi="Times New Roman" w:cs="Times New Roman"/>
          <w:sz w:val="24"/>
          <w:szCs w:val="24"/>
        </w:rPr>
        <w:t xml:space="preserve"> dimensional</w:t>
      </w:r>
      <w:r w:rsidR="00AC0C34" w:rsidRPr="00EB7FB4">
        <w:rPr>
          <w:rFonts w:ascii="Times New Roman" w:hAnsi="Times New Roman" w:cs="Times New Roman"/>
          <w:sz w:val="24"/>
          <w:szCs w:val="24"/>
        </w:rPr>
        <w:t xml:space="preserve"> da base</w:t>
      </w:r>
      <w:r>
        <w:rPr>
          <w:rFonts w:ascii="Times New Roman" w:hAnsi="Times New Roman" w:cs="Times New Roman"/>
          <w:sz w:val="24"/>
          <w:szCs w:val="24"/>
        </w:rPr>
        <w:t xml:space="preserve"> </w:t>
      </w:r>
      <w:r w:rsidR="00757853">
        <w:rPr>
          <w:rFonts w:ascii="Times New Roman" w:hAnsi="Times New Roman" w:cs="Times New Roman"/>
          <w:sz w:val="24"/>
          <w:szCs w:val="24"/>
        </w:rPr>
        <w:t xml:space="preserve">do encaixe </w:t>
      </w:r>
      <w:r>
        <w:rPr>
          <w:rFonts w:ascii="Times New Roman" w:hAnsi="Times New Roman" w:cs="Times New Roman"/>
          <w:sz w:val="24"/>
          <w:szCs w:val="24"/>
        </w:rPr>
        <w:t>deverá ser de</w:t>
      </w:r>
      <w:r w:rsidR="00E04AA3" w:rsidRPr="00EB7FB4">
        <w:rPr>
          <w:rFonts w:ascii="Times New Roman" w:hAnsi="Times New Roman" w:cs="Times New Roman"/>
          <w:sz w:val="24"/>
          <w:szCs w:val="24"/>
        </w:rPr>
        <w:t xml:space="preserve"> </w:t>
      </w:r>
      <w:r w:rsidR="00AC0C34" w:rsidRPr="00EB7FB4">
        <w:rPr>
          <w:rFonts w:ascii="Times New Roman" w:hAnsi="Times New Roman" w:cs="Times New Roman"/>
          <w:sz w:val="23"/>
          <w:szCs w:val="23"/>
        </w:rPr>
        <w:t>+ - 5%</w:t>
      </w:r>
      <w:r>
        <w:rPr>
          <w:rFonts w:ascii="Times New Roman" w:hAnsi="Times New Roman" w:cs="Times New Roman"/>
          <w:sz w:val="23"/>
          <w:szCs w:val="23"/>
        </w:rPr>
        <w:t xml:space="preserve"> (cinco por cento)</w:t>
      </w:r>
      <w:r w:rsidR="00E04AA3" w:rsidRPr="00EB7FB4">
        <w:rPr>
          <w:rFonts w:ascii="Times New Roman" w:hAnsi="Times New Roman" w:cs="Times New Roman"/>
          <w:sz w:val="23"/>
          <w:szCs w:val="23"/>
        </w:rPr>
        <w:t>.</w:t>
      </w:r>
    </w:p>
    <w:p w:rsidR="0054020B" w:rsidRPr="0054020B" w:rsidRDefault="008013AD" w:rsidP="009404A6">
      <w:pPr>
        <w:pStyle w:val="PargrafodaLista"/>
        <w:numPr>
          <w:ilvl w:val="1"/>
          <w:numId w:val="3"/>
        </w:numPr>
        <w:spacing w:line="360" w:lineRule="auto"/>
        <w:jc w:val="both"/>
        <w:rPr>
          <w:rFonts w:ascii="Times New Roman" w:hAnsi="Times New Roman" w:cs="Times New Roman"/>
          <w:sz w:val="24"/>
          <w:szCs w:val="24"/>
        </w:rPr>
      </w:pPr>
      <w:r w:rsidRPr="0054020B">
        <w:rPr>
          <w:rFonts w:ascii="Times New Roman" w:hAnsi="Times New Roman" w:cs="Times New Roman"/>
          <w:sz w:val="24"/>
          <w:szCs w:val="24"/>
        </w:rPr>
        <w:t xml:space="preserve">O </w:t>
      </w:r>
      <w:r w:rsidR="002011A2" w:rsidRPr="0054020B">
        <w:rPr>
          <w:rFonts w:ascii="Times New Roman" w:hAnsi="Times New Roman" w:cs="Times New Roman"/>
          <w:sz w:val="24"/>
          <w:szCs w:val="24"/>
        </w:rPr>
        <w:t>encaixe de blocos</w:t>
      </w:r>
      <w:r w:rsidR="005975FA" w:rsidRPr="0054020B">
        <w:rPr>
          <w:rFonts w:ascii="Times New Roman" w:hAnsi="Times New Roman" w:cs="Times New Roman"/>
          <w:sz w:val="24"/>
          <w:szCs w:val="24"/>
        </w:rPr>
        <w:t xml:space="preserve"> deverá acomp</w:t>
      </w:r>
      <w:r w:rsidR="000C507D">
        <w:rPr>
          <w:rFonts w:ascii="Times New Roman" w:hAnsi="Times New Roman" w:cs="Times New Roman"/>
          <w:sz w:val="24"/>
          <w:szCs w:val="24"/>
        </w:rPr>
        <w:t>anhar o respectivo M</w:t>
      </w:r>
      <w:bookmarkStart w:id="2" w:name="_GoBack"/>
      <w:bookmarkEnd w:id="2"/>
      <w:r w:rsidR="0004658C" w:rsidRPr="0054020B">
        <w:rPr>
          <w:rFonts w:ascii="Times New Roman" w:hAnsi="Times New Roman" w:cs="Times New Roman"/>
          <w:sz w:val="24"/>
          <w:szCs w:val="24"/>
        </w:rPr>
        <w:t xml:space="preserve">anual de </w:t>
      </w:r>
      <w:r w:rsidR="002011A2" w:rsidRPr="0054020B">
        <w:rPr>
          <w:rFonts w:ascii="Times New Roman" w:hAnsi="Times New Roman" w:cs="Times New Roman"/>
          <w:sz w:val="24"/>
          <w:szCs w:val="24"/>
        </w:rPr>
        <w:t xml:space="preserve">uso e </w:t>
      </w:r>
      <w:r w:rsidR="00064E2E">
        <w:rPr>
          <w:rFonts w:ascii="Times New Roman" w:hAnsi="Times New Roman" w:cs="Times New Roman"/>
          <w:sz w:val="24"/>
          <w:szCs w:val="24"/>
        </w:rPr>
        <w:t>conservação em p</w:t>
      </w:r>
      <w:r w:rsidR="005975FA" w:rsidRPr="0054020B">
        <w:rPr>
          <w:rFonts w:ascii="Times New Roman" w:hAnsi="Times New Roman" w:cs="Times New Roman"/>
          <w:sz w:val="24"/>
          <w:szCs w:val="24"/>
        </w:rPr>
        <w:t>ortuguês</w:t>
      </w:r>
      <w:r w:rsidR="00757853" w:rsidRPr="0054020B">
        <w:rPr>
          <w:rFonts w:ascii="Times New Roman" w:hAnsi="Times New Roman" w:cs="Times New Roman"/>
          <w:sz w:val="24"/>
          <w:szCs w:val="24"/>
        </w:rPr>
        <w:t xml:space="preserve"> (conforme </w:t>
      </w:r>
      <w:r w:rsidR="004353CD">
        <w:rPr>
          <w:rFonts w:ascii="Times New Roman" w:hAnsi="Times New Roman" w:cs="Times New Roman"/>
          <w:sz w:val="24"/>
          <w:szCs w:val="24"/>
        </w:rPr>
        <w:t>Anexo I</w:t>
      </w:r>
      <w:r w:rsidR="00757853" w:rsidRPr="0054020B">
        <w:rPr>
          <w:rFonts w:ascii="Times New Roman" w:hAnsi="Times New Roman" w:cs="Times New Roman"/>
          <w:sz w:val="24"/>
          <w:szCs w:val="24"/>
        </w:rPr>
        <w:t>).</w:t>
      </w:r>
    </w:p>
    <w:p w:rsidR="0054020B" w:rsidRDefault="0054020B" w:rsidP="0054020B">
      <w:pPr>
        <w:pStyle w:val="PargrafodaLista"/>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Deverá constar na base externa do encaixe de blocos</w:t>
      </w:r>
      <w:r w:rsidRPr="0054020B">
        <w:rPr>
          <w:rFonts w:ascii="Times New Roman" w:hAnsi="Times New Roman" w:cs="Times New Roman"/>
          <w:sz w:val="24"/>
          <w:szCs w:val="24"/>
        </w:rPr>
        <w:t xml:space="preserve"> a seguinte inscrição: “VENDA PROIBIDA”.</w:t>
      </w:r>
    </w:p>
    <w:p w:rsidR="00EB7FB4" w:rsidRPr="0054020B" w:rsidRDefault="002011A2" w:rsidP="0054020B">
      <w:pPr>
        <w:pStyle w:val="PargrafodaLista"/>
        <w:numPr>
          <w:ilvl w:val="1"/>
          <w:numId w:val="3"/>
        </w:numPr>
        <w:spacing w:line="360" w:lineRule="auto"/>
        <w:jc w:val="both"/>
        <w:rPr>
          <w:rFonts w:ascii="Times New Roman" w:hAnsi="Times New Roman" w:cs="Times New Roman"/>
          <w:sz w:val="24"/>
          <w:szCs w:val="24"/>
        </w:rPr>
      </w:pPr>
      <w:r w:rsidRPr="0054020B">
        <w:rPr>
          <w:rFonts w:ascii="Times New Roman" w:hAnsi="Times New Roman" w:cs="Times New Roman"/>
          <w:sz w:val="24"/>
          <w:szCs w:val="24"/>
        </w:rPr>
        <w:t>O encaixe de blocos deverá ser embalado individualmente em plástico</w:t>
      </w:r>
      <w:r w:rsidR="00EB7FB4" w:rsidRPr="0054020B">
        <w:rPr>
          <w:rFonts w:ascii="Times New Roman" w:hAnsi="Times New Roman" w:cs="Times New Roman"/>
          <w:sz w:val="24"/>
          <w:szCs w:val="24"/>
        </w:rPr>
        <w:t xml:space="preserve"> e a</w:t>
      </w:r>
      <w:r w:rsidR="00D5376E" w:rsidRPr="0054020B">
        <w:rPr>
          <w:rFonts w:ascii="Times New Roman" w:hAnsi="Times New Roman" w:cs="Times New Roman"/>
          <w:sz w:val="24"/>
          <w:szCs w:val="24"/>
        </w:rPr>
        <w:t>condicionado</w:t>
      </w:r>
      <w:r w:rsidRPr="0054020B">
        <w:rPr>
          <w:rFonts w:ascii="Times New Roman" w:hAnsi="Times New Roman" w:cs="Times New Roman"/>
          <w:sz w:val="24"/>
          <w:szCs w:val="24"/>
        </w:rPr>
        <w:t xml:space="preserve"> em </w:t>
      </w:r>
      <w:r w:rsidR="007316A2">
        <w:rPr>
          <w:rFonts w:ascii="Times New Roman" w:hAnsi="Times New Roman" w:cs="Times New Roman"/>
          <w:sz w:val="24"/>
          <w:szCs w:val="24"/>
        </w:rPr>
        <w:t>caixa</w:t>
      </w:r>
      <w:r w:rsidR="00757853" w:rsidRPr="0054020B">
        <w:rPr>
          <w:rFonts w:ascii="Times New Roman" w:hAnsi="Times New Roman" w:cs="Times New Roman"/>
          <w:sz w:val="24"/>
          <w:szCs w:val="24"/>
        </w:rPr>
        <w:t xml:space="preserve"> de papelão para</w:t>
      </w:r>
      <w:r w:rsidRPr="0054020B">
        <w:rPr>
          <w:rFonts w:ascii="Times New Roman" w:hAnsi="Times New Roman" w:cs="Times New Roman"/>
          <w:sz w:val="24"/>
          <w:szCs w:val="24"/>
        </w:rPr>
        <w:t xml:space="preserve"> transporte</w:t>
      </w:r>
      <w:r w:rsidR="00BC63FD">
        <w:rPr>
          <w:rFonts w:ascii="Times New Roman" w:hAnsi="Times New Roman" w:cs="Times New Roman"/>
          <w:sz w:val="24"/>
          <w:szCs w:val="24"/>
        </w:rPr>
        <w:t>,</w:t>
      </w:r>
      <w:r w:rsidRPr="0054020B">
        <w:rPr>
          <w:rFonts w:ascii="Times New Roman" w:hAnsi="Times New Roman" w:cs="Times New Roman"/>
          <w:sz w:val="24"/>
          <w:szCs w:val="24"/>
        </w:rPr>
        <w:t xml:space="preserve"> com o quantitativo suficiente que não danifique o brinquedo. </w:t>
      </w:r>
    </w:p>
    <w:p w:rsidR="002011A2" w:rsidRPr="00FE3414" w:rsidRDefault="0054020B" w:rsidP="0075785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4.5</w:t>
      </w:r>
      <w:r w:rsidR="00EB7FB4" w:rsidRPr="00EB7FB4">
        <w:rPr>
          <w:rFonts w:ascii="Times New Roman" w:hAnsi="Times New Roman" w:cs="Times New Roman"/>
          <w:b/>
          <w:sz w:val="24"/>
          <w:szCs w:val="24"/>
        </w:rPr>
        <w:t>.1</w:t>
      </w:r>
      <w:r w:rsidR="002011A2" w:rsidRPr="00EB7FB4">
        <w:rPr>
          <w:rFonts w:ascii="Times New Roman" w:hAnsi="Times New Roman" w:cs="Times New Roman"/>
          <w:b/>
          <w:sz w:val="24"/>
          <w:szCs w:val="24"/>
        </w:rPr>
        <w:t>.</w:t>
      </w:r>
      <w:r w:rsidR="002011A2">
        <w:rPr>
          <w:rFonts w:ascii="Times New Roman" w:hAnsi="Times New Roman" w:cs="Times New Roman"/>
          <w:sz w:val="24"/>
          <w:szCs w:val="24"/>
        </w:rPr>
        <w:t xml:space="preserve"> </w:t>
      </w:r>
      <w:r w:rsidR="00EB7FB4">
        <w:rPr>
          <w:rFonts w:ascii="Times New Roman" w:hAnsi="Times New Roman" w:cs="Times New Roman"/>
          <w:sz w:val="24"/>
          <w:szCs w:val="24"/>
        </w:rPr>
        <w:tab/>
      </w:r>
      <w:r w:rsidR="002011A2" w:rsidRPr="00FE3414">
        <w:rPr>
          <w:rFonts w:ascii="Times New Roman" w:hAnsi="Times New Roman" w:cs="Times New Roman"/>
          <w:sz w:val="24"/>
          <w:szCs w:val="24"/>
        </w:rPr>
        <w:t>Deve constar do lado externo da embalagem, rótulos de fácil leitura com identificação do fabricante e do fornecedor, código do produto e orientações sobre manuseio, transporte e estocagem.</w:t>
      </w:r>
    </w:p>
    <w:p w:rsidR="00EB7FB4" w:rsidRDefault="0054020B" w:rsidP="00757853">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4.5</w:t>
      </w:r>
      <w:r w:rsidR="00EB7FB4">
        <w:rPr>
          <w:rFonts w:ascii="Times New Roman" w:hAnsi="Times New Roman" w:cs="Times New Roman"/>
          <w:b/>
          <w:bCs/>
          <w:sz w:val="24"/>
          <w:szCs w:val="24"/>
        </w:rPr>
        <w:t>.2.</w:t>
      </w:r>
      <w:r w:rsidR="002011A2">
        <w:rPr>
          <w:rFonts w:ascii="Times New Roman" w:hAnsi="Times New Roman" w:cs="Times New Roman"/>
          <w:bCs/>
          <w:sz w:val="24"/>
          <w:szCs w:val="24"/>
        </w:rPr>
        <w:t xml:space="preserve"> </w:t>
      </w:r>
      <w:r w:rsidR="00392590">
        <w:rPr>
          <w:rFonts w:ascii="Times New Roman" w:hAnsi="Times New Roman" w:cs="Times New Roman"/>
          <w:bCs/>
          <w:sz w:val="24"/>
          <w:szCs w:val="24"/>
        </w:rPr>
        <w:tab/>
      </w:r>
      <w:r w:rsidR="002011A2">
        <w:rPr>
          <w:rFonts w:ascii="Times New Roman" w:hAnsi="Times New Roman" w:cs="Times New Roman"/>
          <w:bCs/>
          <w:sz w:val="24"/>
          <w:szCs w:val="24"/>
        </w:rPr>
        <w:t xml:space="preserve">As caixas de transporte </w:t>
      </w:r>
      <w:r w:rsidR="002011A2" w:rsidRPr="00FE3414">
        <w:rPr>
          <w:rFonts w:ascii="Times New Roman" w:hAnsi="Times New Roman" w:cs="Times New Roman"/>
          <w:bCs/>
          <w:sz w:val="24"/>
          <w:szCs w:val="24"/>
        </w:rPr>
        <w:t>deverão conter a identificação FNDE/MEC e constar a proibição de comercialização, em loca</w:t>
      </w:r>
      <w:r w:rsidR="00EB7FB4">
        <w:rPr>
          <w:rFonts w:ascii="Times New Roman" w:hAnsi="Times New Roman" w:cs="Times New Roman"/>
          <w:bCs/>
          <w:sz w:val="24"/>
          <w:szCs w:val="24"/>
        </w:rPr>
        <w:t>l visível e de forma indelével.</w:t>
      </w:r>
    </w:p>
    <w:p w:rsidR="003A1A74" w:rsidRPr="00EB7FB4" w:rsidRDefault="0054020B" w:rsidP="00757853">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4.6</w:t>
      </w:r>
      <w:r w:rsidR="00EB7FB4" w:rsidRPr="00EB7FB4">
        <w:rPr>
          <w:rFonts w:ascii="Times New Roman" w:hAnsi="Times New Roman" w:cs="Times New Roman"/>
          <w:b/>
          <w:bCs/>
          <w:sz w:val="24"/>
          <w:szCs w:val="24"/>
        </w:rPr>
        <w:t>.</w:t>
      </w:r>
      <w:r w:rsidR="00EB7FB4" w:rsidRPr="00EB7FB4">
        <w:rPr>
          <w:rFonts w:ascii="Times New Roman" w:hAnsi="Times New Roman" w:cs="Times New Roman"/>
          <w:b/>
          <w:bCs/>
          <w:sz w:val="24"/>
          <w:szCs w:val="24"/>
        </w:rPr>
        <w:tab/>
      </w:r>
      <w:r w:rsidR="003A1A74">
        <w:rPr>
          <w:rFonts w:ascii="Times New Roman" w:hAnsi="Times New Roman" w:cs="Times New Roman"/>
          <w:sz w:val="24"/>
          <w:szCs w:val="24"/>
        </w:rPr>
        <w:t>A CONTRATADA</w:t>
      </w:r>
      <w:r w:rsidR="003A1A74" w:rsidRPr="00FE3414">
        <w:rPr>
          <w:rFonts w:ascii="Times New Roman" w:hAnsi="Times New Roman" w:cs="Times New Roman"/>
          <w:sz w:val="24"/>
          <w:szCs w:val="24"/>
        </w:rPr>
        <w:t xml:space="preserve"> deverá oferecer garantia de </w:t>
      </w:r>
      <w:proofErr w:type="gramStart"/>
      <w:r w:rsidR="003A1A74" w:rsidRPr="009462A5">
        <w:rPr>
          <w:rFonts w:ascii="Times New Roman" w:hAnsi="Times New Roman" w:cs="Times New Roman"/>
          <w:sz w:val="24"/>
          <w:szCs w:val="24"/>
        </w:rPr>
        <w:t>3</w:t>
      </w:r>
      <w:proofErr w:type="gramEnd"/>
      <w:r w:rsidR="003A1A74" w:rsidRPr="009462A5">
        <w:rPr>
          <w:rFonts w:ascii="Times New Roman" w:hAnsi="Times New Roman" w:cs="Times New Roman"/>
          <w:sz w:val="24"/>
          <w:szCs w:val="24"/>
        </w:rPr>
        <w:t xml:space="preserve"> </w:t>
      </w:r>
      <w:r w:rsidR="00815F96">
        <w:rPr>
          <w:rFonts w:ascii="Times New Roman" w:hAnsi="Times New Roman" w:cs="Times New Roman"/>
          <w:sz w:val="24"/>
          <w:szCs w:val="24"/>
        </w:rPr>
        <w:t xml:space="preserve">(três) </w:t>
      </w:r>
      <w:r w:rsidR="003A1A74" w:rsidRPr="009462A5">
        <w:rPr>
          <w:rFonts w:ascii="Times New Roman" w:hAnsi="Times New Roman" w:cs="Times New Roman"/>
          <w:sz w:val="24"/>
          <w:szCs w:val="24"/>
        </w:rPr>
        <w:t>meses</w:t>
      </w:r>
      <w:r w:rsidR="009462A5">
        <w:rPr>
          <w:rFonts w:ascii="Times New Roman" w:hAnsi="Times New Roman" w:cs="Times New Roman"/>
          <w:sz w:val="24"/>
          <w:szCs w:val="24"/>
        </w:rPr>
        <w:t xml:space="preserve"> </w:t>
      </w:r>
      <w:r w:rsidR="003A1A74">
        <w:rPr>
          <w:rFonts w:ascii="Times New Roman" w:hAnsi="Times New Roman" w:cs="Times New Roman"/>
          <w:sz w:val="24"/>
          <w:szCs w:val="24"/>
        </w:rPr>
        <w:t>contra defeitos de fabricação,</w:t>
      </w:r>
      <w:r w:rsidR="003A1A74" w:rsidRPr="00FE3414">
        <w:rPr>
          <w:rFonts w:ascii="Times New Roman" w:hAnsi="Times New Roman" w:cs="Times New Roman"/>
          <w:sz w:val="24"/>
          <w:szCs w:val="24"/>
        </w:rPr>
        <w:t xml:space="preserve"> </w:t>
      </w:r>
      <w:r w:rsidR="003A1A74">
        <w:rPr>
          <w:rFonts w:ascii="Times New Roman" w:hAnsi="Times New Roman" w:cs="Times New Roman"/>
          <w:sz w:val="24"/>
          <w:szCs w:val="24"/>
        </w:rPr>
        <w:t>a partir da data da entrega d</w:t>
      </w:r>
      <w:r w:rsidR="00392590">
        <w:rPr>
          <w:rFonts w:ascii="Times New Roman" w:hAnsi="Times New Roman" w:cs="Times New Roman"/>
          <w:sz w:val="24"/>
          <w:szCs w:val="24"/>
        </w:rPr>
        <w:t>o encaixe de blocos</w:t>
      </w:r>
      <w:r w:rsidR="003A1A74" w:rsidRPr="00FE3414">
        <w:rPr>
          <w:rFonts w:ascii="Times New Roman" w:hAnsi="Times New Roman" w:cs="Times New Roman"/>
          <w:sz w:val="24"/>
          <w:szCs w:val="24"/>
        </w:rPr>
        <w:t xml:space="preserve">. </w:t>
      </w:r>
    </w:p>
    <w:p w:rsidR="00042F67" w:rsidRPr="007316A2" w:rsidRDefault="0054020B" w:rsidP="007316A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4.6</w:t>
      </w:r>
      <w:r w:rsidR="00EB7FB4">
        <w:rPr>
          <w:rFonts w:ascii="Times New Roman" w:hAnsi="Times New Roman" w:cs="Times New Roman"/>
          <w:b/>
          <w:sz w:val="24"/>
          <w:szCs w:val="24"/>
        </w:rPr>
        <w:t>.1.</w:t>
      </w:r>
      <w:r w:rsidR="00EB7FB4">
        <w:rPr>
          <w:rFonts w:ascii="Times New Roman" w:hAnsi="Times New Roman" w:cs="Times New Roman"/>
          <w:b/>
          <w:sz w:val="24"/>
          <w:szCs w:val="24"/>
        </w:rPr>
        <w:tab/>
      </w:r>
      <w:r w:rsidR="003A1A74" w:rsidRPr="00FE3414">
        <w:rPr>
          <w:rFonts w:ascii="Times New Roman" w:hAnsi="Times New Roman" w:cs="Times New Roman"/>
          <w:sz w:val="24"/>
          <w:szCs w:val="24"/>
        </w:rPr>
        <w:t>A data para cálculo da garantia deve ter como bas</w:t>
      </w:r>
      <w:r w:rsidR="003A1A74">
        <w:rPr>
          <w:rFonts w:ascii="Times New Roman" w:hAnsi="Times New Roman" w:cs="Times New Roman"/>
          <w:sz w:val="24"/>
          <w:szCs w:val="24"/>
        </w:rPr>
        <w:t xml:space="preserve">e a data da efetiva entrega </w:t>
      </w:r>
      <w:r w:rsidR="00392590">
        <w:rPr>
          <w:rFonts w:ascii="Times New Roman" w:hAnsi="Times New Roman" w:cs="Times New Roman"/>
          <w:sz w:val="24"/>
          <w:szCs w:val="24"/>
        </w:rPr>
        <w:t xml:space="preserve">do encaixe de blocos </w:t>
      </w:r>
      <w:r w:rsidR="00540F02">
        <w:rPr>
          <w:rFonts w:ascii="Times New Roman" w:hAnsi="Times New Roman" w:cs="Times New Roman"/>
          <w:sz w:val="24"/>
          <w:szCs w:val="24"/>
        </w:rPr>
        <w:t xml:space="preserve">à </w:t>
      </w:r>
      <w:r w:rsidR="003A1A74">
        <w:rPr>
          <w:rFonts w:ascii="Times New Roman" w:hAnsi="Times New Roman" w:cs="Times New Roman"/>
          <w:sz w:val="24"/>
          <w:szCs w:val="24"/>
        </w:rPr>
        <w:t>CONTRATANTE</w:t>
      </w:r>
      <w:r w:rsidR="003A1A74" w:rsidRPr="00FE3414">
        <w:rPr>
          <w:rFonts w:ascii="Times New Roman" w:hAnsi="Times New Roman" w:cs="Times New Roman"/>
          <w:sz w:val="24"/>
          <w:szCs w:val="24"/>
        </w:rPr>
        <w:t>.</w:t>
      </w:r>
    </w:p>
    <w:p w:rsidR="00042F67" w:rsidRPr="00757853" w:rsidRDefault="003C75AB" w:rsidP="0054020B">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3B1C05" w:rsidRPr="00D81A2D" w:rsidRDefault="003B1C05" w:rsidP="003B1C05">
      <w:pPr>
        <w:pStyle w:val="PargrafodaLista"/>
        <w:numPr>
          <w:ilvl w:val="1"/>
          <w:numId w:val="12"/>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3B1C05" w:rsidRDefault="003B1C05" w:rsidP="003B1C05">
      <w:pPr>
        <w:pStyle w:val="PargrafodaLista"/>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3B1C05" w:rsidRDefault="003B1C05" w:rsidP="003B1C05">
      <w:pPr>
        <w:pStyle w:val="PargrafodaLista"/>
        <w:numPr>
          <w:ilvl w:val="2"/>
          <w:numId w:val="1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3B1C05" w:rsidRDefault="003B1C05" w:rsidP="003B1C05">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3B1C05" w:rsidRDefault="003B1C05" w:rsidP="003B1C05">
      <w:pPr>
        <w:pStyle w:val="PargrafodaLista"/>
        <w:numPr>
          <w:ilvl w:val="1"/>
          <w:numId w:val="12"/>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3B1C05" w:rsidRDefault="003B1C05" w:rsidP="003B1C05">
      <w:pPr>
        <w:pStyle w:val="PargrafodaLista"/>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3B1C05" w:rsidRDefault="003B1C05" w:rsidP="003B1C05">
      <w:pPr>
        <w:pStyle w:val="PargrafodaLista"/>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3B1C05" w:rsidRDefault="003B1C05" w:rsidP="003B1C05">
      <w:pPr>
        <w:pStyle w:val="PargrafodaLista"/>
        <w:numPr>
          <w:ilvl w:val="1"/>
          <w:numId w:val="12"/>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3B1C05" w:rsidRDefault="003B1C05" w:rsidP="003B1C05">
      <w:pPr>
        <w:pStyle w:val="PargrafodaLista"/>
        <w:numPr>
          <w:ilvl w:val="2"/>
          <w:numId w:val="12"/>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3B1C05" w:rsidRPr="004B1A0C" w:rsidRDefault="003B1C05" w:rsidP="003B1C05">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3B1C05" w:rsidRPr="00BF020E" w:rsidRDefault="003B1C05" w:rsidP="003B1C05">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3B1C05" w:rsidRDefault="003B1C05" w:rsidP="003B1C05">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3B1C05" w:rsidRDefault="003B1C05" w:rsidP="003B1C05">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3B1C05" w:rsidRDefault="003B1C05" w:rsidP="003B1C05">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3B1C05" w:rsidRDefault="003B1C05" w:rsidP="003B1C05">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3B1C05" w:rsidRDefault="003B1C05" w:rsidP="003B1C05">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3B1C05" w:rsidRDefault="003B1C05" w:rsidP="003B1C05">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3B1C05" w:rsidRDefault="003B1C05" w:rsidP="003B1C05">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3B1C05" w:rsidRDefault="003B1C05" w:rsidP="003B1C05">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3B1C05" w:rsidRDefault="003B1C05" w:rsidP="003B1C05">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3B1C05" w:rsidRDefault="003B1C05" w:rsidP="003B1C05">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3B1C05" w:rsidRDefault="003B1C05" w:rsidP="003B1C05">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3B1C05" w:rsidRDefault="003B1C05" w:rsidP="003B1C05">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3B1C05" w:rsidRPr="00ED18D6" w:rsidRDefault="003B1C05" w:rsidP="003B1C05">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3B1C05" w:rsidRDefault="003B1C05" w:rsidP="003B1C05">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3B1C05" w:rsidRPr="003E17E8" w:rsidRDefault="003B1C05" w:rsidP="003B1C05">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3B1C05" w:rsidRPr="003E17E8" w:rsidRDefault="003B1C05" w:rsidP="003B1C05">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3B1C05" w:rsidRPr="003E17E8" w:rsidRDefault="003B1C05" w:rsidP="003B1C05">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lastRenderedPageBreak/>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3B1C05" w:rsidRPr="003E17E8" w:rsidRDefault="003B1C05" w:rsidP="003B1C05">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3B1C05" w:rsidRPr="007D57E7" w:rsidRDefault="003B1C05" w:rsidP="003B1C05">
      <w:pPr>
        <w:pStyle w:val="PargrafodaLista"/>
        <w:numPr>
          <w:ilvl w:val="3"/>
          <w:numId w:val="12"/>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3B1C05" w:rsidRPr="00482087" w:rsidRDefault="003B1C05" w:rsidP="003B1C05">
      <w:pPr>
        <w:pStyle w:val="PargrafodaLista"/>
        <w:numPr>
          <w:ilvl w:val="3"/>
          <w:numId w:val="12"/>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3B1C05" w:rsidRPr="00C22C5C" w:rsidRDefault="003B1C05" w:rsidP="003B1C05">
      <w:pPr>
        <w:pStyle w:val="PargrafodaLista"/>
        <w:numPr>
          <w:ilvl w:val="3"/>
          <w:numId w:val="12"/>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3B1C05" w:rsidRDefault="003B1C05" w:rsidP="003B1C05">
      <w:pPr>
        <w:pStyle w:val="PargrafodaLista"/>
        <w:numPr>
          <w:ilvl w:val="2"/>
          <w:numId w:val="12"/>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3B1C05" w:rsidRPr="00224D69" w:rsidRDefault="003B1C05" w:rsidP="003B1C05">
      <w:pPr>
        <w:pStyle w:val="PargrafodaLista"/>
        <w:numPr>
          <w:ilvl w:val="3"/>
          <w:numId w:val="12"/>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3B1C05" w:rsidRDefault="003B1C05" w:rsidP="003B1C05">
      <w:pPr>
        <w:pStyle w:val="PargrafodaLista"/>
        <w:numPr>
          <w:ilvl w:val="3"/>
          <w:numId w:val="12"/>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3B1C05" w:rsidRDefault="003B1C05" w:rsidP="003B1C05">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3B1C05"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1C05" w:rsidRDefault="003B1C05"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C05" w:rsidRDefault="003B1C05"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C05" w:rsidRDefault="003B1C05"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3B1C05"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1C05" w:rsidRDefault="003B1C0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3B1C05" w:rsidRDefault="003B1C0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1C05" w:rsidRDefault="003B1C0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3B1C05" w:rsidRDefault="003B1C05"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1C05" w:rsidRDefault="003B1C0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3B1C05"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C05" w:rsidRDefault="003B1C0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3B1C05" w:rsidRDefault="003B1C0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1C05" w:rsidRDefault="003B1C0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1C05" w:rsidRDefault="003B1C0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3B1C05"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C05" w:rsidRDefault="003B1C0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3B1C05" w:rsidRDefault="003B1C0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3B1C05" w:rsidRDefault="003B1C0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3B1C05" w:rsidRDefault="003B1C05"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1C05" w:rsidRDefault="003B1C05"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3B1C05" w:rsidRDefault="003B1C05" w:rsidP="003B1C05">
      <w:pPr>
        <w:spacing w:after="0" w:line="360" w:lineRule="auto"/>
        <w:rPr>
          <w:rFonts w:ascii="Times New Roman" w:eastAsiaTheme="minorHAnsi" w:hAnsi="Times New Roman" w:cs="Times New Roman"/>
          <w:b/>
          <w:bCs/>
          <w:sz w:val="24"/>
          <w:szCs w:val="24"/>
          <w:lang w:eastAsia="en-US"/>
        </w:rPr>
      </w:pPr>
    </w:p>
    <w:p w:rsidR="003B1C05" w:rsidRDefault="003B1C05" w:rsidP="003B1C0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w:t>
      </w:r>
      <w:r>
        <w:rPr>
          <w:rFonts w:ascii="Times New Roman" w:hAnsi="Times New Roman" w:cs="Times New Roman"/>
          <w:sz w:val="24"/>
          <w:szCs w:val="24"/>
        </w:rPr>
        <w:lastRenderedPageBreak/>
        <w:t>atendimento aos requisitos estabelecidos no Edital de licitação e seus anexos e às normas aplicáveis ao objeto da licitação, ao longo da etapa de fabricação dos produtos.</w:t>
      </w:r>
    </w:p>
    <w:p w:rsidR="003B1C05" w:rsidRDefault="003B1C05" w:rsidP="003B1C05">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3B1C05" w:rsidRDefault="003B1C05" w:rsidP="003B1C0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3B1C05" w:rsidRDefault="003B1C05" w:rsidP="003B1C0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3B1C05" w:rsidRDefault="003B1C05" w:rsidP="003B1C0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3B1C05" w:rsidRDefault="003B1C05" w:rsidP="003B1C0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3B1C05" w:rsidRDefault="003B1C05" w:rsidP="003B1C05">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3B1C05" w:rsidRDefault="003B1C05" w:rsidP="003B1C0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3B1C05" w:rsidRDefault="003B1C05" w:rsidP="003B1C0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3B1C05" w:rsidRDefault="003B1C05" w:rsidP="003B1C0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3B1C05" w:rsidRDefault="003B1C05" w:rsidP="003B1C0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4353CD" w:rsidRDefault="004353CD" w:rsidP="004353CD">
      <w:pPr>
        <w:pStyle w:val="PargrafodaLista"/>
        <w:tabs>
          <w:tab w:val="left" w:pos="993"/>
        </w:tabs>
        <w:spacing w:line="360" w:lineRule="auto"/>
        <w:jc w:val="both"/>
        <w:rPr>
          <w:rFonts w:ascii="Times New Roman" w:hAnsi="Times New Roman" w:cs="Times New Roman"/>
          <w:sz w:val="24"/>
          <w:szCs w:val="24"/>
        </w:rPr>
      </w:pPr>
    </w:p>
    <w:p w:rsidR="004353CD" w:rsidRDefault="004353CD" w:rsidP="004353CD">
      <w:pPr>
        <w:pStyle w:val="PargrafodaLista"/>
        <w:tabs>
          <w:tab w:val="left" w:pos="993"/>
        </w:tabs>
        <w:spacing w:line="360" w:lineRule="auto"/>
        <w:jc w:val="both"/>
        <w:rPr>
          <w:rFonts w:ascii="Times New Roman" w:hAnsi="Times New Roman" w:cs="Times New Roman"/>
          <w:sz w:val="24"/>
          <w:szCs w:val="24"/>
        </w:rPr>
      </w:pPr>
    </w:p>
    <w:p w:rsidR="004353CD" w:rsidRDefault="004353CD" w:rsidP="004353CD">
      <w:pPr>
        <w:pStyle w:val="PargrafodaLista"/>
        <w:tabs>
          <w:tab w:val="left" w:pos="993"/>
        </w:tabs>
        <w:spacing w:line="360" w:lineRule="auto"/>
        <w:jc w:val="both"/>
        <w:rPr>
          <w:rFonts w:ascii="Times New Roman" w:hAnsi="Times New Roman" w:cs="Times New Roman"/>
          <w:sz w:val="24"/>
          <w:szCs w:val="24"/>
        </w:rPr>
      </w:pPr>
    </w:p>
    <w:p w:rsidR="004353CD" w:rsidRDefault="004353CD" w:rsidP="004353CD">
      <w:pPr>
        <w:pStyle w:val="PargrafodaLista"/>
        <w:tabs>
          <w:tab w:val="left" w:pos="993"/>
        </w:tabs>
        <w:spacing w:line="360" w:lineRule="auto"/>
        <w:jc w:val="both"/>
        <w:rPr>
          <w:rFonts w:ascii="Times New Roman" w:hAnsi="Times New Roman" w:cs="Times New Roman"/>
          <w:sz w:val="24"/>
          <w:szCs w:val="24"/>
        </w:rPr>
      </w:pPr>
    </w:p>
    <w:p w:rsidR="004353CD" w:rsidRDefault="004353CD" w:rsidP="004353CD">
      <w:pPr>
        <w:pStyle w:val="PargrafodaLista"/>
        <w:tabs>
          <w:tab w:val="left" w:pos="993"/>
        </w:tabs>
        <w:spacing w:line="360" w:lineRule="auto"/>
        <w:jc w:val="both"/>
        <w:rPr>
          <w:rFonts w:ascii="Times New Roman" w:hAnsi="Times New Roman" w:cs="Times New Roman"/>
          <w:sz w:val="24"/>
          <w:szCs w:val="24"/>
        </w:rPr>
      </w:pPr>
    </w:p>
    <w:p w:rsidR="004353CD" w:rsidRDefault="004353CD" w:rsidP="004353CD">
      <w:pPr>
        <w:pStyle w:val="PargrafodaLista"/>
        <w:tabs>
          <w:tab w:val="left" w:pos="993"/>
        </w:tabs>
        <w:spacing w:line="360" w:lineRule="auto"/>
        <w:jc w:val="both"/>
        <w:rPr>
          <w:rFonts w:ascii="Times New Roman" w:hAnsi="Times New Roman" w:cs="Times New Roman"/>
          <w:sz w:val="24"/>
          <w:szCs w:val="24"/>
        </w:rPr>
      </w:pPr>
    </w:p>
    <w:p w:rsidR="004353CD" w:rsidRPr="006019C9" w:rsidRDefault="004353CD" w:rsidP="004353CD">
      <w:pPr>
        <w:pStyle w:val="PargrafodaLista"/>
        <w:spacing w:line="360" w:lineRule="auto"/>
        <w:ind w:left="0"/>
        <w:jc w:val="both"/>
        <w:rPr>
          <w:rFonts w:ascii="Times New Roman" w:hAnsi="Times New Roman" w:cs="Times New Roman"/>
          <w:sz w:val="24"/>
          <w:szCs w:val="24"/>
        </w:rPr>
      </w:pPr>
    </w:p>
    <w:sectPr w:rsidR="004353CD" w:rsidRPr="006019C9"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0C507D">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12591FEF"/>
    <w:multiLevelType w:val="multilevel"/>
    <w:tmpl w:val="54DAC43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60E5435"/>
    <w:multiLevelType w:val="hybridMultilevel"/>
    <w:tmpl w:val="6B14656A"/>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284E45"/>
    <w:multiLevelType w:val="hybridMultilevel"/>
    <w:tmpl w:val="EA2AE04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24BA1DBE"/>
    <w:multiLevelType w:val="multilevel"/>
    <w:tmpl w:val="341C8E8A"/>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94D2203"/>
    <w:multiLevelType w:val="multilevel"/>
    <w:tmpl w:val="5CF6CEAC"/>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F6F6592"/>
    <w:multiLevelType w:val="multilevel"/>
    <w:tmpl w:val="2FA67E4E"/>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0">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1">
    <w:nsid w:val="33CD7091"/>
    <w:multiLevelType w:val="multilevel"/>
    <w:tmpl w:val="7AE66ACC"/>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E0136F2"/>
    <w:multiLevelType w:val="multilevel"/>
    <w:tmpl w:val="44FE1C2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55FD1931"/>
    <w:multiLevelType w:val="hybridMultilevel"/>
    <w:tmpl w:val="4400376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56F82628"/>
    <w:multiLevelType w:val="multilevel"/>
    <w:tmpl w:val="F1C017D4"/>
    <w:lvl w:ilvl="0">
      <w:start w:val="5"/>
      <w:numFmt w:val="decimal"/>
      <w:lvlText w:val="%1"/>
      <w:lvlJc w:val="left"/>
      <w:pPr>
        <w:ind w:left="480" w:hanging="480"/>
      </w:pPr>
      <w:rPr>
        <w:rFonts w:cs="Times New Roman" w:hint="default"/>
        <w:b/>
      </w:rPr>
    </w:lvl>
    <w:lvl w:ilvl="1">
      <w:start w:val="7"/>
      <w:numFmt w:val="decimal"/>
      <w:lvlText w:val="%1.%2"/>
      <w:lvlJc w:val="left"/>
      <w:pPr>
        <w:ind w:left="480" w:hanging="48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D10E8B"/>
    <w:multiLevelType w:val="multilevel"/>
    <w:tmpl w:val="5CF6CEAC"/>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CC64831"/>
    <w:multiLevelType w:val="hybridMultilevel"/>
    <w:tmpl w:val="6A5E2B90"/>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4"/>
  </w:num>
  <w:num w:numId="6">
    <w:abstractNumId w:val="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6"/>
  </w:num>
  <w:num w:numId="11">
    <w:abstractNumId w:val="14"/>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15"/>
  </w:num>
  <w:num w:numId="17">
    <w:abstractNumId w:val="5"/>
  </w:num>
  <w:num w:numId="18">
    <w:abstractNumId w:val="13"/>
  </w:num>
  <w:num w:numId="19">
    <w:abstractNumId w:val="17"/>
  </w:num>
  <w:num w:numId="20">
    <w:abstractNumId w:val="11"/>
  </w:num>
  <w:num w:numId="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1B9A"/>
    <w:rsid w:val="00024CA4"/>
    <w:rsid w:val="00025C93"/>
    <w:rsid w:val="00026CBD"/>
    <w:rsid w:val="00036369"/>
    <w:rsid w:val="00036A45"/>
    <w:rsid w:val="000402A4"/>
    <w:rsid w:val="00042F67"/>
    <w:rsid w:val="00043206"/>
    <w:rsid w:val="000453F3"/>
    <w:rsid w:val="0004658C"/>
    <w:rsid w:val="00046CDA"/>
    <w:rsid w:val="00050CFA"/>
    <w:rsid w:val="000518BA"/>
    <w:rsid w:val="00056560"/>
    <w:rsid w:val="00063A0D"/>
    <w:rsid w:val="00064E2E"/>
    <w:rsid w:val="000803F3"/>
    <w:rsid w:val="000816BB"/>
    <w:rsid w:val="000816E6"/>
    <w:rsid w:val="0008188D"/>
    <w:rsid w:val="0008585E"/>
    <w:rsid w:val="000A09A8"/>
    <w:rsid w:val="000A1705"/>
    <w:rsid w:val="000A44A1"/>
    <w:rsid w:val="000B28EC"/>
    <w:rsid w:val="000B2CDF"/>
    <w:rsid w:val="000B7656"/>
    <w:rsid w:val="000C507D"/>
    <w:rsid w:val="000C7458"/>
    <w:rsid w:val="000E21C6"/>
    <w:rsid w:val="000E684B"/>
    <w:rsid w:val="000F3BE4"/>
    <w:rsid w:val="00103E0B"/>
    <w:rsid w:val="0012008F"/>
    <w:rsid w:val="00124A2B"/>
    <w:rsid w:val="001258B3"/>
    <w:rsid w:val="0013388B"/>
    <w:rsid w:val="00140252"/>
    <w:rsid w:val="001430B7"/>
    <w:rsid w:val="00143B8B"/>
    <w:rsid w:val="001579AB"/>
    <w:rsid w:val="001A0F47"/>
    <w:rsid w:val="001A2868"/>
    <w:rsid w:val="001A3AD2"/>
    <w:rsid w:val="001A5B91"/>
    <w:rsid w:val="001A7290"/>
    <w:rsid w:val="001B59BD"/>
    <w:rsid w:val="001C3551"/>
    <w:rsid w:val="001C7A6F"/>
    <w:rsid w:val="001D3500"/>
    <w:rsid w:val="001D3962"/>
    <w:rsid w:val="001E094A"/>
    <w:rsid w:val="001E49E1"/>
    <w:rsid w:val="001E6AD4"/>
    <w:rsid w:val="001E714A"/>
    <w:rsid w:val="001F2627"/>
    <w:rsid w:val="001F70EB"/>
    <w:rsid w:val="0020001A"/>
    <w:rsid w:val="002005E2"/>
    <w:rsid w:val="002011A2"/>
    <w:rsid w:val="00203D12"/>
    <w:rsid w:val="00213DE2"/>
    <w:rsid w:val="00223703"/>
    <w:rsid w:val="00231DE0"/>
    <w:rsid w:val="00236155"/>
    <w:rsid w:val="002578F8"/>
    <w:rsid w:val="00265619"/>
    <w:rsid w:val="00273A46"/>
    <w:rsid w:val="00281BA2"/>
    <w:rsid w:val="0029080F"/>
    <w:rsid w:val="002914C4"/>
    <w:rsid w:val="00293163"/>
    <w:rsid w:val="002952C4"/>
    <w:rsid w:val="002A2676"/>
    <w:rsid w:val="002A4512"/>
    <w:rsid w:val="002C6ED4"/>
    <w:rsid w:val="002D1C40"/>
    <w:rsid w:val="002D5E3D"/>
    <w:rsid w:val="002E3D01"/>
    <w:rsid w:val="002F0587"/>
    <w:rsid w:val="002F3233"/>
    <w:rsid w:val="002F5317"/>
    <w:rsid w:val="00301EF3"/>
    <w:rsid w:val="003054BD"/>
    <w:rsid w:val="00310ACF"/>
    <w:rsid w:val="00310E03"/>
    <w:rsid w:val="0031525B"/>
    <w:rsid w:val="00315B59"/>
    <w:rsid w:val="003200B1"/>
    <w:rsid w:val="00324949"/>
    <w:rsid w:val="003329B9"/>
    <w:rsid w:val="003403F4"/>
    <w:rsid w:val="00340CE3"/>
    <w:rsid w:val="00356C27"/>
    <w:rsid w:val="00361BFF"/>
    <w:rsid w:val="0036411C"/>
    <w:rsid w:val="00373796"/>
    <w:rsid w:val="00375493"/>
    <w:rsid w:val="00375D4A"/>
    <w:rsid w:val="00375DC9"/>
    <w:rsid w:val="00376D2E"/>
    <w:rsid w:val="00392590"/>
    <w:rsid w:val="00397A2F"/>
    <w:rsid w:val="003A1679"/>
    <w:rsid w:val="003A1A74"/>
    <w:rsid w:val="003A4C33"/>
    <w:rsid w:val="003B1C05"/>
    <w:rsid w:val="003B26F3"/>
    <w:rsid w:val="003B6780"/>
    <w:rsid w:val="003C5C38"/>
    <w:rsid w:val="003C75AB"/>
    <w:rsid w:val="003D1BF1"/>
    <w:rsid w:val="003D5477"/>
    <w:rsid w:val="003D6E1E"/>
    <w:rsid w:val="003E3694"/>
    <w:rsid w:val="003F00BB"/>
    <w:rsid w:val="003F11A6"/>
    <w:rsid w:val="003F195B"/>
    <w:rsid w:val="003F60DB"/>
    <w:rsid w:val="004002E1"/>
    <w:rsid w:val="004108B9"/>
    <w:rsid w:val="004300F3"/>
    <w:rsid w:val="00433B02"/>
    <w:rsid w:val="004353CD"/>
    <w:rsid w:val="00436F86"/>
    <w:rsid w:val="004438AE"/>
    <w:rsid w:val="004447BD"/>
    <w:rsid w:val="00446C4B"/>
    <w:rsid w:val="00453C5C"/>
    <w:rsid w:val="004604CE"/>
    <w:rsid w:val="00461800"/>
    <w:rsid w:val="00467CAF"/>
    <w:rsid w:val="004702B9"/>
    <w:rsid w:val="00483AFF"/>
    <w:rsid w:val="00492058"/>
    <w:rsid w:val="004A0627"/>
    <w:rsid w:val="004A7AA5"/>
    <w:rsid w:val="004B3494"/>
    <w:rsid w:val="004B7804"/>
    <w:rsid w:val="004C1057"/>
    <w:rsid w:val="004D6A68"/>
    <w:rsid w:val="004E5C9C"/>
    <w:rsid w:val="004E5E7B"/>
    <w:rsid w:val="004E6F56"/>
    <w:rsid w:val="004F0100"/>
    <w:rsid w:val="004F1CBA"/>
    <w:rsid w:val="004F6481"/>
    <w:rsid w:val="00501589"/>
    <w:rsid w:val="00501CFC"/>
    <w:rsid w:val="00503163"/>
    <w:rsid w:val="005042D5"/>
    <w:rsid w:val="00506562"/>
    <w:rsid w:val="00506690"/>
    <w:rsid w:val="00507B90"/>
    <w:rsid w:val="005124AB"/>
    <w:rsid w:val="00514134"/>
    <w:rsid w:val="005147C3"/>
    <w:rsid w:val="005232FD"/>
    <w:rsid w:val="005276E4"/>
    <w:rsid w:val="005329FE"/>
    <w:rsid w:val="00532DC7"/>
    <w:rsid w:val="00536756"/>
    <w:rsid w:val="0054020B"/>
    <w:rsid w:val="00540F02"/>
    <w:rsid w:val="0054420D"/>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C41FF"/>
    <w:rsid w:val="005D13EC"/>
    <w:rsid w:val="005E1400"/>
    <w:rsid w:val="005E4967"/>
    <w:rsid w:val="005F0EA2"/>
    <w:rsid w:val="005F23C2"/>
    <w:rsid w:val="00600B19"/>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85C65"/>
    <w:rsid w:val="00686EBD"/>
    <w:rsid w:val="006901B2"/>
    <w:rsid w:val="006A6242"/>
    <w:rsid w:val="006C7BFF"/>
    <w:rsid w:val="006D2E0D"/>
    <w:rsid w:val="006D3893"/>
    <w:rsid w:val="006D4F5B"/>
    <w:rsid w:val="006E0629"/>
    <w:rsid w:val="006E0DC5"/>
    <w:rsid w:val="006E1E8C"/>
    <w:rsid w:val="006E28C1"/>
    <w:rsid w:val="006E38DB"/>
    <w:rsid w:val="006E3E2A"/>
    <w:rsid w:val="006E72DA"/>
    <w:rsid w:val="006F5D1F"/>
    <w:rsid w:val="007019FE"/>
    <w:rsid w:val="00711065"/>
    <w:rsid w:val="007146B6"/>
    <w:rsid w:val="00723859"/>
    <w:rsid w:val="007316A2"/>
    <w:rsid w:val="00731EB2"/>
    <w:rsid w:val="007341CC"/>
    <w:rsid w:val="00735299"/>
    <w:rsid w:val="00745825"/>
    <w:rsid w:val="00746F69"/>
    <w:rsid w:val="00753C45"/>
    <w:rsid w:val="00754B4F"/>
    <w:rsid w:val="00756DD8"/>
    <w:rsid w:val="0075745A"/>
    <w:rsid w:val="00757853"/>
    <w:rsid w:val="00763131"/>
    <w:rsid w:val="00763144"/>
    <w:rsid w:val="00765329"/>
    <w:rsid w:val="0076681D"/>
    <w:rsid w:val="00776E00"/>
    <w:rsid w:val="00793BAC"/>
    <w:rsid w:val="00793D6D"/>
    <w:rsid w:val="00796BB0"/>
    <w:rsid w:val="0079714C"/>
    <w:rsid w:val="0079754B"/>
    <w:rsid w:val="007A0E04"/>
    <w:rsid w:val="007A2CC9"/>
    <w:rsid w:val="007A500F"/>
    <w:rsid w:val="007B02DA"/>
    <w:rsid w:val="007B1267"/>
    <w:rsid w:val="007B21E6"/>
    <w:rsid w:val="007C025B"/>
    <w:rsid w:val="007C337F"/>
    <w:rsid w:val="007C5FD4"/>
    <w:rsid w:val="007C6895"/>
    <w:rsid w:val="007C7597"/>
    <w:rsid w:val="007D40FC"/>
    <w:rsid w:val="007D66E2"/>
    <w:rsid w:val="007E068D"/>
    <w:rsid w:val="007E55FE"/>
    <w:rsid w:val="007E6A2B"/>
    <w:rsid w:val="007E6BA3"/>
    <w:rsid w:val="007E7422"/>
    <w:rsid w:val="007F608A"/>
    <w:rsid w:val="008013AD"/>
    <w:rsid w:val="00807372"/>
    <w:rsid w:val="00810040"/>
    <w:rsid w:val="00815F96"/>
    <w:rsid w:val="00823612"/>
    <w:rsid w:val="008242CE"/>
    <w:rsid w:val="008316F8"/>
    <w:rsid w:val="00841FC5"/>
    <w:rsid w:val="00842FEA"/>
    <w:rsid w:val="0085267F"/>
    <w:rsid w:val="00855E5F"/>
    <w:rsid w:val="00861FB5"/>
    <w:rsid w:val="00876320"/>
    <w:rsid w:val="008821FA"/>
    <w:rsid w:val="008834B4"/>
    <w:rsid w:val="00886B74"/>
    <w:rsid w:val="008970C3"/>
    <w:rsid w:val="008A3FE4"/>
    <w:rsid w:val="008A6A0A"/>
    <w:rsid w:val="008B59BB"/>
    <w:rsid w:val="008B6FF4"/>
    <w:rsid w:val="008D6465"/>
    <w:rsid w:val="008D6552"/>
    <w:rsid w:val="008E11B2"/>
    <w:rsid w:val="008E5B8B"/>
    <w:rsid w:val="008E6FAA"/>
    <w:rsid w:val="008F1414"/>
    <w:rsid w:val="008F6353"/>
    <w:rsid w:val="0090015A"/>
    <w:rsid w:val="0090327F"/>
    <w:rsid w:val="009119AA"/>
    <w:rsid w:val="00912E03"/>
    <w:rsid w:val="00920201"/>
    <w:rsid w:val="00930804"/>
    <w:rsid w:val="00931843"/>
    <w:rsid w:val="00937233"/>
    <w:rsid w:val="009404A6"/>
    <w:rsid w:val="009462A5"/>
    <w:rsid w:val="00947D54"/>
    <w:rsid w:val="00947DC3"/>
    <w:rsid w:val="00953D53"/>
    <w:rsid w:val="009552FB"/>
    <w:rsid w:val="009600D5"/>
    <w:rsid w:val="009632B8"/>
    <w:rsid w:val="00963475"/>
    <w:rsid w:val="00964AF5"/>
    <w:rsid w:val="00971364"/>
    <w:rsid w:val="009730A3"/>
    <w:rsid w:val="00981D18"/>
    <w:rsid w:val="009861DE"/>
    <w:rsid w:val="009865EE"/>
    <w:rsid w:val="0098766D"/>
    <w:rsid w:val="0099467D"/>
    <w:rsid w:val="00996CA3"/>
    <w:rsid w:val="009B3F0B"/>
    <w:rsid w:val="009B4469"/>
    <w:rsid w:val="009B6CAF"/>
    <w:rsid w:val="009C0B62"/>
    <w:rsid w:val="009C1439"/>
    <w:rsid w:val="009C7340"/>
    <w:rsid w:val="009D17CA"/>
    <w:rsid w:val="009D6B2B"/>
    <w:rsid w:val="009F058C"/>
    <w:rsid w:val="009F4088"/>
    <w:rsid w:val="009F4813"/>
    <w:rsid w:val="009F6431"/>
    <w:rsid w:val="00A01502"/>
    <w:rsid w:val="00A04971"/>
    <w:rsid w:val="00A0511F"/>
    <w:rsid w:val="00A168D9"/>
    <w:rsid w:val="00A20135"/>
    <w:rsid w:val="00A25FB6"/>
    <w:rsid w:val="00A43C19"/>
    <w:rsid w:val="00A51464"/>
    <w:rsid w:val="00A54BA3"/>
    <w:rsid w:val="00A6038F"/>
    <w:rsid w:val="00A611DB"/>
    <w:rsid w:val="00A640DB"/>
    <w:rsid w:val="00A734DB"/>
    <w:rsid w:val="00A7439C"/>
    <w:rsid w:val="00A837F0"/>
    <w:rsid w:val="00A9282F"/>
    <w:rsid w:val="00A96113"/>
    <w:rsid w:val="00AA71F6"/>
    <w:rsid w:val="00AC0C34"/>
    <w:rsid w:val="00AC4192"/>
    <w:rsid w:val="00AC640F"/>
    <w:rsid w:val="00AD0DC2"/>
    <w:rsid w:val="00AE09C8"/>
    <w:rsid w:val="00AF0748"/>
    <w:rsid w:val="00AF26E5"/>
    <w:rsid w:val="00B01A06"/>
    <w:rsid w:val="00B045C2"/>
    <w:rsid w:val="00B10F6D"/>
    <w:rsid w:val="00B11DD3"/>
    <w:rsid w:val="00B12B83"/>
    <w:rsid w:val="00B24E1F"/>
    <w:rsid w:val="00B4234A"/>
    <w:rsid w:val="00B47AD7"/>
    <w:rsid w:val="00B6124C"/>
    <w:rsid w:val="00B63A48"/>
    <w:rsid w:val="00B63E64"/>
    <w:rsid w:val="00B64254"/>
    <w:rsid w:val="00B64DD8"/>
    <w:rsid w:val="00B73404"/>
    <w:rsid w:val="00B73C2E"/>
    <w:rsid w:val="00B76BB3"/>
    <w:rsid w:val="00B7763C"/>
    <w:rsid w:val="00B841AC"/>
    <w:rsid w:val="00B91470"/>
    <w:rsid w:val="00BA259F"/>
    <w:rsid w:val="00BA7BF5"/>
    <w:rsid w:val="00BC63FD"/>
    <w:rsid w:val="00BD0503"/>
    <w:rsid w:val="00BD0641"/>
    <w:rsid w:val="00BE0BC0"/>
    <w:rsid w:val="00BE0C7C"/>
    <w:rsid w:val="00BE3E9B"/>
    <w:rsid w:val="00BF2D84"/>
    <w:rsid w:val="00C002B8"/>
    <w:rsid w:val="00C0436B"/>
    <w:rsid w:val="00C06436"/>
    <w:rsid w:val="00C2203F"/>
    <w:rsid w:val="00C248F2"/>
    <w:rsid w:val="00C34049"/>
    <w:rsid w:val="00C4083D"/>
    <w:rsid w:val="00C51155"/>
    <w:rsid w:val="00C602B1"/>
    <w:rsid w:val="00C60425"/>
    <w:rsid w:val="00C622EC"/>
    <w:rsid w:val="00C632A0"/>
    <w:rsid w:val="00C64BD4"/>
    <w:rsid w:val="00C70155"/>
    <w:rsid w:val="00C70D31"/>
    <w:rsid w:val="00C7498C"/>
    <w:rsid w:val="00C94B4B"/>
    <w:rsid w:val="00CA2B66"/>
    <w:rsid w:val="00CA4355"/>
    <w:rsid w:val="00CB164B"/>
    <w:rsid w:val="00CB7897"/>
    <w:rsid w:val="00CC7913"/>
    <w:rsid w:val="00CD1153"/>
    <w:rsid w:val="00CE01E5"/>
    <w:rsid w:val="00CE1A74"/>
    <w:rsid w:val="00CE1D26"/>
    <w:rsid w:val="00CE5F0A"/>
    <w:rsid w:val="00CF6BEC"/>
    <w:rsid w:val="00D04524"/>
    <w:rsid w:val="00D1125D"/>
    <w:rsid w:val="00D11E5E"/>
    <w:rsid w:val="00D15040"/>
    <w:rsid w:val="00D30D45"/>
    <w:rsid w:val="00D34549"/>
    <w:rsid w:val="00D35CBF"/>
    <w:rsid w:val="00D409BD"/>
    <w:rsid w:val="00D43156"/>
    <w:rsid w:val="00D51B05"/>
    <w:rsid w:val="00D5376E"/>
    <w:rsid w:val="00D57175"/>
    <w:rsid w:val="00D94027"/>
    <w:rsid w:val="00D97BD6"/>
    <w:rsid w:val="00DA3A58"/>
    <w:rsid w:val="00DB00E8"/>
    <w:rsid w:val="00DC2664"/>
    <w:rsid w:val="00DC68B3"/>
    <w:rsid w:val="00DD1567"/>
    <w:rsid w:val="00DD2937"/>
    <w:rsid w:val="00DD2A36"/>
    <w:rsid w:val="00DD574A"/>
    <w:rsid w:val="00DD5F3A"/>
    <w:rsid w:val="00DD7B6C"/>
    <w:rsid w:val="00DE2A20"/>
    <w:rsid w:val="00DE2B6D"/>
    <w:rsid w:val="00DE2E12"/>
    <w:rsid w:val="00DE49FE"/>
    <w:rsid w:val="00DE50F6"/>
    <w:rsid w:val="00DF055F"/>
    <w:rsid w:val="00DF61DE"/>
    <w:rsid w:val="00E04AA3"/>
    <w:rsid w:val="00E10F3D"/>
    <w:rsid w:val="00E11A71"/>
    <w:rsid w:val="00E1215F"/>
    <w:rsid w:val="00E16CEB"/>
    <w:rsid w:val="00E1766C"/>
    <w:rsid w:val="00E26A56"/>
    <w:rsid w:val="00E340BA"/>
    <w:rsid w:val="00E46981"/>
    <w:rsid w:val="00E47717"/>
    <w:rsid w:val="00E5052F"/>
    <w:rsid w:val="00E60265"/>
    <w:rsid w:val="00E65EEC"/>
    <w:rsid w:val="00E65FF6"/>
    <w:rsid w:val="00E7260A"/>
    <w:rsid w:val="00E82480"/>
    <w:rsid w:val="00E848AE"/>
    <w:rsid w:val="00E918A9"/>
    <w:rsid w:val="00EB407F"/>
    <w:rsid w:val="00EB4F16"/>
    <w:rsid w:val="00EB7FB4"/>
    <w:rsid w:val="00EC2856"/>
    <w:rsid w:val="00EC6D5F"/>
    <w:rsid w:val="00EE2FBF"/>
    <w:rsid w:val="00EE48F2"/>
    <w:rsid w:val="00EF6049"/>
    <w:rsid w:val="00F11779"/>
    <w:rsid w:val="00F13932"/>
    <w:rsid w:val="00F155CB"/>
    <w:rsid w:val="00F17423"/>
    <w:rsid w:val="00F25A8A"/>
    <w:rsid w:val="00F4014E"/>
    <w:rsid w:val="00F470D7"/>
    <w:rsid w:val="00F477D2"/>
    <w:rsid w:val="00F513A9"/>
    <w:rsid w:val="00F60E89"/>
    <w:rsid w:val="00F6219B"/>
    <w:rsid w:val="00F6625D"/>
    <w:rsid w:val="00F70D7E"/>
    <w:rsid w:val="00F755AD"/>
    <w:rsid w:val="00F76571"/>
    <w:rsid w:val="00F77D99"/>
    <w:rsid w:val="00F87E86"/>
    <w:rsid w:val="00F90105"/>
    <w:rsid w:val="00F91479"/>
    <w:rsid w:val="00FA1D49"/>
    <w:rsid w:val="00FB0893"/>
    <w:rsid w:val="00FC21B4"/>
    <w:rsid w:val="00FC3522"/>
    <w:rsid w:val="00FD2C6D"/>
    <w:rsid w:val="00FE6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757853"/>
  </w:style>
  <w:style w:type="character" w:styleId="Refdecomentrio">
    <w:name w:val="annotation reference"/>
    <w:basedOn w:val="Fontepargpadro"/>
    <w:uiPriority w:val="99"/>
    <w:semiHidden/>
    <w:unhideWhenUsed/>
    <w:rsid w:val="00757853"/>
    <w:rPr>
      <w:sz w:val="16"/>
      <w:szCs w:val="16"/>
    </w:rPr>
  </w:style>
  <w:style w:type="paragraph" w:styleId="Textodecomentrio">
    <w:name w:val="annotation text"/>
    <w:basedOn w:val="Normal"/>
    <w:link w:val="TextodecomentrioChar"/>
    <w:uiPriority w:val="99"/>
    <w:semiHidden/>
    <w:unhideWhenUsed/>
    <w:rsid w:val="007578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785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757853"/>
  </w:style>
  <w:style w:type="character" w:styleId="Refdecomentrio">
    <w:name w:val="annotation reference"/>
    <w:basedOn w:val="Fontepargpadro"/>
    <w:uiPriority w:val="99"/>
    <w:semiHidden/>
    <w:unhideWhenUsed/>
    <w:rsid w:val="00757853"/>
    <w:rPr>
      <w:sz w:val="16"/>
      <w:szCs w:val="16"/>
    </w:rPr>
  </w:style>
  <w:style w:type="paragraph" w:styleId="Textodecomentrio">
    <w:name w:val="annotation text"/>
    <w:basedOn w:val="Normal"/>
    <w:link w:val="TextodecomentrioChar"/>
    <w:uiPriority w:val="99"/>
    <w:semiHidden/>
    <w:unhideWhenUsed/>
    <w:rsid w:val="007578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78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1727</Words>
  <Characters>9329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5</cp:revision>
  <cp:lastPrinted>2012-10-30T17:31:00Z</cp:lastPrinted>
  <dcterms:created xsi:type="dcterms:W3CDTF">2015-01-09T12:33:00Z</dcterms:created>
  <dcterms:modified xsi:type="dcterms:W3CDTF">2015-01-09T17:18:00Z</dcterms:modified>
</cp:coreProperties>
</file>