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387" w:rsidRPr="009547ED" w:rsidRDefault="009418E0" w:rsidP="009547E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547ED">
        <w:rPr>
          <w:rFonts w:ascii="Times New Roman" w:hAnsi="Times New Roman" w:cs="Times New Roman"/>
          <w:b/>
          <w:sz w:val="40"/>
          <w:szCs w:val="40"/>
        </w:rPr>
        <w:t>PROCESSO LICITATÓRIO Nº</w:t>
      </w:r>
      <w:r w:rsidR="009547ED" w:rsidRPr="009547E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77047">
        <w:rPr>
          <w:rFonts w:ascii="Times New Roman" w:hAnsi="Times New Roman" w:cs="Times New Roman"/>
          <w:b/>
          <w:sz w:val="40"/>
          <w:szCs w:val="40"/>
        </w:rPr>
        <w:t>0</w:t>
      </w:r>
      <w:r w:rsidR="00C07EB2">
        <w:rPr>
          <w:rFonts w:ascii="Times New Roman" w:hAnsi="Times New Roman" w:cs="Times New Roman"/>
          <w:b/>
          <w:sz w:val="40"/>
          <w:szCs w:val="40"/>
        </w:rPr>
        <w:t>6</w:t>
      </w:r>
      <w:r w:rsidR="009547ED" w:rsidRPr="009547ED">
        <w:rPr>
          <w:rFonts w:ascii="Times New Roman" w:hAnsi="Times New Roman" w:cs="Times New Roman"/>
          <w:b/>
          <w:sz w:val="40"/>
          <w:szCs w:val="40"/>
        </w:rPr>
        <w:t>/201</w:t>
      </w:r>
      <w:r w:rsidR="00A77047">
        <w:rPr>
          <w:rFonts w:ascii="Times New Roman" w:hAnsi="Times New Roman" w:cs="Times New Roman"/>
          <w:b/>
          <w:sz w:val="40"/>
          <w:szCs w:val="40"/>
        </w:rPr>
        <w:t>6</w:t>
      </w:r>
    </w:p>
    <w:p w:rsidR="009418E0" w:rsidRPr="009547ED" w:rsidRDefault="009418E0" w:rsidP="009547E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547ED">
        <w:rPr>
          <w:rFonts w:ascii="Times New Roman" w:hAnsi="Times New Roman" w:cs="Times New Roman"/>
          <w:b/>
          <w:sz w:val="40"/>
          <w:szCs w:val="40"/>
        </w:rPr>
        <w:t>CONCORRENCIA PUBLICA Nº</w:t>
      </w:r>
      <w:r w:rsidR="009547ED" w:rsidRPr="009547ED">
        <w:rPr>
          <w:rFonts w:ascii="Times New Roman" w:hAnsi="Times New Roman" w:cs="Times New Roman"/>
          <w:b/>
          <w:sz w:val="40"/>
          <w:szCs w:val="40"/>
        </w:rPr>
        <w:t xml:space="preserve"> 0</w:t>
      </w:r>
      <w:r w:rsidR="00A77047">
        <w:rPr>
          <w:rFonts w:ascii="Times New Roman" w:hAnsi="Times New Roman" w:cs="Times New Roman"/>
          <w:b/>
          <w:sz w:val="40"/>
          <w:szCs w:val="40"/>
        </w:rPr>
        <w:t>1</w:t>
      </w:r>
      <w:r w:rsidR="009547ED" w:rsidRPr="009547ED">
        <w:rPr>
          <w:rFonts w:ascii="Times New Roman" w:hAnsi="Times New Roman" w:cs="Times New Roman"/>
          <w:b/>
          <w:sz w:val="40"/>
          <w:szCs w:val="40"/>
        </w:rPr>
        <w:t>/201</w:t>
      </w:r>
      <w:r w:rsidR="00A77047">
        <w:rPr>
          <w:rFonts w:ascii="Times New Roman" w:hAnsi="Times New Roman" w:cs="Times New Roman"/>
          <w:b/>
          <w:sz w:val="40"/>
          <w:szCs w:val="40"/>
        </w:rPr>
        <w:t>6</w:t>
      </w:r>
    </w:p>
    <w:p w:rsidR="009547ED" w:rsidRPr="009547ED" w:rsidRDefault="009547ED" w:rsidP="009547E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540387" w:rsidRPr="009418E0" w:rsidRDefault="009418E0" w:rsidP="009547ED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9418E0">
        <w:rPr>
          <w:rFonts w:ascii="Times New Roman" w:hAnsi="Times New Roman" w:cs="Times New Roman"/>
        </w:rPr>
        <w:t>A PR</w:t>
      </w:r>
      <w:r w:rsidR="0052615A">
        <w:rPr>
          <w:rFonts w:ascii="Times New Roman" w:hAnsi="Times New Roman" w:cs="Times New Roman"/>
        </w:rPr>
        <w:t xml:space="preserve">EFEITURA MUNICIPAL DE PALMITOS </w:t>
      </w:r>
      <w:r w:rsidRPr="009418E0">
        <w:rPr>
          <w:rFonts w:ascii="Times New Roman" w:hAnsi="Times New Roman" w:cs="Times New Roman"/>
        </w:rPr>
        <w:t>torna público que se encontra abert</w:t>
      </w:r>
      <w:r w:rsidR="00BF7BFF">
        <w:rPr>
          <w:rFonts w:ascii="Times New Roman" w:hAnsi="Times New Roman" w:cs="Times New Roman"/>
        </w:rPr>
        <w:t>a</w:t>
      </w:r>
      <w:r w:rsidRPr="009418E0">
        <w:rPr>
          <w:rFonts w:ascii="Times New Roman" w:hAnsi="Times New Roman" w:cs="Times New Roman"/>
        </w:rPr>
        <w:t xml:space="preserve"> a </w:t>
      </w:r>
      <w:r w:rsidR="0052615A">
        <w:rPr>
          <w:rFonts w:ascii="Times New Roman" w:hAnsi="Times New Roman" w:cs="Times New Roman"/>
          <w:b/>
          <w:bCs/>
          <w:color w:val="000000"/>
        </w:rPr>
        <w:t>CONCORRÊNCIA PÚBLICA Nº 0</w:t>
      </w:r>
      <w:r w:rsidR="00A77047">
        <w:rPr>
          <w:rFonts w:ascii="Times New Roman" w:hAnsi="Times New Roman" w:cs="Times New Roman"/>
          <w:b/>
          <w:bCs/>
          <w:color w:val="000000"/>
        </w:rPr>
        <w:t>1</w:t>
      </w:r>
      <w:r w:rsidR="0052615A">
        <w:rPr>
          <w:rFonts w:ascii="Times New Roman" w:hAnsi="Times New Roman" w:cs="Times New Roman"/>
          <w:b/>
          <w:bCs/>
          <w:color w:val="000000"/>
        </w:rPr>
        <w:t>/201</w:t>
      </w:r>
      <w:r w:rsidR="00A77047">
        <w:rPr>
          <w:rFonts w:ascii="Times New Roman" w:hAnsi="Times New Roman" w:cs="Times New Roman"/>
          <w:b/>
          <w:bCs/>
          <w:color w:val="000000"/>
        </w:rPr>
        <w:t>6</w:t>
      </w:r>
      <w:r w:rsidR="00BF7BFF">
        <w:rPr>
          <w:rFonts w:ascii="Times New Roman" w:hAnsi="Times New Roman" w:cs="Times New Roman"/>
          <w:b/>
          <w:bCs/>
          <w:color w:val="000000"/>
        </w:rPr>
        <w:t>,</w:t>
      </w:r>
      <w:r w:rsidR="0052615A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540387" w:rsidRPr="009418E0">
        <w:rPr>
          <w:rFonts w:ascii="Times New Roman" w:hAnsi="Times New Roman" w:cs="Times New Roman"/>
          <w:color w:val="000000"/>
        </w:rPr>
        <w:t xml:space="preserve">do tipo </w:t>
      </w:r>
      <w:r w:rsidR="00540387" w:rsidRPr="009418E0">
        <w:rPr>
          <w:rFonts w:ascii="Times New Roman" w:hAnsi="Times New Roman" w:cs="Times New Roman"/>
          <w:b/>
          <w:bCs/>
          <w:color w:val="000000"/>
        </w:rPr>
        <w:t>MENOR PREÇO</w:t>
      </w:r>
      <w:r w:rsidR="00540387" w:rsidRPr="009418E0">
        <w:rPr>
          <w:rFonts w:ascii="Times New Roman" w:hAnsi="Times New Roman" w:cs="Times New Roman"/>
          <w:color w:val="000000"/>
        </w:rPr>
        <w:t>, regida pela Lei n</w:t>
      </w:r>
      <w:r w:rsidR="00BF7BFF">
        <w:rPr>
          <w:rFonts w:ascii="Times New Roman" w:hAnsi="Times New Roman" w:cs="Times New Roman"/>
          <w:color w:val="000000"/>
        </w:rPr>
        <w:t>º</w:t>
      </w:r>
      <w:r w:rsidR="00540387" w:rsidRPr="009418E0">
        <w:rPr>
          <w:rFonts w:ascii="Times New Roman" w:hAnsi="Times New Roman" w:cs="Times New Roman"/>
          <w:color w:val="000000"/>
        </w:rPr>
        <w:t xml:space="preserve"> 8.666, de 21 de</w:t>
      </w:r>
      <w:r w:rsidRPr="009418E0">
        <w:rPr>
          <w:rFonts w:ascii="Times New Roman" w:hAnsi="Times New Roman" w:cs="Times New Roman"/>
          <w:color w:val="000000"/>
        </w:rPr>
        <w:t xml:space="preserve"> </w:t>
      </w:r>
      <w:r w:rsidR="00540387" w:rsidRPr="009418E0">
        <w:rPr>
          <w:rFonts w:ascii="Times New Roman" w:hAnsi="Times New Roman" w:cs="Times New Roman"/>
          <w:color w:val="000000"/>
        </w:rPr>
        <w:t xml:space="preserve">junho de 1993 e alterações </w:t>
      </w:r>
      <w:r w:rsidR="004C41E7">
        <w:rPr>
          <w:rFonts w:ascii="Times New Roman" w:hAnsi="Times New Roman" w:cs="Times New Roman"/>
          <w:color w:val="000000"/>
        </w:rPr>
        <w:t>posteriores</w:t>
      </w:r>
      <w:r w:rsidR="00540387" w:rsidRPr="009418E0">
        <w:rPr>
          <w:rFonts w:ascii="Times New Roman" w:hAnsi="Times New Roman" w:cs="Times New Roman"/>
          <w:color w:val="000000"/>
        </w:rPr>
        <w:t>, confo</w:t>
      </w:r>
      <w:r w:rsidR="00BF7BFF">
        <w:rPr>
          <w:rFonts w:ascii="Times New Roman" w:hAnsi="Times New Roman" w:cs="Times New Roman"/>
          <w:color w:val="000000"/>
        </w:rPr>
        <w:t>rme especificações neste Edital.</w:t>
      </w:r>
    </w:p>
    <w:p w:rsidR="009418E0" w:rsidRPr="009418E0" w:rsidRDefault="009418E0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40387" w:rsidRPr="009418E0" w:rsidRDefault="004C41E7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</w:t>
      </w:r>
      <w:r w:rsidR="00540387" w:rsidRPr="009418E0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9418E0"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>DO OBJETO E DISPONIBILIZAÇÃO DO</w:t>
      </w:r>
      <w:r w:rsidR="00F1383A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540387" w:rsidRPr="009418E0">
        <w:rPr>
          <w:rFonts w:ascii="Times New Roman" w:hAnsi="Times New Roman" w:cs="Times New Roman"/>
          <w:b/>
          <w:bCs/>
          <w:color w:val="000000"/>
        </w:rPr>
        <w:t>EDITAL</w:t>
      </w:r>
    </w:p>
    <w:p w:rsidR="00C76963" w:rsidRPr="00926561" w:rsidRDefault="00540387" w:rsidP="009418E0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bCs/>
        </w:rPr>
      </w:pPr>
      <w:r w:rsidRPr="009418E0">
        <w:rPr>
          <w:rFonts w:ascii="Times New Roman" w:hAnsi="Times New Roman" w:cs="Times New Roman"/>
          <w:color w:val="000000"/>
        </w:rPr>
        <w:t xml:space="preserve"> </w:t>
      </w:r>
      <w:r w:rsidR="009418E0">
        <w:rPr>
          <w:rFonts w:ascii="Times New Roman" w:hAnsi="Times New Roman" w:cs="Times New Roman"/>
          <w:color w:val="000000"/>
        </w:rPr>
        <w:tab/>
      </w:r>
      <w:r w:rsidRPr="00926561">
        <w:rPr>
          <w:rFonts w:ascii="Times New Roman" w:hAnsi="Times New Roman" w:cs="Times New Roman"/>
        </w:rPr>
        <w:t>O</w:t>
      </w:r>
      <w:r w:rsidR="0060380A" w:rsidRPr="00926561">
        <w:rPr>
          <w:rFonts w:ascii="Times New Roman" w:hAnsi="Times New Roman" w:cs="Times New Roman"/>
        </w:rPr>
        <w:t xml:space="preserve"> </w:t>
      </w:r>
      <w:r w:rsidRPr="00926561">
        <w:rPr>
          <w:rFonts w:ascii="Times New Roman" w:hAnsi="Times New Roman" w:cs="Times New Roman"/>
        </w:rPr>
        <w:t xml:space="preserve">objeto da presente </w:t>
      </w:r>
      <w:r w:rsidRPr="00926561">
        <w:rPr>
          <w:rFonts w:ascii="Times New Roman" w:hAnsi="Times New Roman" w:cs="Times New Roman"/>
          <w:b/>
          <w:bCs/>
        </w:rPr>
        <w:t xml:space="preserve">CONCORRÊNCIA </w:t>
      </w:r>
      <w:r w:rsidRPr="00926561">
        <w:rPr>
          <w:rFonts w:ascii="Times New Roman" w:hAnsi="Times New Roman" w:cs="Times New Roman"/>
        </w:rPr>
        <w:t xml:space="preserve">é a </w:t>
      </w:r>
      <w:r w:rsidRPr="00926561">
        <w:rPr>
          <w:rFonts w:ascii="Times New Roman" w:hAnsi="Times New Roman" w:cs="Times New Roman"/>
          <w:b/>
          <w:bCs/>
        </w:rPr>
        <w:t>contratação de empresa</w:t>
      </w:r>
      <w:r w:rsidR="00926561" w:rsidRPr="00926561">
        <w:rPr>
          <w:rFonts w:ascii="Times New Roman" w:hAnsi="Times New Roman" w:cs="Times New Roman"/>
          <w:b/>
          <w:bCs/>
        </w:rPr>
        <w:t xml:space="preserve"> </w:t>
      </w:r>
      <w:r w:rsidRPr="00926561">
        <w:rPr>
          <w:rFonts w:ascii="Times New Roman" w:hAnsi="Times New Roman" w:cs="Times New Roman"/>
          <w:b/>
          <w:bCs/>
        </w:rPr>
        <w:t>especializada para a</w:t>
      </w:r>
      <w:r w:rsidR="009418E0" w:rsidRPr="00926561">
        <w:rPr>
          <w:rFonts w:ascii="Times New Roman" w:hAnsi="Times New Roman" w:cs="Times New Roman"/>
          <w:b/>
          <w:bCs/>
        </w:rPr>
        <w:t xml:space="preserve"> </w:t>
      </w:r>
      <w:r w:rsidRPr="00926561">
        <w:rPr>
          <w:rFonts w:ascii="Times New Roman" w:hAnsi="Times New Roman" w:cs="Times New Roman"/>
          <w:b/>
          <w:bCs/>
        </w:rPr>
        <w:t>execução</w:t>
      </w:r>
      <w:r w:rsidR="00C76963" w:rsidRPr="00926561">
        <w:rPr>
          <w:rFonts w:ascii="Times New Roman" w:hAnsi="Times New Roman" w:cs="Times New Roman"/>
          <w:b/>
          <w:bCs/>
        </w:rPr>
        <w:t xml:space="preserve"> dos serviços</w:t>
      </w:r>
      <w:proofErr w:type="gramStart"/>
      <w:r w:rsidR="00C76963" w:rsidRPr="00926561">
        <w:rPr>
          <w:rFonts w:ascii="Times New Roman" w:hAnsi="Times New Roman" w:cs="Times New Roman"/>
          <w:b/>
          <w:bCs/>
        </w:rPr>
        <w:t xml:space="preserve"> a saber</w:t>
      </w:r>
      <w:proofErr w:type="gramEnd"/>
      <w:r w:rsidR="004320F5" w:rsidRPr="00926561">
        <w:rPr>
          <w:rFonts w:ascii="Times New Roman" w:hAnsi="Times New Roman" w:cs="Times New Roman"/>
          <w:b/>
          <w:bCs/>
        </w:rPr>
        <w:t>:</w:t>
      </w:r>
      <w:r w:rsidR="0047611D" w:rsidRPr="00926561">
        <w:rPr>
          <w:rFonts w:ascii="Times New Roman" w:hAnsi="Times New Roman" w:cs="Times New Roman"/>
          <w:b/>
          <w:bCs/>
        </w:rPr>
        <w:t xml:space="preserve">  </w:t>
      </w:r>
    </w:p>
    <w:p w:rsidR="004320F5" w:rsidRDefault="004320F5" w:rsidP="009418E0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6E4BD1" w:rsidRDefault="00BF7BFF" w:rsidP="006E4BD1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1.1</w:t>
      </w:r>
      <w:r>
        <w:rPr>
          <w:rFonts w:ascii="Times New Roman" w:hAnsi="Times New Roman" w:cs="Times New Roman"/>
          <w:b/>
          <w:bCs/>
          <w:color w:val="000000"/>
        </w:rPr>
        <w:tab/>
        <w:t>LIMPEZA PÚBLICA NO PERÍMETRO URBANO DO MUNICÍ</w:t>
      </w:r>
      <w:r w:rsidR="006E4BD1">
        <w:rPr>
          <w:rFonts w:ascii="Times New Roman" w:hAnsi="Times New Roman" w:cs="Times New Roman"/>
          <w:b/>
          <w:bCs/>
          <w:color w:val="000000"/>
        </w:rPr>
        <w:t>PIO</w:t>
      </w:r>
    </w:p>
    <w:p w:rsidR="006E4BD1" w:rsidRDefault="006E4BD1" w:rsidP="006E4BD1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1.</w:t>
      </w:r>
      <w:r w:rsidRPr="009418E0">
        <w:rPr>
          <w:rFonts w:ascii="Times New Roman" w:hAnsi="Times New Roman" w:cs="Times New Roman"/>
          <w:color w:val="000000"/>
        </w:rPr>
        <w:t xml:space="preserve">1.1 </w:t>
      </w:r>
      <w:r>
        <w:rPr>
          <w:rFonts w:ascii="Times New Roman" w:hAnsi="Times New Roman" w:cs="Times New Roman"/>
          <w:color w:val="000000"/>
        </w:rPr>
        <w:tab/>
      </w:r>
      <w:r w:rsidRPr="009418E0">
        <w:rPr>
          <w:rFonts w:ascii="Times New Roman" w:hAnsi="Times New Roman" w:cs="Times New Roman"/>
          <w:color w:val="000000"/>
        </w:rPr>
        <w:t xml:space="preserve">Limpeza de Vias Urbanas e Logradouros Públicos compreendendo: </w:t>
      </w:r>
    </w:p>
    <w:p w:rsidR="006E4BD1" w:rsidRPr="009418E0" w:rsidRDefault="00BF7BFF" w:rsidP="006E4BD1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6E4BD1">
        <w:rPr>
          <w:rFonts w:ascii="Times New Roman" w:hAnsi="Times New Roman" w:cs="Times New Roman"/>
          <w:color w:val="000000"/>
        </w:rPr>
        <w:t>V</w:t>
      </w:r>
      <w:r w:rsidR="006E4BD1" w:rsidRPr="009418E0">
        <w:rPr>
          <w:rFonts w:ascii="Times New Roman" w:hAnsi="Times New Roman" w:cs="Times New Roman"/>
          <w:color w:val="000000"/>
        </w:rPr>
        <w:t xml:space="preserve">arrição manual </w:t>
      </w:r>
      <w:r>
        <w:rPr>
          <w:rFonts w:ascii="Times New Roman" w:hAnsi="Times New Roman" w:cs="Times New Roman"/>
          <w:color w:val="000000"/>
        </w:rPr>
        <w:t>e/</w:t>
      </w:r>
      <w:r w:rsidR="006E4BD1" w:rsidRPr="009418E0">
        <w:rPr>
          <w:rFonts w:ascii="Times New Roman" w:hAnsi="Times New Roman" w:cs="Times New Roman"/>
          <w:color w:val="000000"/>
        </w:rPr>
        <w:t>ou</w:t>
      </w:r>
      <w:r w:rsidR="006E4BD1">
        <w:rPr>
          <w:rFonts w:ascii="Times New Roman" w:hAnsi="Times New Roman" w:cs="Times New Roman"/>
          <w:color w:val="000000"/>
        </w:rPr>
        <w:t xml:space="preserve"> </w:t>
      </w:r>
      <w:r w:rsidR="006E4BD1" w:rsidRPr="009418E0">
        <w:rPr>
          <w:rFonts w:ascii="Times New Roman" w:hAnsi="Times New Roman" w:cs="Times New Roman"/>
          <w:color w:val="000000"/>
        </w:rPr>
        <w:t>mecânica, a critério da Contratada, e a operação de recolhimento, transporte e disposição final</w:t>
      </w:r>
      <w:r w:rsidR="006E4BD1">
        <w:rPr>
          <w:rFonts w:ascii="Times New Roman" w:hAnsi="Times New Roman" w:cs="Times New Roman"/>
          <w:color w:val="000000"/>
        </w:rPr>
        <w:t xml:space="preserve"> </w:t>
      </w:r>
      <w:r w:rsidR="006E4BD1" w:rsidRPr="009418E0">
        <w:rPr>
          <w:rFonts w:ascii="Times New Roman" w:hAnsi="Times New Roman" w:cs="Times New Roman"/>
          <w:color w:val="000000"/>
        </w:rPr>
        <w:t>dos resíduos varridos;</w:t>
      </w:r>
    </w:p>
    <w:p w:rsidR="006E4BD1" w:rsidRPr="00BF7BFF" w:rsidRDefault="006E4BD1" w:rsidP="006E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</w:r>
      <w:r w:rsidR="00BF7BFF">
        <w:rPr>
          <w:rFonts w:ascii="Times New Roman" w:hAnsi="Times New Roman" w:cs="Times New Roman"/>
          <w:color w:val="000000"/>
        </w:rPr>
        <w:t xml:space="preserve">- </w:t>
      </w:r>
      <w:r w:rsidRPr="00BF7BFF">
        <w:rPr>
          <w:rFonts w:ascii="Times New Roman" w:hAnsi="Times New Roman" w:cs="Times New Roman"/>
        </w:rPr>
        <w:t>Roçada manual e/ou mecânica de grama;</w:t>
      </w:r>
    </w:p>
    <w:p w:rsidR="006E4BD1" w:rsidRPr="00BF7BFF" w:rsidRDefault="006E4BD1" w:rsidP="006E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F7BFF">
        <w:rPr>
          <w:rFonts w:ascii="Times New Roman" w:hAnsi="Times New Roman" w:cs="Times New Roman"/>
        </w:rPr>
        <w:tab/>
      </w:r>
      <w:r w:rsidR="00BF7BFF" w:rsidRPr="00BF7BFF">
        <w:rPr>
          <w:rFonts w:ascii="Times New Roman" w:hAnsi="Times New Roman" w:cs="Times New Roman"/>
        </w:rPr>
        <w:t xml:space="preserve">- </w:t>
      </w:r>
      <w:r w:rsidRPr="00BF7BFF">
        <w:rPr>
          <w:rFonts w:ascii="Times New Roman" w:hAnsi="Times New Roman" w:cs="Times New Roman"/>
        </w:rPr>
        <w:t>Limpeza de Praças;</w:t>
      </w:r>
    </w:p>
    <w:p w:rsidR="006E4BD1" w:rsidRPr="007261B1" w:rsidRDefault="006E4BD1" w:rsidP="006E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F7BFF">
        <w:rPr>
          <w:rFonts w:ascii="Times New Roman" w:hAnsi="Times New Roman" w:cs="Times New Roman"/>
        </w:rPr>
        <w:tab/>
      </w:r>
      <w:r w:rsidR="00BF7BFF" w:rsidRPr="00BF7BFF">
        <w:rPr>
          <w:rFonts w:ascii="Times New Roman" w:hAnsi="Times New Roman" w:cs="Times New Roman"/>
        </w:rPr>
        <w:t xml:space="preserve">- </w:t>
      </w:r>
      <w:r w:rsidRPr="00BF7BFF">
        <w:rPr>
          <w:rFonts w:ascii="Times New Roman" w:hAnsi="Times New Roman" w:cs="Times New Roman"/>
        </w:rPr>
        <w:t>Limpeza</w:t>
      </w:r>
      <w:r w:rsidRPr="007261B1">
        <w:rPr>
          <w:rFonts w:ascii="Times New Roman" w:hAnsi="Times New Roman" w:cs="Times New Roman"/>
        </w:rPr>
        <w:t xml:space="preserve"> externa e ajardinamento do Centro Administrativo;</w:t>
      </w:r>
    </w:p>
    <w:p w:rsidR="006E4BD1" w:rsidRPr="009418E0" w:rsidRDefault="006E4BD1" w:rsidP="006E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BF7BFF">
        <w:rPr>
          <w:rFonts w:ascii="Times New Roman" w:hAnsi="Times New Roman" w:cs="Times New Roman"/>
          <w:color w:val="000000"/>
        </w:rPr>
        <w:t xml:space="preserve">- </w:t>
      </w:r>
      <w:r w:rsidRPr="009418E0">
        <w:rPr>
          <w:rFonts w:ascii="Times New Roman" w:hAnsi="Times New Roman" w:cs="Times New Roman"/>
          <w:color w:val="000000"/>
        </w:rPr>
        <w:t>Limpeza e desobstrução de tubulação de boca de lobo</w:t>
      </w:r>
      <w:r>
        <w:rPr>
          <w:rFonts w:ascii="Times New Roman" w:hAnsi="Times New Roman" w:cs="Times New Roman"/>
          <w:color w:val="000000"/>
        </w:rPr>
        <w:t>;</w:t>
      </w:r>
    </w:p>
    <w:p w:rsidR="006E4BD1" w:rsidRPr="009418E0" w:rsidRDefault="006E4BD1" w:rsidP="006E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BF7BFF">
        <w:rPr>
          <w:rFonts w:ascii="Times New Roman" w:hAnsi="Times New Roman" w:cs="Times New Roman"/>
          <w:color w:val="000000"/>
        </w:rPr>
        <w:t xml:space="preserve">- </w:t>
      </w:r>
      <w:r w:rsidRPr="009418E0">
        <w:rPr>
          <w:rFonts w:ascii="Times New Roman" w:hAnsi="Times New Roman" w:cs="Times New Roman"/>
          <w:color w:val="000000"/>
        </w:rPr>
        <w:t>Execução de Serviços Gerais, através do fornecimento de equipe padrão;</w:t>
      </w:r>
    </w:p>
    <w:p w:rsidR="006E4BD1" w:rsidRPr="009418E0" w:rsidRDefault="006E4BD1" w:rsidP="006E4BD1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:rsidR="006E4BD1" w:rsidRPr="009418E0" w:rsidRDefault="006E4BD1" w:rsidP="006E4BD1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</w:t>
      </w:r>
      <w:r w:rsidRPr="009418E0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1</w:t>
      </w:r>
      <w:r w:rsidRPr="009418E0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ab/>
      </w:r>
      <w:r w:rsidRPr="009418E0">
        <w:rPr>
          <w:rFonts w:ascii="Times New Roman" w:hAnsi="Times New Roman" w:cs="Times New Roman"/>
          <w:color w:val="000000"/>
        </w:rPr>
        <w:t xml:space="preserve">Os serviços mencionados nos subitens </w:t>
      </w:r>
      <w:r>
        <w:rPr>
          <w:rFonts w:ascii="Times New Roman" w:hAnsi="Times New Roman" w:cs="Times New Roman"/>
          <w:color w:val="000000"/>
        </w:rPr>
        <w:t>1</w:t>
      </w:r>
      <w:r w:rsidRPr="009418E0">
        <w:rPr>
          <w:rFonts w:ascii="Times New Roman" w:hAnsi="Times New Roman" w:cs="Times New Roman"/>
          <w:color w:val="000000"/>
        </w:rPr>
        <w:t>.1.1 estão detalhados no</w:t>
      </w:r>
      <w:r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>Anexo</w:t>
      </w:r>
      <w:r>
        <w:rPr>
          <w:rFonts w:ascii="Times New Roman" w:hAnsi="Times New Roman" w:cs="Times New Roman"/>
          <w:color w:val="000000"/>
        </w:rPr>
        <w:t xml:space="preserve"> I deste Edital.</w:t>
      </w:r>
    </w:p>
    <w:p w:rsidR="006E4BD1" w:rsidRDefault="006E4BD1" w:rsidP="00AA75B6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AA75B6" w:rsidRPr="00AA75B6" w:rsidRDefault="00AA75B6" w:rsidP="00AA75B6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2</w:t>
      </w:r>
      <w:r w:rsidRPr="009418E0">
        <w:rPr>
          <w:rFonts w:ascii="Times New Roman" w:hAnsi="Times New Roman" w:cs="Times New Roman"/>
          <w:b/>
          <w:bCs/>
          <w:color w:val="000000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</w:rPr>
        <w:tab/>
        <w:t>DISPONIBILIZAÇÃO DO EDITAL</w:t>
      </w:r>
    </w:p>
    <w:p w:rsidR="009664FE" w:rsidRPr="009664FE" w:rsidRDefault="009664FE" w:rsidP="0076465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FF0000"/>
        </w:rPr>
      </w:pPr>
    </w:p>
    <w:p w:rsidR="00540387" w:rsidRPr="007261B1" w:rsidRDefault="00AE35E9" w:rsidP="009418E0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540387" w:rsidRPr="007261B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="00540387" w:rsidRPr="007261B1">
        <w:rPr>
          <w:rFonts w:ascii="Times New Roman" w:hAnsi="Times New Roman" w:cs="Times New Roman"/>
        </w:rPr>
        <w:t xml:space="preserve">. </w:t>
      </w:r>
      <w:r w:rsidR="009418E0" w:rsidRPr="007261B1">
        <w:rPr>
          <w:rFonts w:ascii="Times New Roman" w:hAnsi="Times New Roman" w:cs="Times New Roman"/>
        </w:rPr>
        <w:tab/>
      </w:r>
      <w:r w:rsidR="00540387" w:rsidRPr="007261B1">
        <w:rPr>
          <w:rFonts w:ascii="Times New Roman" w:hAnsi="Times New Roman" w:cs="Times New Roman"/>
        </w:rPr>
        <w:t xml:space="preserve">O Edital poderá ser retirado, </w:t>
      </w:r>
      <w:r w:rsidR="00AA75B6">
        <w:rPr>
          <w:rFonts w:ascii="Times New Roman" w:hAnsi="Times New Roman" w:cs="Times New Roman"/>
        </w:rPr>
        <w:t xml:space="preserve">através do e-mail: </w:t>
      </w:r>
      <w:hyperlink r:id="rId9" w:history="1">
        <w:r w:rsidR="00B235B2" w:rsidRPr="00B235B2">
          <w:rPr>
            <w:rStyle w:val="Hyperlink"/>
            <w:rFonts w:ascii="Times New Roman" w:hAnsi="Times New Roman" w:cs="Times New Roman"/>
            <w:color w:val="auto"/>
          </w:rPr>
          <w:t>licitacao@palmitos.sc.gov.br</w:t>
        </w:r>
      </w:hyperlink>
      <w:r w:rsidRPr="00AE35E9">
        <w:rPr>
          <w:rFonts w:ascii="Times New Roman" w:hAnsi="Times New Roman" w:cs="Times New Roman"/>
        </w:rPr>
        <w:t xml:space="preserve"> ou</w:t>
      </w:r>
      <w:r>
        <w:rPr>
          <w:rFonts w:ascii="Times New Roman" w:hAnsi="Times New Roman" w:cs="Times New Roman"/>
        </w:rPr>
        <w:t xml:space="preserve"> pelo site www.palmitos.sc.gov.br</w:t>
      </w:r>
      <w:r w:rsidR="00540387" w:rsidRPr="007261B1">
        <w:rPr>
          <w:rFonts w:ascii="Times New Roman" w:hAnsi="Times New Roman" w:cs="Times New Roman"/>
        </w:rPr>
        <w:t>.</w:t>
      </w:r>
    </w:p>
    <w:p w:rsidR="009418E0" w:rsidRPr="009418E0" w:rsidRDefault="009418E0" w:rsidP="009418E0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000000"/>
        </w:rPr>
      </w:pPr>
    </w:p>
    <w:p w:rsidR="00540387" w:rsidRPr="009418E0" w:rsidRDefault="00540387" w:rsidP="009418E0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bCs/>
          <w:color w:val="000000"/>
        </w:rPr>
      </w:pPr>
      <w:r w:rsidRPr="009418E0">
        <w:rPr>
          <w:rFonts w:ascii="Times New Roman" w:hAnsi="Times New Roman" w:cs="Times New Roman"/>
          <w:b/>
          <w:bCs/>
          <w:color w:val="000000"/>
        </w:rPr>
        <w:t xml:space="preserve">3. </w:t>
      </w:r>
      <w:r w:rsidR="009418E0">
        <w:rPr>
          <w:rFonts w:ascii="Times New Roman" w:hAnsi="Times New Roman" w:cs="Times New Roman"/>
          <w:b/>
          <w:bCs/>
          <w:color w:val="000000"/>
        </w:rPr>
        <w:tab/>
        <w:t xml:space="preserve">DA ENTREGA </w:t>
      </w:r>
      <w:r w:rsidRPr="009418E0">
        <w:rPr>
          <w:rFonts w:ascii="Times New Roman" w:hAnsi="Times New Roman" w:cs="Times New Roman"/>
          <w:b/>
          <w:bCs/>
          <w:color w:val="000000"/>
        </w:rPr>
        <w:t>DAS PROPOSTAS E INÍCIO DA ABERTURA DOS ENVELOPES</w:t>
      </w:r>
    </w:p>
    <w:p w:rsidR="00540387" w:rsidRDefault="00540387" w:rsidP="009418E0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000000"/>
        </w:rPr>
      </w:pPr>
      <w:r w:rsidRPr="009418E0">
        <w:rPr>
          <w:rFonts w:ascii="Times New Roman" w:hAnsi="Times New Roman" w:cs="Times New Roman"/>
          <w:color w:val="000000"/>
        </w:rPr>
        <w:t xml:space="preserve">3.1. </w:t>
      </w:r>
      <w:r w:rsidR="009418E0">
        <w:rPr>
          <w:rFonts w:ascii="Times New Roman" w:hAnsi="Times New Roman" w:cs="Times New Roman"/>
          <w:color w:val="000000"/>
        </w:rPr>
        <w:tab/>
      </w:r>
      <w:r w:rsidRPr="009418E0">
        <w:rPr>
          <w:rFonts w:ascii="Times New Roman" w:hAnsi="Times New Roman" w:cs="Times New Roman"/>
          <w:color w:val="000000"/>
        </w:rPr>
        <w:t xml:space="preserve">As propostas e a documentação exigida deverão ser entregues no Setor de </w:t>
      </w:r>
      <w:r w:rsidR="00F814E7">
        <w:rPr>
          <w:rFonts w:ascii="Times New Roman" w:hAnsi="Times New Roman" w:cs="Times New Roman"/>
          <w:color w:val="000000"/>
        </w:rPr>
        <w:t>Licitações</w:t>
      </w:r>
      <w:r w:rsidRPr="009418E0">
        <w:rPr>
          <w:rFonts w:ascii="Times New Roman" w:hAnsi="Times New Roman" w:cs="Times New Roman"/>
          <w:color w:val="000000"/>
        </w:rPr>
        <w:t xml:space="preserve"> da Prefeitura</w:t>
      </w:r>
      <w:r w:rsidR="009418E0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>Municipal, localizada à Rua</w:t>
      </w:r>
      <w:r w:rsidR="00F814E7">
        <w:rPr>
          <w:rFonts w:ascii="Times New Roman" w:hAnsi="Times New Roman" w:cs="Times New Roman"/>
          <w:color w:val="000000"/>
        </w:rPr>
        <w:t xml:space="preserve"> Independência, nº 100, Centro</w:t>
      </w:r>
      <w:r w:rsidRPr="009418E0">
        <w:rPr>
          <w:rFonts w:ascii="Times New Roman" w:hAnsi="Times New Roman" w:cs="Times New Roman"/>
          <w:color w:val="000000"/>
        </w:rPr>
        <w:t xml:space="preserve">, até às </w:t>
      </w:r>
      <w:proofErr w:type="gramStart"/>
      <w:r w:rsidR="00F814E7">
        <w:rPr>
          <w:rFonts w:ascii="Times New Roman" w:hAnsi="Times New Roman" w:cs="Times New Roman"/>
          <w:b/>
          <w:bCs/>
          <w:color w:val="000000"/>
        </w:rPr>
        <w:t>08:30</w:t>
      </w:r>
      <w:proofErr w:type="gramEnd"/>
      <w:r w:rsidRPr="009418E0">
        <w:rPr>
          <w:rFonts w:ascii="Times New Roman" w:hAnsi="Times New Roman" w:cs="Times New Roman"/>
          <w:b/>
          <w:bCs/>
          <w:color w:val="000000"/>
        </w:rPr>
        <w:t xml:space="preserve"> horas do dia </w:t>
      </w:r>
      <w:r w:rsidR="006E4BD1">
        <w:rPr>
          <w:rFonts w:ascii="Times New Roman" w:hAnsi="Times New Roman" w:cs="Times New Roman"/>
          <w:b/>
          <w:bCs/>
          <w:color w:val="000000"/>
        </w:rPr>
        <w:t>5</w:t>
      </w:r>
      <w:r w:rsidR="00F814E7">
        <w:rPr>
          <w:rFonts w:ascii="Times New Roman" w:hAnsi="Times New Roman" w:cs="Times New Roman"/>
          <w:b/>
          <w:bCs/>
          <w:color w:val="000000"/>
        </w:rPr>
        <w:t xml:space="preserve"> de </w:t>
      </w:r>
      <w:r w:rsidR="006E4BD1">
        <w:rPr>
          <w:rFonts w:ascii="Times New Roman" w:hAnsi="Times New Roman" w:cs="Times New Roman"/>
          <w:b/>
          <w:bCs/>
          <w:color w:val="000000"/>
        </w:rPr>
        <w:t>fevere</w:t>
      </w:r>
      <w:r w:rsidR="007016B6">
        <w:rPr>
          <w:rFonts w:ascii="Times New Roman" w:hAnsi="Times New Roman" w:cs="Times New Roman"/>
          <w:b/>
          <w:bCs/>
          <w:color w:val="000000"/>
        </w:rPr>
        <w:t>iro</w:t>
      </w:r>
      <w:r w:rsidR="00F814E7">
        <w:rPr>
          <w:rFonts w:ascii="Times New Roman" w:hAnsi="Times New Roman" w:cs="Times New Roman"/>
          <w:b/>
          <w:bCs/>
          <w:color w:val="000000"/>
        </w:rPr>
        <w:t xml:space="preserve"> de 201</w:t>
      </w:r>
      <w:r w:rsidR="00403BAE">
        <w:rPr>
          <w:rFonts w:ascii="Times New Roman" w:hAnsi="Times New Roman" w:cs="Times New Roman"/>
          <w:b/>
          <w:bCs/>
          <w:color w:val="000000"/>
        </w:rPr>
        <w:t>6</w:t>
      </w:r>
      <w:r w:rsidRPr="009418E0">
        <w:rPr>
          <w:rFonts w:ascii="Times New Roman" w:hAnsi="Times New Roman" w:cs="Times New Roman"/>
          <w:color w:val="000000"/>
        </w:rPr>
        <w:t xml:space="preserve">, em 2 (dois) envelopes fechados, contendo </w:t>
      </w:r>
      <w:r w:rsidR="00AB23F0">
        <w:rPr>
          <w:rFonts w:ascii="Times New Roman" w:hAnsi="Times New Roman" w:cs="Times New Roman"/>
          <w:color w:val="000000"/>
        </w:rPr>
        <w:t>n</w:t>
      </w:r>
      <w:r w:rsidRPr="009418E0">
        <w:rPr>
          <w:rFonts w:ascii="Times New Roman" w:hAnsi="Times New Roman" w:cs="Times New Roman"/>
          <w:color w:val="000000"/>
        </w:rPr>
        <w:t xml:space="preserve">o </w:t>
      </w:r>
      <w:r w:rsidR="00AB23F0">
        <w:rPr>
          <w:rFonts w:ascii="Times New Roman" w:hAnsi="Times New Roman" w:cs="Times New Roman"/>
          <w:color w:val="000000"/>
        </w:rPr>
        <w:t>envelope “1”</w:t>
      </w:r>
      <w:r w:rsidRPr="009418E0">
        <w:rPr>
          <w:rFonts w:ascii="Times New Roman" w:hAnsi="Times New Roman" w:cs="Times New Roman"/>
          <w:color w:val="000000"/>
        </w:rPr>
        <w:t xml:space="preserve"> a DOCUMENTAÇÃO DE</w:t>
      </w:r>
      <w:r w:rsidR="00D3396F">
        <w:rPr>
          <w:rFonts w:ascii="Times New Roman" w:hAnsi="Times New Roman" w:cs="Times New Roman"/>
          <w:color w:val="000000"/>
        </w:rPr>
        <w:t xml:space="preserve"> HABILITAÇÃO  e </w:t>
      </w:r>
      <w:r w:rsidR="00AB23F0">
        <w:rPr>
          <w:rFonts w:ascii="Times New Roman" w:hAnsi="Times New Roman" w:cs="Times New Roman"/>
          <w:color w:val="000000"/>
        </w:rPr>
        <w:t>n</w:t>
      </w:r>
      <w:r w:rsidR="00D3396F">
        <w:rPr>
          <w:rFonts w:ascii="Times New Roman" w:hAnsi="Times New Roman" w:cs="Times New Roman"/>
          <w:color w:val="000000"/>
        </w:rPr>
        <w:t xml:space="preserve">o </w:t>
      </w:r>
      <w:r w:rsidR="00AB23F0">
        <w:rPr>
          <w:rFonts w:ascii="Times New Roman" w:hAnsi="Times New Roman" w:cs="Times New Roman"/>
          <w:color w:val="000000"/>
        </w:rPr>
        <w:t>envelope “2”</w:t>
      </w:r>
      <w:r w:rsidR="00D3396F">
        <w:rPr>
          <w:rFonts w:ascii="Times New Roman" w:hAnsi="Times New Roman" w:cs="Times New Roman"/>
          <w:color w:val="000000"/>
        </w:rPr>
        <w:t xml:space="preserve">  a PROPOSTA DE PREÇOS,  com as seguintes inscrições na parte frontal de cada um deles</w:t>
      </w:r>
    </w:p>
    <w:p w:rsidR="00AB23F0" w:rsidRDefault="00BA670D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val="en-US"/>
        </w:rPr>
        <w:pict>
          <v:rect id="_x0000_s1027" style="position:absolute;left:0;text-align:left;margin-left:202.65pt;margin-top:6.75pt;width:205.8pt;height:55.7pt;z-index:251659264" filled="f"/>
        </w:pict>
      </w:r>
      <w:r>
        <w:rPr>
          <w:rFonts w:ascii="Times New Roman" w:hAnsi="Times New Roman" w:cs="Times New Roman"/>
          <w:noProof/>
          <w:color w:val="000000"/>
          <w:sz w:val="20"/>
          <w:szCs w:val="20"/>
          <w:lang w:val="en-US"/>
        </w:rPr>
        <w:pict>
          <v:rect id="_x0000_s1026" style="position:absolute;left:0;text-align:left;margin-left:-7.6pt;margin-top:6.75pt;width:205.8pt;height:55.7pt;z-index:251658240" filled="f"/>
        </w:pict>
      </w:r>
      <w:r w:rsidR="00AB23F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AB23F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AB23F0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</w:t>
      </w:r>
    </w:p>
    <w:p w:rsidR="00D3396F" w:rsidRPr="00D3396F" w:rsidRDefault="00540387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3396F">
        <w:rPr>
          <w:rFonts w:ascii="Times New Roman" w:hAnsi="Times New Roman" w:cs="Times New Roman"/>
          <w:color w:val="000000"/>
          <w:sz w:val="20"/>
          <w:szCs w:val="20"/>
        </w:rPr>
        <w:t xml:space="preserve">PREFEITURA MUNICIPAL DE </w:t>
      </w:r>
      <w:r w:rsidR="00F55352">
        <w:rPr>
          <w:rFonts w:ascii="Times New Roman" w:hAnsi="Times New Roman" w:cs="Times New Roman"/>
          <w:color w:val="000000"/>
          <w:sz w:val="20"/>
          <w:szCs w:val="20"/>
        </w:rPr>
        <w:t>PALMITOS</w:t>
      </w:r>
      <w:r w:rsidR="00D3396F" w:rsidRPr="00D3396F"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="00D339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3396F" w:rsidRPr="00D3396F">
        <w:rPr>
          <w:rFonts w:ascii="Times New Roman" w:hAnsi="Times New Roman" w:cs="Times New Roman"/>
          <w:color w:val="000000"/>
          <w:sz w:val="20"/>
          <w:szCs w:val="20"/>
        </w:rPr>
        <w:t xml:space="preserve"> PREFEITURA MUNICIPAL DE </w:t>
      </w:r>
      <w:r w:rsidR="00F55352">
        <w:rPr>
          <w:rFonts w:ascii="Times New Roman" w:hAnsi="Times New Roman" w:cs="Times New Roman"/>
          <w:color w:val="000000"/>
          <w:sz w:val="20"/>
          <w:szCs w:val="20"/>
        </w:rPr>
        <w:t>PALMITOS</w:t>
      </w:r>
    </w:p>
    <w:p w:rsidR="00D3396F" w:rsidRPr="00D3396F" w:rsidRDefault="00540387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3396F">
        <w:rPr>
          <w:rFonts w:ascii="Times New Roman" w:hAnsi="Times New Roman" w:cs="Times New Roman"/>
          <w:color w:val="000000"/>
          <w:sz w:val="20"/>
          <w:szCs w:val="20"/>
        </w:rPr>
        <w:t xml:space="preserve">CONCORRÊNCIA PÚBLICA Nº </w:t>
      </w:r>
      <w:r w:rsidR="0090617E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41BE3">
        <w:rPr>
          <w:rFonts w:ascii="Times New Roman" w:hAnsi="Times New Roman" w:cs="Times New Roman"/>
          <w:color w:val="000000"/>
          <w:sz w:val="20"/>
          <w:szCs w:val="20"/>
        </w:rPr>
        <w:t>0</w:t>
      </w:r>
      <w:r w:rsidR="00A77047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141BE3">
        <w:rPr>
          <w:rFonts w:ascii="Times New Roman" w:hAnsi="Times New Roman" w:cs="Times New Roman"/>
          <w:color w:val="000000"/>
          <w:sz w:val="20"/>
          <w:szCs w:val="20"/>
        </w:rPr>
        <w:t>/201</w:t>
      </w:r>
      <w:r w:rsidR="00A77047"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="0090617E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</w:t>
      </w:r>
      <w:r w:rsidR="00D3396F" w:rsidRPr="00D3396F">
        <w:rPr>
          <w:rFonts w:ascii="Times New Roman" w:hAnsi="Times New Roman" w:cs="Times New Roman"/>
          <w:color w:val="000000"/>
          <w:sz w:val="20"/>
          <w:szCs w:val="20"/>
        </w:rPr>
        <w:t xml:space="preserve">CONCORRÊNCIA PÚBLICA Nº </w:t>
      </w:r>
      <w:r w:rsidR="00141BE3">
        <w:rPr>
          <w:rFonts w:ascii="Times New Roman" w:hAnsi="Times New Roman" w:cs="Times New Roman"/>
          <w:color w:val="000000"/>
          <w:sz w:val="20"/>
          <w:szCs w:val="20"/>
        </w:rPr>
        <w:t>0</w:t>
      </w:r>
      <w:r w:rsidR="00A77047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141BE3">
        <w:rPr>
          <w:rFonts w:ascii="Times New Roman" w:hAnsi="Times New Roman" w:cs="Times New Roman"/>
          <w:color w:val="000000"/>
          <w:sz w:val="20"/>
          <w:szCs w:val="20"/>
        </w:rPr>
        <w:t>/201</w:t>
      </w:r>
      <w:r w:rsidR="00A77047">
        <w:rPr>
          <w:rFonts w:ascii="Times New Roman" w:hAnsi="Times New Roman" w:cs="Times New Roman"/>
          <w:color w:val="000000"/>
          <w:sz w:val="20"/>
          <w:szCs w:val="20"/>
        </w:rPr>
        <w:t>6</w:t>
      </w:r>
    </w:p>
    <w:p w:rsidR="00D3396F" w:rsidRPr="00D3396F" w:rsidRDefault="00540387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3396F">
        <w:rPr>
          <w:rFonts w:ascii="Times New Roman" w:hAnsi="Times New Roman" w:cs="Times New Roman"/>
          <w:color w:val="000000"/>
          <w:sz w:val="20"/>
          <w:szCs w:val="20"/>
        </w:rPr>
        <w:t xml:space="preserve">ENVELOPE Nº 01 </w:t>
      </w:r>
      <w:r w:rsidR="00D3396F" w:rsidRPr="00D3396F"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Pr="00D3396F">
        <w:rPr>
          <w:rFonts w:ascii="Times New Roman" w:hAnsi="Times New Roman" w:cs="Times New Roman"/>
          <w:color w:val="000000"/>
          <w:sz w:val="20"/>
          <w:szCs w:val="20"/>
        </w:rPr>
        <w:t xml:space="preserve"> HABILITAÇÃO</w:t>
      </w:r>
      <w:r w:rsidR="00D82BC3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</w:t>
      </w:r>
      <w:r w:rsidR="00D3396F" w:rsidRPr="00D3396F">
        <w:rPr>
          <w:rFonts w:ascii="Times New Roman" w:hAnsi="Times New Roman" w:cs="Times New Roman"/>
          <w:color w:val="000000"/>
          <w:sz w:val="20"/>
          <w:szCs w:val="20"/>
        </w:rPr>
        <w:t>ENVELOPE Nº 2 – PROPOSTA DE PREÇOS</w:t>
      </w:r>
    </w:p>
    <w:p w:rsidR="00540387" w:rsidRPr="00D3396F" w:rsidRDefault="00540387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3396F">
        <w:rPr>
          <w:rFonts w:ascii="Times New Roman" w:hAnsi="Times New Roman" w:cs="Times New Roman"/>
          <w:color w:val="000000"/>
          <w:sz w:val="20"/>
          <w:szCs w:val="20"/>
        </w:rPr>
        <w:t>RAZÃO SOCIAL DA PROPONENTE</w:t>
      </w:r>
      <w:r w:rsidR="00D3396F" w:rsidRPr="00D339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82BC3">
        <w:rPr>
          <w:rFonts w:ascii="Times New Roman" w:hAnsi="Times New Roman" w:cs="Times New Roman"/>
          <w:color w:val="000000"/>
          <w:sz w:val="20"/>
          <w:szCs w:val="20"/>
        </w:rPr>
        <w:t xml:space="preserve">                </w:t>
      </w:r>
      <w:r w:rsidR="00D3396F" w:rsidRPr="00D3396F">
        <w:rPr>
          <w:rFonts w:ascii="Times New Roman" w:hAnsi="Times New Roman" w:cs="Times New Roman"/>
          <w:color w:val="000000"/>
          <w:sz w:val="20"/>
          <w:szCs w:val="20"/>
        </w:rPr>
        <w:t>RAZÃO SOCIAL DA PROPONENTE</w:t>
      </w:r>
    </w:p>
    <w:p w:rsidR="00D3396F" w:rsidRPr="00D3396F" w:rsidRDefault="00D3396F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40387" w:rsidRDefault="00540387" w:rsidP="00D3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bCs/>
          <w:color w:val="000000"/>
        </w:rPr>
      </w:pPr>
      <w:r w:rsidRPr="009418E0">
        <w:rPr>
          <w:rFonts w:ascii="Times New Roman" w:hAnsi="Times New Roman" w:cs="Times New Roman"/>
          <w:color w:val="000000"/>
        </w:rPr>
        <w:t xml:space="preserve">3.2. </w:t>
      </w:r>
      <w:r w:rsidR="00D3396F">
        <w:rPr>
          <w:rFonts w:ascii="Times New Roman" w:hAnsi="Times New Roman" w:cs="Times New Roman"/>
          <w:color w:val="000000"/>
        </w:rPr>
        <w:tab/>
      </w:r>
      <w:r w:rsidRPr="009418E0">
        <w:rPr>
          <w:rFonts w:ascii="Times New Roman" w:hAnsi="Times New Roman" w:cs="Times New Roman"/>
          <w:b/>
          <w:bCs/>
          <w:color w:val="000000"/>
        </w:rPr>
        <w:t xml:space="preserve">Às </w:t>
      </w:r>
      <w:proofErr w:type="gramStart"/>
      <w:r w:rsidR="00141BE3">
        <w:rPr>
          <w:rFonts w:ascii="Times New Roman" w:hAnsi="Times New Roman" w:cs="Times New Roman"/>
          <w:b/>
          <w:bCs/>
          <w:color w:val="000000"/>
        </w:rPr>
        <w:t>09:00</w:t>
      </w:r>
      <w:proofErr w:type="gramEnd"/>
      <w:r w:rsidRPr="009418E0">
        <w:rPr>
          <w:rFonts w:ascii="Times New Roman" w:hAnsi="Times New Roman" w:cs="Times New Roman"/>
          <w:b/>
          <w:bCs/>
          <w:color w:val="000000"/>
        </w:rPr>
        <w:t xml:space="preserve"> horas do mesmo dia</w:t>
      </w:r>
      <w:r w:rsidR="00A47D7C">
        <w:rPr>
          <w:rFonts w:ascii="Times New Roman" w:hAnsi="Times New Roman" w:cs="Times New Roman"/>
          <w:b/>
          <w:bCs/>
          <w:color w:val="000000"/>
        </w:rPr>
        <w:t>,</w:t>
      </w:r>
      <w:r w:rsidRPr="009418E0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6E4BD1">
        <w:rPr>
          <w:rFonts w:ascii="Times New Roman" w:hAnsi="Times New Roman" w:cs="Times New Roman"/>
          <w:b/>
          <w:bCs/>
          <w:color w:val="000000"/>
        </w:rPr>
        <w:t>5</w:t>
      </w:r>
      <w:r w:rsidR="00141BE3">
        <w:rPr>
          <w:rFonts w:ascii="Times New Roman" w:hAnsi="Times New Roman" w:cs="Times New Roman"/>
          <w:b/>
          <w:bCs/>
          <w:color w:val="000000"/>
        </w:rPr>
        <w:t xml:space="preserve"> de </w:t>
      </w:r>
      <w:r w:rsidR="006E4BD1">
        <w:rPr>
          <w:rFonts w:ascii="Times New Roman" w:hAnsi="Times New Roman" w:cs="Times New Roman"/>
          <w:b/>
          <w:bCs/>
          <w:color w:val="000000"/>
        </w:rPr>
        <w:t>feverei</w:t>
      </w:r>
      <w:r w:rsidR="00403BAE">
        <w:rPr>
          <w:rFonts w:ascii="Times New Roman" w:hAnsi="Times New Roman" w:cs="Times New Roman"/>
          <w:b/>
          <w:bCs/>
          <w:color w:val="000000"/>
        </w:rPr>
        <w:t>ro</w:t>
      </w:r>
      <w:r w:rsidR="00141BE3">
        <w:rPr>
          <w:rFonts w:ascii="Times New Roman" w:hAnsi="Times New Roman" w:cs="Times New Roman"/>
          <w:b/>
          <w:bCs/>
          <w:color w:val="000000"/>
        </w:rPr>
        <w:t xml:space="preserve"> de 201</w:t>
      </w:r>
      <w:r w:rsidR="002F29F0">
        <w:rPr>
          <w:rFonts w:ascii="Times New Roman" w:hAnsi="Times New Roman" w:cs="Times New Roman"/>
          <w:b/>
          <w:bCs/>
          <w:color w:val="000000"/>
        </w:rPr>
        <w:t>6</w:t>
      </w:r>
      <w:r w:rsidR="00A47D7C">
        <w:rPr>
          <w:rFonts w:ascii="Times New Roman" w:hAnsi="Times New Roman" w:cs="Times New Roman"/>
          <w:b/>
          <w:bCs/>
          <w:color w:val="000000"/>
        </w:rPr>
        <w:t>,</w:t>
      </w:r>
      <w:r w:rsidRPr="009418E0">
        <w:rPr>
          <w:rFonts w:ascii="Times New Roman" w:hAnsi="Times New Roman" w:cs="Times New Roman"/>
          <w:b/>
          <w:bCs/>
          <w:color w:val="000000"/>
        </w:rPr>
        <w:t xml:space="preserve"> na Sala de Licitações da Prefeitura</w:t>
      </w:r>
      <w:r w:rsidR="00D3396F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418E0">
        <w:rPr>
          <w:rFonts w:ascii="Times New Roman" w:hAnsi="Times New Roman" w:cs="Times New Roman"/>
          <w:b/>
          <w:bCs/>
          <w:color w:val="000000"/>
        </w:rPr>
        <w:t>Municipal, no endereço acima mencionado, a Comissão encarregada da Licitação dará início à</w:t>
      </w:r>
      <w:r w:rsidR="00D3396F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418E0">
        <w:rPr>
          <w:rFonts w:ascii="Times New Roman" w:hAnsi="Times New Roman" w:cs="Times New Roman"/>
          <w:b/>
          <w:bCs/>
          <w:color w:val="000000"/>
        </w:rPr>
        <w:t>abertura dos envelopes.</w:t>
      </w:r>
    </w:p>
    <w:p w:rsidR="00764653" w:rsidRDefault="00764653" w:rsidP="00D3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3396F" w:rsidRPr="009418E0" w:rsidRDefault="00D3396F" w:rsidP="00D3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40387" w:rsidRPr="009418E0" w:rsidRDefault="00540387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418E0">
        <w:rPr>
          <w:rFonts w:ascii="Times New Roman" w:hAnsi="Times New Roman" w:cs="Times New Roman"/>
          <w:b/>
          <w:bCs/>
          <w:color w:val="000000"/>
        </w:rPr>
        <w:t>4.</w:t>
      </w:r>
      <w:r w:rsidR="00D3396F">
        <w:rPr>
          <w:rFonts w:ascii="Times New Roman" w:hAnsi="Times New Roman" w:cs="Times New Roman"/>
          <w:b/>
          <w:bCs/>
          <w:color w:val="000000"/>
        </w:rPr>
        <w:tab/>
      </w:r>
      <w:r w:rsidRPr="009418E0">
        <w:rPr>
          <w:rFonts w:ascii="Times New Roman" w:hAnsi="Times New Roman" w:cs="Times New Roman"/>
          <w:b/>
          <w:bCs/>
          <w:color w:val="000000"/>
        </w:rPr>
        <w:t xml:space="preserve"> DOS PRAZOS</w:t>
      </w:r>
    </w:p>
    <w:p w:rsidR="00540387" w:rsidRPr="009418E0" w:rsidRDefault="00540387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418E0">
        <w:rPr>
          <w:rFonts w:ascii="Times New Roman" w:hAnsi="Times New Roman" w:cs="Times New Roman"/>
          <w:color w:val="000000"/>
        </w:rPr>
        <w:t xml:space="preserve">4.1. </w:t>
      </w:r>
      <w:r w:rsidR="00D3396F">
        <w:rPr>
          <w:rFonts w:ascii="Times New Roman" w:hAnsi="Times New Roman" w:cs="Times New Roman"/>
          <w:color w:val="000000"/>
        </w:rPr>
        <w:tab/>
      </w:r>
      <w:r w:rsidRPr="009418E0">
        <w:rPr>
          <w:rFonts w:ascii="Times New Roman" w:hAnsi="Times New Roman" w:cs="Times New Roman"/>
          <w:color w:val="000000"/>
        </w:rPr>
        <w:t>O prazo de validade da proposta não poderá ser inferior a 60 (sessenta) dias;</w:t>
      </w:r>
    </w:p>
    <w:p w:rsidR="00540387" w:rsidRPr="009418E0" w:rsidRDefault="00540387" w:rsidP="00D3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000000"/>
        </w:rPr>
      </w:pPr>
      <w:r w:rsidRPr="009418E0">
        <w:rPr>
          <w:rFonts w:ascii="Times New Roman" w:hAnsi="Times New Roman" w:cs="Times New Roman"/>
          <w:color w:val="000000"/>
        </w:rPr>
        <w:lastRenderedPageBreak/>
        <w:t xml:space="preserve">4.2. </w:t>
      </w:r>
      <w:r w:rsidR="00D3396F">
        <w:rPr>
          <w:rFonts w:ascii="Times New Roman" w:hAnsi="Times New Roman" w:cs="Times New Roman"/>
          <w:color w:val="000000"/>
        </w:rPr>
        <w:tab/>
      </w:r>
      <w:r w:rsidRPr="009418E0">
        <w:rPr>
          <w:rFonts w:ascii="Times New Roman" w:hAnsi="Times New Roman" w:cs="Times New Roman"/>
          <w:color w:val="000000"/>
        </w:rPr>
        <w:t>Para a assinatura do Contrato é fixado o prazo máximo de 05 (cinco) dias consecutivos a contar</w:t>
      </w:r>
      <w:r w:rsidR="00D3396F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 xml:space="preserve">da convocação feita pela Prefeitura Municipal de </w:t>
      </w:r>
      <w:r w:rsidR="0090617E" w:rsidRPr="0090617E">
        <w:rPr>
          <w:rFonts w:ascii="Times New Roman" w:hAnsi="Times New Roman" w:cs="Times New Roman"/>
          <w:b/>
          <w:color w:val="000000"/>
        </w:rPr>
        <w:t>Palmitos</w:t>
      </w:r>
      <w:r w:rsidR="0090617E">
        <w:rPr>
          <w:rFonts w:ascii="Times New Roman" w:hAnsi="Times New Roman" w:cs="Times New Roman"/>
          <w:color w:val="000000"/>
        </w:rPr>
        <w:t xml:space="preserve"> SC</w:t>
      </w:r>
      <w:r w:rsidRPr="009418E0">
        <w:rPr>
          <w:rFonts w:ascii="Times New Roman" w:hAnsi="Times New Roman" w:cs="Times New Roman"/>
          <w:color w:val="000000"/>
        </w:rPr>
        <w:t>;</w:t>
      </w:r>
    </w:p>
    <w:p w:rsidR="00540387" w:rsidRPr="009418E0" w:rsidRDefault="00540387" w:rsidP="00D3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000000"/>
        </w:rPr>
      </w:pPr>
      <w:r w:rsidRPr="009418E0">
        <w:rPr>
          <w:rFonts w:ascii="Times New Roman" w:hAnsi="Times New Roman" w:cs="Times New Roman"/>
          <w:color w:val="000000"/>
        </w:rPr>
        <w:t>4.2.1.</w:t>
      </w:r>
      <w:r w:rsidR="00D3396F">
        <w:rPr>
          <w:rFonts w:ascii="Times New Roman" w:hAnsi="Times New Roman" w:cs="Times New Roman"/>
          <w:color w:val="000000"/>
        </w:rPr>
        <w:tab/>
      </w:r>
      <w:r w:rsidRPr="009418E0">
        <w:rPr>
          <w:rFonts w:ascii="Times New Roman" w:hAnsi="Times New Roman" w:cs="Times New Roman"/>
          <w:color w:val="000000"/>
        </w:rPr>
        <w:t xml:space="preserve"> A convocação deverá acontecer em até 05 (cinco) dias após a homologação do resultado desta</w:t>
      </w:r>
      <w:r w:rsidR="00D3396F">
        <w:rPr>
          <w:rFonts w:ascii="Times New Roman" w:hAnsi="Times New Roman" w:cs="Times New Roman"/>
          <w:color w:val="000000"/>
        </w:rPr>
        <w:t xml:space="preserve"> </w:t>
      </w:r>
      <w:r w:rsidR="00BF7BFF">
        <w:rPr>
          <w:rFonts w:ascii="Times New Roman" w:hAnsi="Times New Roman" w:cs="Times New Roman"/>
          <w:color w:val="000000"/>
        </w:rPr>
        <w:t>Licitação</w:t>
      </w:r>
      <w:r w:rsidRPr="009418E0">
        <w:rPr>
          <w:rFonts w:ascii="Times New Roman" w:hAnsi="Times New Roman" w:cs="Times New Roman"/>
          <w:color w:val="000000"/>
        </w:rPr>
        <w:t>;</w:t>
      </w:r>
    </w:p>
    <w:p w:rsidR="00540387" w:rsidRPr="009418E0" w:rsidRDefault="00540387" w:rsidP="00D3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000000"/>
        </w:rPr>
      </w:pPr>
      <w:r w:rsidRPr="009418E0">
        <w:rPr>
          <w:rFonts w:ascii="Times New Roman" w:hAnsi="Times New Roman" w:cs="Times New Roman"/>
          <w:color w:val="000000"/>
        </w:rPr>
        <w:t xml:space="preserve">4.2.2. </w:t>
      </w:r>
      <w:r w:rsidR="00D3396F">
        <w:rPr>
          <w:rFonts w:ascii="Times New Roman" w:hAnsi="Times New Roman" w:cs="Times New Roman"/>
          <w:color w:val="000000"/>
        </w:rPr>
        <w:tab/>
      </w:r>
      <w:r w:rsidRPr="009418E0">
        <w:rPr>
          <w:rFonts w:ascii="Times New Roman" w:hAnsi="Times New Roman" w:cs="Times New Roman"/>
          <w:color w:val="000000"/>
        </w:rPr>
        <w:t>O não cumprimento do disposto no item 4.2 implicará na declaração de inidoneidade d</w:t>
      </w:r>
      <w:r w:rsidR="00DC1461">
        <w:rPr>
          <w:rFonts w:ascii="Times New Roman" w:hAnsi="Times New Roman" w:cs="Times New Roman"/>
          <w:color w:val="000000"/>
        </w:rPr>
        <w:t>a</w:t>
      </w:r>
      <w:r w:rsidRPr="009418E0">
        <w:rPr>
          <w:rFonts w:ascii="Times New Roman" w:hAnsi="Times New Roman" w:cs="Times New Roman"/>
          <w:color w:val="000000"/>
        </w:rPr>
        <w:t xml:space="preserve"> licitante,</w:t>
      </w:r>
      <w:r w:rsidR="00D3396F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>além do enquadramento no previsto nos artigos 64 e 81 da Lei nº 8.666/93 e alterações</w:t>
      </w:r>
      <w:r w:rsidR="00D3396F">
        <w:rPr>
          <w:rFonts w:ascii="Times New Roman" w:hAnsi="Times New Roman" w:cs="Times New Roman"/>
          <w:color w:val="000000"/>
        </w:rPr>
        <w:t xml:space="preserve"> </w:t>
      </w:r>
      <w:r w:rsidR="009E4AFF" w:rsidRPr="009418E0">
        <w:rPr>
          <w:rFonts w:ascii="Times New Roman" w:hAnsi="Times New Roman" w:cs="Times New Roman"/>
          <w:color w:val="000000"/>
        </w:rPr>
        <w:t>subsequentes</w:t>
      </w:r>
      <w:r w:rsidRPr="009418E0">
        <w:rPr>
          <w:rFonts w:ascii="Times New Roman" w:hAnsi="Times New Roman" w:cs="Times New Roman"/>
          <w:color w:val="000000"/>
        </w:rPr>
        <w:t>;</w:t>
      </w:r>
    </w:p>
    <w:p w:rsidR="00540387" w:rsidRPr="007261B1" w:rsidRDefault="00540387" w:rsidP="00D3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r w:rsidRPr="009418E0">
        <w:rPr>
          <w:rFonts w:ascii="Times New Roman" w:hAnsi="Times New Roman" w:cs="Times New Roman"/>
          <w:color w:val="000000"/>
        </w:rPr>
        <w:t>4.</w:t>
      </w:r>
      <w:r w:rsidR="00A47D7C">
        <w:rPr>
          <w:rFonts w:ascii="Times New Roman" w:hAnsi="Times New Roman" w:cs="Times New Roman"/>
          <w:color w:val="000000"/>
        </w:rPr>
        <w:t>3</w:t>
      </w:r>
      <w:r w:rsidR="00D3396F">
        <w:rPr>
          <w:rFonts w:ascii="Times New Roman" w:hAnsi="Times New Roman" w:cs="Times New Roman"/>
          <w:color w:val="000000"/>
        </w:rPr>
        <w:tab/>
      </w:r>
      <w:r w:rsidRPr="009418E0">
        <w:rPr>
          <w:rFonts w:ascii="Times New Roman" w:hAnsi="Times New Roman" w:cs="Times New Roman"/>
          <w:color w:val="000000"/>
        </w:rPr>
        <w:t xml:space="preserve"> O </w:t>
      </w:r>
      <w:r w:rsidRPr="00F55352">
        <w:rPr>
          <w:rFonts w:ascii="Times New Roman" w:hAnsi="Times New Roman" w:cs="Times New Roman"/>
          <w:bCs/>
          <w:color w:val="000000"/>
        </w:rPr>
        <w:t xml:space="preserve">prazo para execução </w:t>
      </w:r>
      <w:r w:rsidR="00BF7BFF">
        <w:rPr>
          <w:rFonts w:ascii="Times New Roman" w:hAnsi="Times New Roman" w:cs="Times New Roman"/>
          <w:bCs/>
          <w:color w:val="000000"/>
        </w:rPr>
        <w:t xml:space="preserve">dos serviços </w:t>
      </w:r>
      <w:r w:rsidR="00DC1461">
        <w:rPr>
          <w:rFonts w:ascii="Times New Roman" w:hAnsi="Times New Roman" w:cs="Times New Roman"/>
          <w:bCs/>
          <w:color w:val="000000"/>
        </w:rPr>
        <w:t>será</w:t>
      </w:r>
      <w:r w:rsidR="00A47D7C">
        <w:rPr>
          <w:rFonts w:ascii="Times New Roman" w:hAnsi="Times New Roman" w:cs="Times New Roman"/>
          <w:color w:val="000000"/>
        </w:rPr>
        <w:t xml:space="preserve"> de 12 meses, podendo ser prorrogado por iguais períodos</w:t>
      </w:r>
      <w:r w:rsidR="00DC1461">
        <w:rPr>
          <w:rFonts w:ascii="Times New Roman" w:hAnsi="Times New Roman" w:cs="Times New Roman"/>
          <w:color w:val="000000"/>
        </w:rPr>
        <w:t>, limitado</w:t>
      </w:r>
      <w:r w:rsidR="00A47D7C">
        <w:rPr>
          <w:rFonts w:ascii="Times New Roman" w:hAnsi="Times New Roman" w:cs="Times New Roman"/>
          <w:color w:val="000000"/>
        </w:rPr>
        <w:t xml:space="preserve"> a</w:t>
      </w:r>
      <w:r w:rsidRPr="009418E0">
        <w:rPr>
          <w:rFonts w:ascii="Times New Roman" w:hAnsi="Times New Roman" w:cs="Times New Roman"/>
          <w:color w:val="000000"/>
        </w:rPr>
        <w:t xml:space="preserve"> </w:t>
      </w:r>
      <w:r w:rsidR="007261B1" w:rsidRPr="007261B1">
        <w:rPr>
          <w:rFonts w:ascii="Times New Roman" w:hAnsi="Times New Roman" w:cs="Times New Roman"/>
        </w:rPr>
        <w:t>60</w:t>
      </w:r>
      <w:r w:rsidRPr="007261B1">
        <w:rPr>
          <w:rFonts w:ascii="Times New Roman" w:hAnsi="Times New Roman" w:cs="Times New Roman"/>
        </w:rPr>
        <w:t xml:space="preserve"> (</w:t>
      </w:r>
      <w:r w:rsidR="007261B1" w:rsidRPr="007261B1">
        <w:rPr>
          <w:rFonts w:ascii="Times New Roman" w:hAnsi="Times New Roman" w:cs="Times New Roman"/>
        </w:rPr>
        <w:t>sessenta</w:t>
      </w:r>
      <w:r w:rsidRPr="007261B1">
        <w:rPr>
          <w:rFonts w:ascii="Times New Roman" w:hAnsi="Times New Roman" w:cs="Times New Roman"/>
        </w:rPr>
        <w:t>) meses</w:t>
      </w:r>
      <w:r w:rsidR="00DC1461">
        <w:rPr>
          <w:rFonts w:ascii="Times New Roman" w:hAnsi="Times New Roman" w:cs="Times New Roman"/>
        </w:rPr>
        <w:t>,</w:t>
      </w:r>
      <w:r w:rsidRPr="007261B1">
        <w:rPr>
          <w:rFonts w:ascii="Times New Roman" w:hAnsi="Times New Roman" w:cs="Times New Roman"/>
        </w:rPr>
        <w:t xml:space="preserve"> vigorando a partir de sua assinatura</w:t>
      </w:r>
      <w:r w:rsidR="00DF7B6A">
        <w:rPr>
          <w:rFonts w:ascii="Times New Roman" w:hAnsi="Times New Roman" w:cs="Times New Roman"/>
        </w:rPr>
        <w:t>, nos termos do art. 57, II, da Lei nº 8.666/93</w:t>
      </w:r>
      <w:r w:rsidRPr="007261B1">
        <w:rPr>
          <w:rFonts w:ascii="Times New Roman" w:hAnsi="Times New Roman" w:cs="Times New Roman"/>
        </w:rPr>
        <w:t>;</w:t>
      </w:r>
    </w:p>
    <w:p w:rsidR="00D3396F" w:rsidRPr="009418E0" w:rsidRDefault="00D3396F" w:rsidP="00C4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40387" w:rsidRPr="009418E0" w:rsidRDefault="00C40172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5</w:t>
      </w:r>
      <w:r w:rsidR="00540387" w:rsidRPr="009418E0">
        <w:rPr>
          <w:rFonts w:ascii="Times New Roman" w:hAnsi="Times New Roman" w:cs="Times New Roman"/>
          <w:b/>
          <w:bCs/>
          <w:color w:val="000000"/>
        </w:rPr>
        <w:t>.</w:t>
      </w:r>
      <w:r w:rsidR="00D3396F">
        <w:rPr>
          <w:rFonts w:ascii="Times New Roman" w:hAnsi="Times New Roman" w:cs="Times New Roman"/>
          <w:b/>
          <w:bCs/>
          <w:color w:val="000000"/>
        </w:rPr>
        <w:tab/>
      </w:r>
      <w:r w:rsidR="00540387" w:rsidRPr="009418E0">
        <w:rPr>
          <w:rFonts w:ascii="Times New Roman" w:hAnsi="Times New Roman" w:cs="Times New Roman"/>
          <w:b/>
          <w:bCs/>
          <w:color w:val="000000"/>
        </w:rPr>
        <w:t xml:space="preserve">DAS CONDIÇÕES PARA PARTICIPAÇÃO - </w:t>
      </w:r>
      <w:proofErr w:type="gramStart"/>
      <w:r w:rsidR="00540387" w:rsidRPr="009418E0">
        <w:rPr>
          <w:rFonts w:ascii="Times New Roman" w:hAnsi="Times New Roman" w:cs="Times New Roman"/>
          <w:b/>
          <w:bCs/>
          <w:color w:val="000000"/>
        </w:rPr>
        <w:t>DOCUMENTAÇÃO</w:t>
      </w:r>
      <w:proofErr w:type="gramEnd"/>
    </w:p>
    <w:p w:rsidR="00540387" w:rsidRPr="009418E0" w:rsidRDefault="00C40172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="00540387" w:rsidRPr="009418E0">
        <w:rPr>
          <w:rFonts w:ascii="Times New Roman" w:hAnsi="Times New Roman" w:cs="Times New Roman"/>
          <w:color w:val="000000"/>
        </w:rPr>
        <w:t xml:space="preserve">.1. </w:t>
      </w:r>
      <w:r w:rsidR="00D3396F">
        <w:rPr>
          <w:rFonts w:ascii="Times New Roman" w:hAnsi="Times New Roman" w:cs="Times New Roman"/>
          <w:color w:val="000000"/>
        </w:rPr>
        <w:tab/>
      </w:r>
      <w:r w:rsidR="00540387" w:rsidRPr="009418E0">
        <w:rPr>
          <w:rFonts w:ascii="Times New Roman" w:hAnsi="Times New Roman" w:cs="Times New Roman"/>
          <w:b/>
          <w:bCs/>
          <w:color w:val="000000"/>
        </w:rPr>
        <w:t>DA HABILITAÇÃO JURÍDICA:</w:t>
      </w:r>
    </w:p>
    <w:p w:rsidR="00540387" w:rsidRPr="009418E0" w:rsidRDefault="00C40172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="00540387" w:rsidRPr="009418E0">
        <w:rPr>
          <w:rFonts w:ascii="Times New Roman" w:hAnsi="Times New Roman" w:cs="Times New Roman"/>
          <w:color w:val="000000"/>
        </w:rPr>
        <w:t>.1.1.</w:t>
      </w:r>
      <w:r w:rsidR="00D3396F">
        <w:rPr>
          <w:rFonts w:ascii="Times New Roman" w:hAnsi="Times New Roman" w:cs="Times New Roman"/>
          <w:color w:val="000000"/>
        </w:rPr>
        <w:tab/>
      </w:r>
      <w:r w:rsidR="00540387" w:rsidRPr="009418E0">
        <w:rPr>
          <w:rFonts w:ascii="Times New Roman" w:hAnsi="Times New Roman" w:cs="Times New Roman"/>
          <w:color w:val="000000"/>
        </w:rPr>
        <w:t>Registro Comercial</w:t>
      </w:r>
      <w:r w:rsidR="00DC1461">
        <w:rPr>
          <w:rFonts w:ascii="Times New Roman" w:hAnsi="Times New Roman" w:cs="Times New Roman"/>
          <w:color w:val="000000"/>
        </w:rPr>
        <w:t>,</w:t>
      </w:r>
      <w:r w:rsidR="00540387" w:rsidRPr="009418E0">
        <w:rPr>
          <w:rFonts w:ascii="Times New Roman" w:hAnsi="Times New Roman" w:cs="Times New Roman"/>
          <w:color w:val="000000"/>
        </w:rPr>
        <w:t xml:space="preserve"> no caso de empresa individual, </w:t>
      </w:r>
      <w:r w:rsidR="00540387" w:rsidRPr="009418E0">
        <w:rPr>
          <w:rFonts w:ascii="Times New Roman" w:hAnsi="Times New Roman" w:cs="Times New Roman"/>
          <w:b/>
          <w:bCs/>
          <w:color w:val="000000"/>
        </w:rPr>
        <w:t>ou;</w:t>
      </w:r>
    </w:p>
    <w:p w:rsidR="00540387" w:rsidRPr="009418E0" w:rsidRDefault="00C40172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="00540387" w:rsidRPr="009418E0">
        <w:rPr>
          <w:rFonts w:ascii="Times New Roman" w:hAnsi="Times New Roman" w:cs="Times New Roman"/>
          <w:color w:val="000000"/>
        </w:rPr>
        <w:t xml:space="preserve">.1.2. </w:t>
      </w:r>
      <w:r w:rsidR="00D3396F">
        <w:rPr>
          <w:rFonts w:ascii="Times New Roman" w:hAnsi="Times New Roman" w:cs="Times New Roman"/>
          <w:color w:val="000000"/>
        </w:rPr>
        <w:tab/>
      </w:r>
      <w:r w:rsidR="00540387" w:rsidRPr="009418E0">
        <w:rPr>
          <w:rFonts w:ascii="Times New Roman" w:hAnsi="Times New Roman" w:cs="Times New Roman"/>
          <w:color w:val="000000"/>
        </w:rPr>
        <w:t xml:space="preserve">Ato constitutivo, estatuto ou contrato social em vigor com suas alterações posteriores </w:t>
      </w:r>
      <w:proofErr w:type="gramStart"/>
      <w:r w:rsidR="00540387" w:rsidRPr="009418E0">
        <w:rPr>
          <w:rFonts w:ascii="Times New Roman" w:hAnsi="Times New Roman" w:cs="Times New Roman"/>
          <w:color w:val="000000"/>
        </w:rPr>
        <w:t>ou</w:t>
      </w:r>
      <w:proofErr w:type="gramEnd"/>
    </w:p>
    <w:p w:rsidR="00540387" w:rsidRDefault="00540387" w:rsidP="00D3396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</w:rPr>
      </w:pPr>
      <w:proofErr w:type="gramStart"/>
      <w:r w:rsidRPr="009418E0">
        <w:rPr>
          <w:rFonts w:ascii="Times New Roman" w:hAnsi="Times New Roman" w:cs="Times New Roman"/>
          <w:color w:val="000000"/>
        </w:rPr>
        <w:t>consolidado</w:t>
      </w:r>
      <w:proofErr w:type="gramEnd"/>
      <w:r w:rsidRPr="009418E0">
        <w:rPr>
          <w:rFonts w:ascii="Times New Roman" w:hAnsi="Times New Roman" w:cs="Times New Roman"/>
          <w:color w:val="000000"/>
        </w:rPr>
        <w:t>, devidamente registrado, em se tratando de sociedades comerciais, e, no caso de</w:t>
      </w:r>
      <w:r w:rsidR="00D3396F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 xml:space="preserve">sociedades por ações, acompanhado de documentos de eleição de seus administradores, </w:t>
      </w:r>
      <w:r w:rsidRPr="009418E0">
        <w:rPr>
          <w:rFonts w:ascii="Times New Roman" w:hAnsi="Times New Roman" w:cs="Times New Roman"/>
          <w:b/>
          <w:bCs/>
          <w:color w:val="000000"/>
        </w:rPr>
        <w:t>ou</w:t>
      </w:r>
      <w:r w:rsidRPr="009418E0">
        <w:rPr>
          <w:rFonts w:ascii="Times New Roman" w:hAnsi="Times New Roman" w:cs="Times New Roman"/>
          <w:color w:val="000000"/>
        </w:rPr>
        <w:t>;</w:t>
      </w:r>
      <w:r w:rsidR="00D3396F">
        <w:rPr>
          <w:rFonts w:ascii="Times New Roman" w:hAnsi="Times New Roman" w:cs="Times New Roman"/>
          <w:color w:val="000000"/>
        </w:rPr>
        <w:t xml:space="preserve"> </w:t>
      </w:r>
    </w:p>
    <w:p w:rsidR="00D3396F" w:rsidRPr="009418E0" w:rsidRDefault="00C40172" w:rsidP="0055631A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="00D3396F">
        <w:rPr>
          <w:rFonts w:ascii="Times New Roman" w:hAnsi="Times New Roman" w:cs="Times New Roman"/>
          <w:color w:val="000000"/>
        </w:rPr>
        <w:t>.1.3</w:t>
      </w:r>
      <w:r w:rsidR="00D3396F">
        <w:rPr>
          <w:rFonts w:ascii="Times New Roman" w:hAnsi="Times New Roman" w:cs="Times New Roman"/>
          <w:color w:val="000000"/>
        </w:rPr>
        <w:tab/>
      </w:r>
      <w:r w:rsidR="0055631A">
        <w:rPr>
          <w:rFonts w:ascii="Times New Roman" w:hAnsi="Times New Roman" w:cs="Times New Roman"/>
          <w:color w:val="000000"/>
        </w:rPr>
        <w:t>Inscrições do ato constitutivo, no caso de sociedades civis, acompanhada de prova de diretoria em exercício, ou;</w:t>
      </w:r>
    </w:p>
    <w:p w:rsidR="00540387" w:rsidRDefault="00C40172" w:rsidP="0055631A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="00540387" w:rsidRPr="009418E0">
        <w:rPr>
          <w:rFonts w:ascii="Times New Roman" w:hAnsi="Times New Roman" w:cs="Times New Roman"/>
          <w:color w:val="000000"/>
        </w:rPr>
        <w:t xml:space="preserve">.1.4. </w:t>
      </w:r>
      <w:r w:rsidR="0055631A">
        <w:rPr>
          <w:rFonts w:ascii="Times New Roman" w:hAnsi="Times New Roman" w:cs="Times New Roman"/>
          <w:color w:val="000000"/>
        </w:rPr>
        <w:tab/>
      </w:r>
      <w:r w:rsidR="00540387" w:rsidRPr="009418E0">
        <w:rPr>
          <w:rFonts w:ascii="Times New Roman" w:hAnsi="Times New Roman" w:cs="Times New Roman"/>
          <w:color w:val="000000"/>
        </w:rPr>
        <w:t>Decreto de autorização, em se tratando de empresa ou sociedade estrangeira em funcionamento</w:t>
      </w:r>
      <w:r w:rsidR="0055631A">
        <w:rPr>
          <w:rFonts w:ascii="Times New Roman" w:hAnsi="Times New Roman" w:cs="Times New Roman"/>
          <w:color w:val="000000"/>
        </w:rPr>
        <w:t xml:space="preserve"> </w:t>
      </w:r>
      <w:r w:rsidR="00540387" w:rsidRPr="009418E0">
        <w:rPr>
          <w:rFonts w:ascii="Times New Roman" w:hAnsi="Times New Roman" w:cs="Times New Roman"/>
          <w:color w:val="000000"/>
        </w:rPr>
        <w:t>no País, e ato de registro ou autorização para funcionamento expedido pelo órgão competente,</w:t>
      </w:r>
      <w:r w:rsidR="0055631A">
        <w:rPr>
          <w:rFonts w:ascii="Times New Roman" w:hAnsi="Times New Roman" w:cs="Times New Roman"/>
          <w:color w:val="000000"/>
        </w:rPr>
        <w:t xml:space="preserve"> </w:t>
      </w:r>
      <w:r w:rsidR="00540387" w:rsidRPr="009418E0">
        <w:rPr>
          <w:rFonts w:ascii="Times New Roman" w:hAnsi="Times New Roman" w:cs="Times New Roman"/>
          <w:color w:val="000000"/>
        </w:rPr>
        <w:t>quando for o caso.</w:t>
      </w:r>
    </w:p>
    <w:p w:rsidR="0055631A" w:rsidRPr="009418E0" w:rsidRDefault="0055631A" w:rsidP="0055631A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000000"/>
        </w:rPr>
      </w:pPr>
    </w:p>
    <w:p w:rsidR="00540387" w:rsidRPr="009418E0" w:rsidRDefault="00C40172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="00540387" w:rsidRPr="009418E0">
        <w:rPr>
          <w:rFonts w:ascii="Times New Roman" w:hAnsi="Times New Roman" w:cs="Times New Roman"/>
          <w:color w:val="000000"/>
        </w:rPr>
        <w:t xml:space="preserve">.2. </w:t>
      </w:r>
      <w:r w:rsidR="0055631A">
        <w:rPr>
          <w:rFonts w:ascii="Times New Roman" w:hAnsi="Times New Roman" w:cs="Times New Roman"/>
          <w:color w:val="000000"/>
        </w:rPr>
        <w:tab/>
      </w:r>
      <w:r w:rsidR="00540387" w:rsidRPr="009418E0">
        <w:rPr>
          <w:rFonts w:ascii="Times New Roman" w:hAnsi="Times New Roman" w:cs="Times New Roman"/>
          <w:b/>
          <w:bCs/>
          <w:color w:val="000000"/>
        </w:rPr>
        <w:t>DA REGULARIDADE FISCAL:</w:t>
      </w:r>
    </w:p>
    <w:p w:rsidR="00540387" w:rsidRPr="009418E0" w:rsidRDefault="00C40172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="00540387" w:rsidRPr="009418E0">
        <w:rPr>
          <w:rFonts w:ascii="Times New Roman" w:hAnsi="Times New Roman" w:cs="Times New Roman"/>
          <w:color w:val="000000"/>
        </w:rPr>
        <w:t>.2.1.</w:t>
      </w:r>
      <w:r w:rsidR="0055631A">
        <w:rPr>
          <w:rFonts w:ascii="Times New Roman" w:hAnsi="Times New Roman" w:cs="Times New Roman"/>
          <w:color w:val="000000"/>
        </w:rPr>
        <w:tab/>
      </w:r>
      <w:r w:rsidR="00540387" w:rsidRPr="009418E0">
        <w:rPr>
          <w:rFonts w:ascii="Times New Roman" w:hAnsi="Times New Roman" w:cs="Times New Roman"/>
          <w:color w:val="000000"/>
        </w:rPr>
        <w:t>Prova de inscrição no Cadastro Nacional de Pessoa Jurídica (CNPJ);</w:t>
      </w:r>
    </w:p>
    <w:p w:rsidR="00540387" w:rsidRPr="009418E0" w:rsidRDefault="00C40172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="00540387" w:rsidRPr="009418E0">
        <w:rPr>
          <w:rFonts w:ascii="Times New Roman" w:hAnsi="Times New Roman" w:cs="Times New Roman"/>
          <w:color w:val="000000"/>
        </w:rPr>
        <w:t xml:space="preserve">.2.2. </w:t>
      </w:r>
      <w:r w:rsidR="0055631A">
        <w:rPr>
          <w:rFonts w:ascii="Times New Roman" w:hAnsi="Times New Roman" w:cs="Times New Roman"/>
          <w:color w:val="000000"/>
        </w:rPr>
        <w:tab/>
      </w:r>
      <w:r w:rsidR="00540387" w:rsidRPr="009418E0">
        <w:rPr>
          <w:rFonts w:ascii="Times New Roman" w:hAnsi="Times New Roman" w:cs="Times New Roman"/>
          <w:color w:val="000000"/>
        </w:rPr>
        <w:t>Prova de regularidade com a Fazenda Federal e a Dívida Ativa da União;</w:t>
      </w:r>
    </w:p>
    <w:p w:rsidR="00540387" w:rsidRPr="009418E0" w:rsidRDefault="00C40172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="00540387" w:rsidRPr="009418E0">
        <w:rPr>
          <w:rFonts w:ascii="Times New Roman" w:hAnsi="Times New Roman" w:cs="Times New Roman"/>
          <w:color w:val="000000"/>
        </w:rPr>
        <w:t>.2.3.</w:t>
      </w:r>
      <w:r w:rsidR="0055631A">
        <w:rPr>
          <w:rFonts w:ascii="Times New Roman" w:hAnsi="Times New Roman" w:cs="Times New Roman"/>
          <w:color w:val="000000"/>
        </w:rPr>
        <w:tab/>
      </w:r>
      <w:r w:rsidR="00540387" w:rsidRPr="009418E0">
        <w:rPr>
          <w:rFonts w:ascii="Times New Roman" w:hAnsi="Times New Roman" w:cs="Times New Roman"/>
          <w:color w:val="000000"/>
        </w:rPr>
        <w:t>Prova de regularidade com a Fazenda Estadual;</w:t>
      </w:r>
    </w:p>
    <w:p w:rsidR="00540387" w:rsidRPr="009418E0" w:rsidRDefault="00C40172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="00540387" w:rsidRPr="009418E0">
        <w:rPr>
          <w:rFonts w:ascii="Times New Roman" w:hAnsi="Times New Roman" w:cs="Times New Roman"/>
          <w:color w:val="000000"/>
        </w:rPr>
        <w:t xml:space="preserve">.2.4. </w:t>
      </w:r>
      <w:r w:rsidR="0055631A">
        <w:rPr>
          <w:rFonts w:ascii="Times New Roman" w:hAnsi="Times New Roman" w:cs="Times New Roman"/>
          <w:color w:val="000000"/>
        </w:rPr>
        <w:tab/>
      </w:r>
      <w:r w:rsidR="00540387" w:rsidRPr="009418E0">
        <w:rPr>
          <w:rFonts w:ascii="Times New Roman" w:hAnsi="Times New Roman" w:cs="Times New Roman"/>
          <w:color w:val="000000"/>
        </w:rPr>
        <w:t>Prova de regularidade com a Fazenda Municipal de origem da empresa;</w:t>
      </w:r>
    </w:p>
    <w:p w:rsidR="00540387" w:rsidRPr="009418E0" w:rsidRDefault="00C40172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="00540387" w:rsidRPr="009418E0">
        <w:rPr>
          <w:rFonts w:ascii="Times New Roman" w:hAnsi="Times New Roman" w:cs="Times New Roman"/>
          <w:color w:val="000000"/>
        </w:rPr>
        <w:t xml:space="preserve">.2.5. </w:t>
      </w:r>
      <w:r w:rsidR="0055631A">
        <w:rPr>
          <w:rFonts w:ascii="Times New Roman" w:hAnsi="Times New Roman" w:cs="Times New Roman"/>
          <w:color w:val="000000"/>
        </w:rPr>
        <w:tab/>
      </w:r>
      <w:r w:rsidR="00540387" w:rsidRPr="009418E0">
        <w:rPr>
          <w:rFonts w:ascii="Times New Roman" w:hAnsi="Times New Roman" w:cs="Times New Roman"/>
          <w:color w:val="000000"/>
        </w:rPr>
        <w:t>Prova de regularidade com o FGTS;</w:t>
      </w:r>
    </w:p>
    <w:p w:rsidR="00924378" w:rsidRPr="00924378" w:rsidRDefault="00C40172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="00924378">
        <w:rPr>
          <w:rFonts w:ascii="Times New Roman" w:hAnsi="Times New Roman" w:cs="Times New Roman"/>
          <w:color w:val="000000"/>
        </w:rPr>
        <w:t>.2.</w:t>
      </w:r>
      <w:r w:rsidR="009E4AFF">
        <w:rPr>
          <w:rFonts w:ascii="Times New Roman" w:hAnsi="Times New Roman" w:cs="Times New Roman"/>
          <w:color w:val="000000"/>
        </w:rPr>
        <w:t>6</w:t>
      </w:r>
      <w:r w:rsidR="00924378">
        <w:rPr>
          <w:rFonts w:ascii="Times New Roman" w:hAnsi="Times New Roman" w:cs="Times New Roman"/>
          <w:color w:val="000000"/>
        </w:rPr>
        <w:t>.</w:t>
      </w:r>
      <w:r w:rsidR="00924378">
        <w:rPr>
          <w:rFonts w:ascii="Times New Roman" w:hAnsi="Times New Roman" w:cs="Times New Roman"/>
          <w:color w:val="000000"/>
        </w:rPr>
        <w:tab/>
      </w:r>
      <w:r w:rsidR="00924378" w:rsidRPr="00924378">
        <w:rPr>
          <w:rFonts w:ascii="Times New Roman" w:hAnsi="Times New Roman" w:cs="Times New Roman"/>
        </w:rPr>
        <w:t>Certidão Negativa de Débitos Trabalhistas (Lei 12.440/2011).</w:t>
      </w:r>
    </w:p>
    <w:p w:rsidR="0055631A" w:rsidRPr="009418E0" w:rsidRDefault="0055631A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40387" w:rsidRPr="009418E0" w:rsidRDefault="00C40172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="00540387" w:rsidRPr="009418E0">
        <w:rPr>
          <w:rFonts w:ascii="Times New Roman" w:hAnsi="Times New Roman" w:cs="Times New Roman"/>
          <w:color w:val="000000"/>
        </w:rPr>
        <w:t>.3.</w:t>
      </w:r>
      <w:r w:rsidR="0055631A">
        <w:rPr>
          <w:rFonts w:ascii="Times New Roman" w:hAnsi="Times New Roman" w:cs="Times New Roman"/>
          <w:color w:val="000000"/>
        </w:rPr>
        <w:tab/>
      </w:r>
      <w:r w:rsidR="00540387" w:rsidRPr="009418E0">
        <w:rPr>
          <w:rFonts w:ascii="Times New Roman" w:hAnsi="Times New Roman" w:cs="Times New Roman"/>
          <w:b/>
          <w:bCs/>
          <w:color w:val="000000"/>
        </w:rPr>
        <w:t>DA QUALIFICAÇÃO TÉCNICA:</w:t>
      </w:r>
    </w:p>
    <w:p w:rsidR="00540387" w:rsidRPr="00BD736E" w:rsidRDefault="00C40172" w:rsidP="0055631A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r w:rsidRPr="00DC1461">
        <w:rPr>
          <w:rFonts w:ascii="Times New Roman" w:hAnsi="Times New Roman" w:cs="Times New Roman"/>
        </w:rPr>
        <w:t>5</w:t>
      </w:r>
      <w:r w:rsidR="00540387" w:rsidRPr="00DC1461">
        <w:rPr>
          <w:rFonts w:ascii="Times New Roman" w:hAnsi="Times New Roman" w:cs="Times New Roman"/>
        </w:rPr>
        <w:t>.3.1</w:t>
      </w:r>
      <w:r w:rsidR="00540387" w:rsidRPr="00BD736E">
        <w:rPr>
          <w:rFonts w:ascii="Times New Roman" w:hAnsi="Times New Roman" w:cs="Times New Roman"/>
        </w:rPr>
        <w:t xml:space="preserve">. </w:t>
      </w:r>
      <w:r w:rsidR="0055631A" w:rsidRPr="00BD736E">
        <w:rPr>
          <w:rFonts w:ascii="Times New Roman" w:hAnsi="Times New Roman" w:cs="Times New Roman"/>
        </w:rPr>
        <w:tab/>
      </w:r>
      <w:r w:rsidR="00540387" w:rsidRPr="00BD736E">
        <w:rPr>
          <w:rFonts w:ascii="Times New Roman" w:hAnsi="Times New Roman" w:cs="Times New Roman"/>
        </w:rPr>
        <w:t>Registro da Proponente no Conselho Regional de Engenharia, Arquitetura e Agronomia (CREA);</w:t>
      </w:r>
    </w:p>
    <w:p w:rsidR="00462993" w:rsidRPr="00BD736E" w:rsidRDefault="00462993" w:rsidP="00C51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40387" w:rsidRPr="00BD736E" w:rsidRDefault="00472EB4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D736E">
        <w:rPr>
          <w:rFonts w:ascii="Times New Roman" w:hAnsi="Times New Roman" w:cs="Times New Roman"/>
        </w:rPr>
        <w:t>5</w:t>
      </w:r>
      <w:r w:rsidR="00540387" w:rsidRPr="00BD736E">
        <w:rPr>
          <w:rFonts w:ascii="Times New Roman" w:hAnsi="Times New Roman" w:cs="Times New Roman"/>
        </w:rPr>
        <w:t>.</w:t>
      </w:r>
      <w:r w:rsidR="00BF7BFF">
        <w:rPr>
          <w:rFonts w:ascii="Times New Roman" w:hAnsi="Times New Roman" w:cs="Times New Roman"/>
        </w:rPr>
        <w:t>4</w:t>
      </w:r>
      <w:r w:rsidR="00540387" w:rsidRPr="00BD736E">
        <w:rPr>
          <w:rFonts w:ascii="Times New Roman" w:hAnsi="Times New Roman" w:cs="Times New Roman"/>
        </w:rPr>
        <w:t>.</w:t>
      </w:r>
      <w:r w:rsidR="00462993" w:rsidRPr="00BD736E">
        <w:rPr>
          <w:rFonts w:ascii="Times New Roman" w:hAnsi="Times New Roman" w:cs="Times New Roman"/>
        </w:rPr>
        <w:tab/>
      </w:r>
      <w:r w:rsidR="00540387" w:rsidRPr="00BD736E">
        <w:rPr>
          <w:rFonts w:ascii="Times New Roman" w:hAnsi="Times New Roman" w:cs="Times New Roman"/>
        </w:rPr>
        <w:t xml:space="preserve"> </w:t>
      </w:r>
      <w:r w:rsidR="00540387" w:rsidRPr="00BD736E">
        <w:rPr>
          <w:rFonts w:ascii="Times New Roman" w:hAnsi="Times New Roman" w:cs="Times New Roman"/>
          <w:b/>
          <w:bCs/>
        </w:rPr>
        <w:t>DOS DEMAIS DOCUMENTOS</w:t>
      </w:r>
    </w:p>
    <w:p w:rsidR="00540387" w:rsidRPr="00BD736E" w:rsidRDefault="00472EB4" w:rsidP="00462993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hAnsi="Times New Roman" w:cs="Times New Roman"/>
        </w:rPr>
      </w:pPr>
      <w:r w:rsidRPr="00BD736E">
        <w:rPr>
          <w:rFonts w:ascii="Times New Roman" w:hAnsi="Times New Roman" w:cs="Times New Roman"/>
        </w:rPr>
        <w:t>5</w:t>
      </w:r>
      <w:r w:rsidR="00540387" w:rsidRPr="00BD736E">
        <w:rPr>
          <w:rFonts w:ascii="Times New Roman" w:hAnsi="Times New Roman" w:cs="Times New Roman"/>
        </w:rPr>
        <w:t>.</w:t>
      </w:r>
      <w:r w:rsidR="00BF7BFF">
        <w:rPr>
          <w:rFonts w:ascii="Times New Roman" w:hAnsi="Times New Roman" w:cs="Times New Roman"/>
        </w:rPr>
        <w:t>4</w:t>
      </w:r>
      <w:r w:rsidR="00540387" w:rsidRPr="00BD736E">
        <w:rPr>
          <w:rFonts w:ascii="Times New Roman" w:hAnsi="Times New Roman" w:cs="Times New Roman"/>
        </w:rPr>
        <w:t>.1.</w:t>
      </w:r>
      <w:r w:rsidR="00462993" w:rsidRPr="00BD736E">
        <w:rPr>
          <w:rFonts w:ascii="Times New Roman" w:hAnsi="Times New Roman" w:cs="Times New Roman"/>
        </w:rPr>
        <w:tab/>
      </w:r>
      <w:r w:rsidR="00540387" w:rsidRPr="00BD736E">
        <w:rPr>
          <w:rFonts w:ascii="Times New Roman" w:hAnsi="Times New Roman" w:cs="Times New Roman"/>
        </w:rPr>
        <w:t xml:space="preserve"> Declaração de que aceita plenamente as condições e normas expressas neste Edital e em seus</w:t>
      </w:r>
      <w:r w:rsidR="00462993" w:rsidRPr="00BD736E">
        <w:rPr>
          <w:rFonts w:ascii="Times New Roman" w:hAnsi="Times New Roman" w:cs="Times New Roman"/>
        </w:rPr>
        <w:t xml:space="preserve"> </w:t>
      </w:r>
      <w:r w:rsidR="00540387" w:rsidRPr="00BD736E">
        <w:rPr>
          <w:rFonts w:ascii="Times New Roman" w:hAnsi="Times New Roman" w:cs="Times New Roman"/>
        </w:rPr>
        <w:t>anexos</w:t>
      </w:r>
      <w:r w:rsidR="007E2100" w:rsidRPr="00BD736E">
        <w:rPr>
          <w:rFonts w:ascii="Times New Roman" w:hAnsi="Times New Roman" w:cs="Times New Roman"/>
        </w:rPr>
        <w:t xml:space="preserve"> </w:t>
      </w:r>
      <w:r w:rsidR="00DC1461">
        <w:rPr>
          <w:rFonts w:ascii="Times New Roman" w:hAnsi="Times New Roman" w:cs="Times New Roman"/>
        </w:rPr>
        <w:t>(</w:t>
      </w:r>
      <w:r w:rsidR="00620FE1" w:rsidRPr="00BD736E">
        <w:rPr>
          <w:rFonts w:ascii="Times New Roman" w:hAnsi="Times New Roman" w:cs="Times New Roman"/>
          <w:b/>
        </w:rPr>
        <w:t xml:space="preserve">Anexo </w:t>
      </w:r>
      <w:r w:rsidR="00BF7BFF">
        <w:rPr>
          <w:rFonts w:ascii="Times New Roman" w:hAnsi="Times New Roman" w:cs="Times New Roman"/>
          <w:b/>
        </w:rPr>
        <w:t>I</w:t>
      </w:r>
      <w:r w:rsidR="00620FE1" w:rsidRPr="00BD736E">
        <w:rPr>
          <w:rFonts w:ascii="Times New Roman" w:hAnsi="Times New Roman" w:cs="Times New Roman"/>
          <w:b/>
        </w:rPr>
        <w:t>V</w:t>
      </w:r>
      <w:r w:rsidR="00DC1461">
        <w:rPr>
          <w:rFonts w:ascii="Times New Roman" w:hAnsi="Times New Roman" w:cs="Times New Roman"/>
          <w:b/>
        </w:rPr>
        <w:t>)</w:t>
      </w:r>
      <w:r w:rsidR="007E2100" w:rsidRPr="00BD736E">
        <w:rPr>
          <w:rFonts w:ascii="Times New Roman" w:hAnsi="Times New Roman" w:cs="Times New Roman"/>
        </w:rPr>
        <w:t>;</w:t>
      </w:r>
    </w:p>
    <w:p w:rsidR="00540387" w:rsidRPr="00BD736E" w:rsidRDefault="00472EB4" w:rsidP="004629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r w:rsidRPr="00BD736E">
        <w:rPr>
          <w:rFonts w:ascii="Times New Roman" w:hAnsi="Times New Roman" w:cs="Times New Roman"/>
        </w:rPr>
        <w:t>5</w:t>
      </w:r>
      <w:r w:rsidR="00540387" w:rsidRPr="00BD736E">
        <w:rPr>
          <w:rFonts w:ascii="Times New Roman" w:hAnsi="Times New Roman" w:cs="Times New Roman"/>
        </w:rPr>
        <w:t>.</w:t>
      </w:r>
      <w:r w:rsidR="00BF7BFF">
        <w:rPr>
          <w:rFonts w:ascii="Times New Roman" w:hAnsi="Times New Roman" w:cs="Times New Roman"/>
        </w:rPr>
        <w:t>4</w:t>
      </w:r>
      <w:r w:rsidR="00540387" w:rsidRPr="00BD736E">
        <w:rPr>
          <w:rFonts w:ascii="Times New Roman" w:hAnsi="Times New Roman" w:cs="Times New Roman"/>
        </w:rPr>
        <w:t xml:space="preserve">.2. </w:t>
      </w:r>
      <w:r w:rsidR="00462993" w:rsidRPr="00BD736E">
        <w:rPr>
          <w:rFonts w:ascii="Times New Roman" w:hAnsi="Times New Roman" w:cs="Times New Roman"/>
        </w:rPr>
        <w:tab/>
      </w:r>
      <w:r w:rsidR="00540387" w:rsidRPr="00BD736E">
        <w:rPr>
          <w:rFonts w:ascii="Times New Roman" w:hAnsi="Times New Roman" w:cs="Times New Roman"/>
        </w:rPr>
        <w:t xml:space="preserve">Declaração de que inexistem fatos </w:t>
      </w:r>
      <w:proofErr w:type="gramStart"/>
      <w:r w:rsidR="00540387" w:rsidRPr="00BD736E">
        <w:rPr>
          <w:rFonts w:ascii="Times New Roman" w:hAnsi="Times New Roman" w:cs="Times New Roman"/>
        </w:rPr>
        <w:t>impeditivos de sua habilitação no presente processo licitatório</w:t>
      </w:r>
      <w:proofErr w:type="gramEnd"/>
      <w:r w:rsidR="00462993" w:rsidRPr="00BD736E">
        <w:rPr>
          <w:rFonts w:ascii="Times New Roman" w:hAnsi="Times New Roman" w:cs="Times New Roman"/>
        </w:rPr>
        <w:t xml:space="preserve"> </w:t>
      </w:r>
      <w:r w:rsidR="00540387" w:rsidRPr="00BD736E">
        <w:rPr>
          <w:rFonts w:ascii="Times New Roman" w:hAnsi="Times New Roman" w:cs="Times New Roman"/>
        </w:rPr>
        <w:t>e de que está ciente da obrigatoriedade de d</w:t>
      </w:r>
      <w:r w:rsidR="00E87E1C" w:rsidRPr="00BD736E">
        <w:rPr>
          <w:rFonts w:ascii="Times New Roman" w:hAnsi="Times New Roman" w:cs="Times New Roman"/>
        </w:rPr>
        <w:t xml:space="preserve">eclarar ocorrências posteriores </w:t>
      </w:r>
      <w:r w:rsidR="00DC1461">
        <w:rPr>
          <w:rFonts w:ascii="Times New Roman" w:hAnsi="Times New Roman" w:cs="Times New Roman"/>
        </w:rPr>
        <w:t>(</w:t>
      </w:r>
      <w:r w:rsidR="00BF7BFF">
        <w:rPr>
          <w:rFonts w:ascii="Times New Roman" w:hAnsi="Times New Roman" w:cs="Times New Roman"/>
          <w:b/>
        </w:rPr>
        <w:t>Anexo V</w:t>
      </w:r>
      <w:r w:rsidR="00DC1461">
        <w:rPr>
          <w:rFonts w:ascii="Times New Roman" w:hAnsi="Times New Roman" w:cs="Times New Roman"/>
          <w:b/>
        </w:rPr>
        <w:t>)</w:t>
      </w:r>
      <w:r w:rsidR="00E87E1C" w:rsidRPr="00BD736E">
        <w:rPr>
          <w:rFonts w:ascii="Times New Roman" w:hAnsi="Times New Roman" w:cs="Times New Roman"/>
        </w:rPr>
        <w:t>;</w:t>
      </w:r>
    </w:p>
    <w:p w:rsidR="00540387" w:rsidRPr="00BD736E" w:rsidRDefault="00472EB4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D736E">
        <w:rPr>
          <w:rFonts w:ascii="Times New Roman" w:hAnsi="Times New Roman" w:cs="Times New Roman"/>
        </w:rPr>
        <w:t>5</w:t>
      </w:r>
      <w:r w:rsidR="00540387" w:rsidRPr="00BD736E">
        <w:rPr>
          <w:rFonts w:ascii="Times New Roman" w:hAnsi="Times New Roman" w:cs="Times New Roman"/>
        </w:rPr>
        <w:t>.</w:t>
      </w:r>
      <w:r w:rsidR="00BF7BFF">
        <w:rPr>
          <w:rFonts w:ascii="Times New Roman" w:hAnsi="Times New Roman" w:cs="Times New Roman"/>
        </w:rPr>
        <w:t>4</w:t>
      </w:r>
      <w:r w:rsidR="00540387" w:rsidRPr="00BD736E">
        <w:rPr>
          <w:rFonts w:ascii="Times New Roman" w:hAnsi="Times New Roman" w:cs="Times New Roman"/>
        </w:rPr>
        <w:t xml:space="preserve">.3. </w:t>
      </w:r>
      <w:r w:rsidR="00462993" w:rsidRPr="00BD736E">
        <w:rPr>
          <w:rFonts w:ascii="Times New Roman" w:hAnsi="Times New Roman" w:cs="Times New Roman"/>
        </w:rPr>
        <w:tab/>
      </w:r>
      <w:r w:rsidR="00540387" w:rsidRPr="00BD736E">
        <w:rPr>
          <w:rFonts w:ascii="Times New Roman" w:hAnsi="Times New Roman" w:cs="Times New Roman"/>
        </w:rPr>
        <w:t xml:space="preserve">Declaração de </w:t>
      </w:r>
      <w:r w:rsidR="00DC1461">
        <w:rPr>
          <w:rFonts w:ascii="Times New Roman" w:hAnsi="Times New Roman" w:cs="Times New Roman"/>
        </w:rPr>
        <w:t xml:space="preserve">que </w:t>
      </w:r>
      <w:r w:rsidR="00540387" w:rsidRPr="00BD736E">
        <w:rPr>
          <w:rFonts w:ascii="Times New Roman" w:hAnsi="Times New Roman" w:cs="Times New Roman"/>
        </w:rPr>
        <w:t xml:space="preserve">não </w:t>
      </w:r>
      <w:proofErr w:type="gramStart"/>
      <w:r w:rsidR="00540387" w:rsidRPr="00BD736E">
        <w:rPr>
          <w:rFonts w:ascii="Times New Roman" w:hAnsi="Times New Roman" w:cs="Times New Roman"/>
        </w:rPr>
        <w:t>empreg</w:t>
      </w:r>
      <w:r w:rsidR="00DC1461">
        <w:rPr>
          <w:rFonts w:ascii="Times New Roman" w:hAnsi="Times New Roman" w:cs="Times New Roman"/>
        </w:rPr>
        <w:t>a</w:t>
      </w:r>
      <w:r w:rsidR="00540387" w:rsidRPr="00BD736E">
        <w:rPr>
          <w:rFonts w:ascii="Times New Roman" w:hAnsi="Times New Roman" w:cs="Times New Roman"/>
        </w:rPr>
        <w:t xml:space="preserve"> menores</w:t>
      </w:r>
      <w:proofErr w:type="gramEnd"/>
      <w:r w:rsidR="00540387" w:rsidRPr="00BD736E">
        <w:rPr>
          <w:rFonts w:ascii="Times New Roman" w:hAnsi="Times New Roman" w:cs="Times New Roman"/>
        </w:rPr>
        <w:t xml:space="preserve"> </w:t>
      </w:r>
      <w:r w:rsidR="00DC1461">
        <w:rPr>
          <w:rFonts w:ascii="Times New Roman" w:hAnsi="Times New Roman" w:cs="Times New Roman"/>
        </w:rPr>
        <w:t>(</w:t>
      </w:r>
      <w:r w:rsidR="00540387" w:rsidRPr="00BD736E">
        <w:rPr>
          <w:rFonts w:ascii="Times New Roman" w:hAnsi="Times New Roman" w:cs="Times New Roman"/>
          <w:b/>
          <w:bCs/>
        </w:rPr>
        <w:t>A</w:t>
      </w:r>
      <w:r w:rsidR="00E87E1C" w:rsidRPr="00BD736E">
        <w:rPr>
          <w:rFonts w:ascii="Times New Roman" w:hAnsi="Times New Roman" w:cs="Times New Roman"/>
          <w:b/>
          <w:bCs/>
        </w:rPr>
        <w:t>nexo</w:t>
      </w:r>
      <w:r w:rsidR="00540387" w:rsidRPr="00BD736E">
        <w:rPr>
          <w:rFonts w:ascii="Times New Roman" w:hAnsi="Times New Roman" w:cs="Times New Roman"/>
          <w:b/>
          <w:bCs/>
        </w:rPr>
        <w:t xml:space="preserve"> </w:t>
      </w:r>
      <w:r w:rsidR="00DC1461">
        <w:rPr>
          <w:rFonts w:ascii="Times New Roman" w:hAnsi="Times New Roman" w:cs="Times New Roman"/>
          <w:b/>
          <w:bCs/>
        </w:rPr>
        <w:t>I</w:t>
      </w:r>
      <w:r w:rsidR="00BF7BFF">
        <w:rPr>
          <w:rFonts w:ascii="Times New Roman" w:hAnsi="Times New Roman" w:cs="Times New Roman"/>
          <w:b/>
          <w:bCs/>
        </w:rPr>
        <w:t>II</w:t>
      </w:r>
      <w:r w:rsidR="00DC1461">
        <w:rPr>
          <w:rFonts w:ascii="Times New Roman" w:hAnsi="Times New Roman" w:cs="Times New Roman"/>
          <w:b/>
          <w:bCs/>
        </w:rPr>
        <w:t>)</w:t>
      </w:r>
      <w:r w:rsidR="00540387" w:rsidRPr="00BD736E">
        <w:rPr>
          <w:rFonts w:ascii="Times New Roman" w:hAnsi="Times New Roman" w:cs="Times New Roman"/>
        </w:rPr>
        <w:t>;</w:t>
      </w:r>
    </w:p>
    <w:p w:rsidR="00C51319" w:rsidRDefault="00C51319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40387" w:rsidRPr="009418E0" w:rsidRDefault="00472EB4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6</w:t>
      </w:r>
      <w:r w:rsidR="00540387" w:rsidRPr="009418E0">
        <w:rPr>
          <w:rFonts w:ascii="Times New Roman" w:hAnsi="Times New Roman" w:cs="Times New Roman"/>
          <w:b/>
          <w:bCs/>
          <w:color w:val="000000"/>
        </w:rPr>
        <w:t>.</w:t>
      </w:r>
      <w:r w:rsidR="00462993">
        <w:rPr>
          <w:rFonts w:ascii="Times New Roman" w:hAnsi="Times New Roman" w:cs="Times New Roman"/>
          <w:b/>
          <w:bCs/>
          <w:color w:val="000000"/>
        </w:rPr>
        <w:tab/>
      </w:r>
      <w:r w:rsidR="00540387" w:rsidRPr="009418E0">
        <w:rPr>
          <w:rFonts w:ascii="Times New Roman" w:hAnsi="Times New Roman" w:cs="Times New Roman"/>
          <w:b/>
          <w:bCs/>
          <w:color w:val="000000"/>
        </w:rPr>
        <w:t xml:space="preserve">DAS PROPOSTAS DE </w:t>
      </w:r>
      <w:proofErr w:type="gramStart"/>
      <w:r w:rsidR="00540387" w:rsidRPr="009418E0">
        <w:rPr>
          <w:rFonts w:ascii="Times New Roman" w:hAnsi="Times New Roman" w:cs="Times New Roman"/>
          <w:b/>
          <w:bCs/>
          <w:color w:val="000000"/>
        </w:rPr>
        <w:t>PREÇOS</w:t>
      </w:r>
      <w:proofErr w:type="gramEnd"/>
    </w:p>
    <w:p w:rsidR="00540387" w:rsidRPr="009418E0" w:rsidRDefault="00472EB4" w:rsidP="004629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</w:t>
      </w:r>
      <w:r w:rsidR="00540387" w:rsidRPr="009418E0">
        <w:rPr>
          <w:rFonts w:ascii="Times New Roman" w:hAnsi="Times New Roman" w:cs="Times New Roman"/>
          <w:color w:val="000000"/>
        </w:rPr>
        <w:t xml:space="preserve">.1. </w:t>
      </w:r>
      <w:r w:rsidR="00462993">
        <w:rPr>
          <w:rFonts w:ascii="Times New Roman" w:hAnsi="Times New Roman" w:cs="Times New Roman"/>
          <w:color w:val="000000"/>
        </w:rPr>
        <w:tab/>
      </w:r>
      <w:r w:rsidR="00540387" w:rsidRPr="009418E0">
        <w:rPr>
          <w:rFonts w:ascii="Times New Roman" w:hAnsi="Times New Roman" w:cs="Times New Roman"/>
          <w:color w:val="000000"/>
        </w:rPr>
        <w:t>Carta de apresentação da proposta, preferencialmente em papel timbrado da empresa, indicando</w:t>
      </w:r>
      <w:r w:rsidR="00462993">
        <w:rPr>
          <w:rFonts w:ascii="Times New Roman" w:hAnsi="Times New Roman" w:cs="Times New Roman"/>
          <w:color w:val="000000"/>
        </w:rPr>
        <w:t xml:space="preserve"> </w:t>
      </w:r>
      <w:r w:rsidR="00540387" w:rsidRPr="009418E0">
        <w:rPr>
          <w:rFonts w:ascii="Times New Roman" w:hAnsi="Times New Roman" w:cs="Times New Roman"/>
          <w:color w:val="000000"/>
        </w:rPr>
        <w:t>em algarismos e por extenso, de forma clara e visível, devendo referir-se ao mês da data limite</w:t>
      </w:r>
      <w:r w:rsidR="00462993">
        <w:rPr>
          <w:rFonts w:ascii="Times New Roman" w:hAnsi="Times New Roman" w:cs="Times New Roman"/>
          <w:color w:val="000000"/>
        </w:rPr>
        <w:t xml:space="preserve"> </w:t>
      </w:r>
      <w:r w:rsidR="00540387" w:rsidRPr="009418E0">
        <w:rPr>
          <w:rFonts w:ascii="Times New Roman" w:hAnsi="Times New Roman" w:cs="Times New Roman"/>
          <w:color w:val="000000"/>
        </w:rPr>
        <w:t>para apresentação da proposta, constando os valores unitários e Valor Global Proposto, conforme</w:t>
      </w:r>
      <w:r w:rsidR="00462993">
        <w:rPr>
          <w:rFonts w:ascii="Times New Roman" w:hAnsi="Times New Roman" w:cs="Times New Roman"/>
          <w:color w:val="000000"/>
        </w:rPr>
        <w:t xml:space="preserve"> </w:t>
      </w:r>
      <w:r w:rsidR="00540387" w:rsidRPr="009418E0">
        <w:rPr>
          <w:rFonts w:ascii="Times New Roman" w:hAnsi="Times New Roman" w:cs="Times New Roman"/>
          <w:color w:val="000000"/>
        </w:rPr>
        <w:t xml:space="preserve">tabela constante do </w:t>
      </w:r>
      <w:r w:rsidR="00540387" w:rsidRPr="009418E0">
        <w:rPr>
          <w:rFonts w:ascii="Times New Roman" w:hAnsi="Times New Roman" w:cs="Times New Roman"/>
          <w:b/>
          <w:bCs/>
          <w:color w:val="000000"/>
        </w:rPr>
        <w:t>ANEXO</w:t>
      </w:r>
      <w:r w:rsidR="00747867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620FE1">
        <w:rPr>
          <w:rFonts w:ascii="Times New Roman" w:hAnsi="Times New Roman" w:cs="Times New Roman"/>
          <w:b/>
          <w:bCs/>
          <w:color w:val="000000"/>
        </w:rPr>
        <w:t>I</w:t>
      </w:r>
      <w:r w:rsidR="00BF7BFF">
        <w:rPr>
          <w:rFonts w:ascii="Times New Roman" w:hAnsi="Times New Roman" w:cs="Times New Roman"/>
          <w:b/>
          <w:bCs/>
          <w:color w:val="000000"/>
        </w:rPr>
        <w:t>I</w:t>
      </w:r>
      <w:r w:rsidR="00747867">
        <w:rPr>
          <w:rFonts w:ascii="Times New Roman" w:hAnsi="Times New Roman" w:cs="Times New Roman"/>
          <w:b/>
          <w:bCs/>
          <w:color w:val="000000"/>
        </w:rPr>
        <w:t>;</w:t>
      </w:r>
    </w:p>
    <w:p w:rsidR="00540387" w:rsidRPr="00BD736E" w:rsidRDefault="00472EB4" w:rsidP="004629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6</w:t>
      </w:r>
      <w:r w:rsidR="00540387" w:rsidRPr="009418E0">
        <w:rPr>
          <w:rFonts w:ascii="Times New Roman" w:hAnsi="Times New Roman" w:cs="Times New Roman"/>
          <w:color w:val="000000"/>
        </w:rPr>
        <w:t>.2.</w:t>
      </w:r>
      <w:r w:rsidR="00462993">
        <w:rPr>
          <w:rFonts w:ascii="Times New Roman" w:hAnsi="Times New Roman" w:cs="Times New Roman"/>
          <w:color w:val="000000"/>
        </w:rPr>
        <w:tab/>
      </w:r>
      <w:r w:rsidR="00540387" w:rsidRPr="009418E0">
        <w:rPr>
          <w:rFonts w:ascii="Times New Roman" w:hAnsi="Times New Roman" w:cs="Times New Roman"/>
          <w:color w:val="000000"/>
        </w:rPr>
        <w:t xml:space="preserve"> A proponente deverá indicar na Proposta o Representante Legal para assinatura do </w:t>
      </w:r>
      <w:r w:rsidR="00540387" w:rsidRPr="00BD736E">
        <w:rPr>
          <w:rFonts w:ascii="Times New Roman" w:hAnsi="Times New Roman" w:cs="Times New Roman"/>
        </w:rPr>
        <w:t>Termo de</w:t>
      </w:r>
      <w:r w:rsidR="00462993" w:rsidRPr="00BD736E">
        <w:rPr>
          <w:rFonts w:ascii="Times New Roman" w:hAnsi="Times New Roman" w:cs="Times New Roman"/>
        </w:rPr>
        <w:t xml:space="preserve"> </w:t>
      </w:r>
      <w:r w:rsidR="00540387" w:rsidRPr="00BD736E">
        <w:rPr>
          <w:rFonts w:ascii="Times New Roman" w:hAnsi="Times New Roman" w:cs="Times New Roman"/>
        </w:rPr>
        <w:t>Contrato.</w:t>
      </w:r>
    </w:p>
    <w:p w:rsidR="00C51319" w:rsidRPr="00BD736E" w:rsidRDefault="00472EB4" w:rsidP="00C51319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r w:rsidRPr="00BD736E">
        <w:rPr>
          <w:rFonts w:ascii="Times New Roman" w:hAnsi="Times New Roman" w:cs="Times New Roman"/>
        </w:rPr>
        <w:lastRenderedPageBreak/>
        <w:t>6</w:t>
      </w:r>
      <w:r w:rsidR="00C51319" w:rsidRPr="00BD736E">
        <w:rPr>
          <w:rFonts w:ascii="Times New Roman" w:hAnsi="Times New Roman" w:cs="Times New Roman"/>
        </w:rPr>
        <w:t>.3.</w:t>
      </w:r>
      <w:r w:rsidR="00C51319" w:rsidRPr="00BD736E">
        <w:rPr>
          <w:rFonts w:ascii="Times New Roman" w:hAnsi="Times New Roman" w:cs="Times New Roman"/>
        </w:rPr>
        <w:tab/>
        <w:t xml:space="preserve"> </w:t>
      </w:r>
      <w:r w:rsidR="00C51319" w:rsidRPr="00BD736E">
        <w:rPr>
          <w:rFonts w:ascii="Times New Roman" w:hAnsi="Times New Roman" w:cs="Times New Roman"/>
          <w:u w:val="single"/>
        </w:rPr>
        <w:t xml:space="preserve">O valor </w:t>
      </w:r>
      <w:r w:rsidR="00BF7BFF">
        <w:rPr>
          <w:rFonts w:ascii="Times New Roman" w:hAnsi="Times New Roman" w:cs="Times New Roman"/>
          <w:u w:val="single"/>
        </w:rPr>
        <w:t>mensal</w:t>
      </w:r>
      <w:r w:rsidR="00C51319" w:rsidRPr="00BD736E">
        <w:rPr>
          <w:rFonts w:ascii="Times New Roman" w:hAnsi="Times New Roman" w:cs="Times New Roman"/>
          <w:u w:val="single"/>
        </w:rPr>
        <w:t xml:space="preserve"> máximo, será de R$ </w:t>
      </w:r>
      <w:r w:rsidR="00AE6FA2">
        <w:rPr>
          <w:rFonts w:ascii="Times New Roman" w:hAnsi="Times New Roman" w:cs="Times New Roman"/>
          <w:u w:val="single"/>
        </w:rPr>
        <w:t>36.481,00</w:t>
      </w:r>
      <w:r w:rsidR="00C51319" w:rsidRPr="00BD736E">
        <w:rPr>
          <w:rFonts w:ascii="Times New Roman" w:hAnsi="Times New Roman" w:cs="Times New Roman"/>
          <w:u w:val="single"/>
        </w:rPr>
        <w:t xml:space="preserve"> (</w:t>
      </w:r>
      <w:r w:rsidR="00AE6FA2">
        <w:rPr>
          <w:rFonts w:ascii="Times New Roman" w:hAnsi="Times New Roman" w:cs="Times New Roman"/>
          <w:u w:val="single"/>
        </w:rPr>
        <w:t>trinta e seis</w:t>
      </w:r>
      <w:r w:rsidR="00BD736E" w:rsidRPr="00BD736E">
        <w:rPr>
          <w:rFonts w:ascii="Times New Roman" w:hAnsi="Times New Roman" w:cs="Times New Roman"/>
          <w:u w:val="single"/>
        </w:rPr>
        <w:t xml:space="preserve"> mil com </w:t>
      </w:r>
      <w:r w:rsidR="00AE6FA2">
        <w:rPr>
          <w:rFonts w:ascii="Times New Roman" w:hAnsi="Times New Roman" w:cs="Times New Roman"/>
          <w:u w:val="single"/>
        </w:rPr>
        <w:t>quatrocentos e oitenta e um</w:t>
      </w:r>
      <w:r w:rsidR="00C51319" w:rsidRPr="00BD736E">
        <w:rPr>
          <w:rFonts w:ascii="Times New Roman" w:hAnsi="Times New Roman" w:cs="Times New Roman"/>
          <w:u w:val="single"/>
        </w:rPr>
        <w:t xml:space="preserve"> reais</w:t>
      </w:r>
      <w:r w:rsidR="00BD736E" w:rsidRPr="00BD736E">
        <w:rPr>
          <w:rFonts w:ascii="Times New Roman" w:hAnsi="Times New Roman" w:cs="Times New Roman"/>
          <w:u w:val="single"/>
        </w:rPr>
        <w:t xml:space="preserve"> </w:t>
      </w:r>
      <w:r w:rsidR="00DC1461">
        <w:rPr>
          <w:rFonts w:ascii="Times New Roman" w:hAnsi="Times New Roman" w:cs="Times New Roman"/>
          <w:u w:val="single"/>
        </w:rPr>
        <w:t>mensais</w:t>
      </w:r>
      <w:r w:rsidR="00C51319" w:rsidRPr="00BD736E">
        <w:rPr>
          <w:rFonts w:ascii="Times New Roman" w:hAnsi="Times New Roman" w:cs="Times New Roman"/>
          <w:u w:val="single"/>
        </w:rPr>
        <w:t>), sendo que valores superiores serão desclassificados.</w:t>
      </w:r>
    </w:p>
    <w:p w:rsidR="00462993" w:rsidRPr="009418E0" w:rsidRDefault="00462993" w:rsidP="004629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000000"/>
        </w:rPr>
      </w:pPr>
    </w:p>
    <w:p w:rsidR="00540387" w:rsidRPr="009418E0" w:rsidRDefault="00472EB4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7</w:t>
      </w:r>
      <w:r w:rsidR="00540387" w:rsidRPr="009418E0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462993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462993">
        <w:rPr>
          <w:rFonts w:ascii="Times New Roman" w:hAnsi="Times New Roman" w:cs="Times New Roman"/>
          <w:b/>
          <w:bCs/>
          <w:color w:val="000000"/>
        </w:rPr>
        <w:tab/>
      </w:r>
      <w:r w:rsidR="00540387" w:rsidRPr="009418E0">
        <w:rPr>
          <w:rFonts w:ascii="Times New Roman" w:hAnsi="Times New Roman" w:cs="Times New Roman"/>
          <w:b/>
          <w:bCs/>
          <w:color w:val="000000"/>
        </w:rPr>
        <w:t>DA APRESENTAÇÃO DA DOCUMENTAÇ</w:t>
      </w:r>
      <w:r w:rsidR="00DC1461">
        <w:rPr>
          <w:rFonts w:ascii="Times New Roman" w:hAnsi="Times New Roman" w:cs="Times New Roman"/>
          <w:b/>
          <w:bCs/>
          <w:color w:val="000000"/>
        </w:rPr>
        <w:t>ÃO E DA PROPOSTA</w:t>
      </w:r>
    </w:p>
    <w:p w:rsidR="00540387" w:rsidRDefault="00472EB4" w:rsidP="00462993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</w:t>
      </w:r>
      <w:r w:rsidR="00540387" w:rsidRPr="009418E0">
        <w:rPr>
          <w:rFonts w:ascii="Times New Roman" w:hAnsi="Times New Roman" w:cs="Times New Roman"/>
          <w:color w:val="000000"/>
        </w:rPr>
        <w:t>.1.</w:t>
      </w:r>
      <w:r w:rsidR="00462993">
        <w:rPr>
          <w:rFonts w:ascii="Times New Roman" w:hAnsi="Times New Roman" w:cs="Times New Roman"/>
          <w:color w:val="000000"/>
        </w:rPr>
        <w:tab/>
      </w:r>
      <w:r w:rsidR="00540387" w:rsidRPr="009418E0">
        <w:rPr>
          <w:rFonts w:ascii="Times New Roman" w:hAnsi="Times New Roman" w:cs="Times New Roman"/>
          <w:color w:val="000000"/>
        </w:rPr>
        <w:t xml:space="preserve"> </w:t>
      </w:r>
      <w:r w:rsidR="00540387" w:rsidRPr="009418E0">
        <w:rPr>
          <w:rFonts w:ascii="Times New Roman" w:hAnsi="Times New Roman" w:cs="Times New Roman"/>
          <w:b/>
          <w:bCs/>
          <w:color w:val="000000"/>
        </w:rPr>
        <w:t xml:space="preserve">A DOCUMENTAÇÃO DE HABILITAÇÃO (envelope nº 01) </w:t>
      </w:r>
      <w:r w:rsidR="00540387" w:rsidRPr="009418E0">
        <w:rPr>
          <w:rFonts w:ascii="Times New Roman" w:hAnsi="Times New Roman" w:cs="Times New Roman"/>
          <w:color w:val="000000"/>
        </w:rPr>
        <w:t xml:space="preserve">deverá ser apresentada em </w:t>
      </w:r>
      <w:proofErr w:type="gramStart"/>
      <w:r w:rsidR="00540387" w:rsidRPr="009418E0">
        <w:rPr>
          <w:rFonts w:ascii="Times New Roman" w:hAnsi="Times New Roman" w:cs="Times New Roman"/>
          <w:color w:val="000000"/>
        </w:rPr>
        <w:t>1</w:t>
      </w:r>
      <w:proofErr w:type="gramEnd"/>
      <w:r w:rsidR="00540387" w:rsidRPr="009418E0">
        <w:rPr>
          <w:rFonts w:ascii="Times New Roman" w:hAnsi="Times New Roman" w:cs="Times New Roman"/>
          <w:color w:val="000000"/>
        </w:rPr>
        <w:t xml:space="preserve"> (uma)</w:t>
      </w:r>
      <w:r w:rsidR="00462993">
        <w:rPr>
          <w:rFonts w:ascii="Times New Roman" w:hAnsi="Times New Roman" w:cs="Times New Roman"/>
          <w:color w:val="000000"/>
        </w:rPr>
        <w:t xml:space="preserve"> </w:t>
      </w:r>
      <w:r w:rsidR="00540387" w:rsidRPr="009418E0">
        <w:rPr>
          <w:rFonts w:ascii="Times New Roman" w:hAnsi="Times New Roman" w:cs="Times New Roman"/>
          <w:color w:val="000000"/>
        </w:rPr>
        <w:t>via, com fotocópias autenticadas, sem prejuízo de eventual averiguação dos respectivos originais,</w:t>
      </w:r>
      <w:r w:rsidR="00462993">
        <w:rPr>
          <w:rFonts w:ascii="Times New Roman" w:hAnsi="Times New Roman" w:cs="Times New Roman"/>
          <w:color w:val="000000"/>
        </w:rPr>
        <w:t xml:space="preserve"> </w:t>
      </w:r>
      <w:r w:rsidR="00540387" w:rsidRPr="009418E0">
        <w:rPr>
          <w:rFonts w:ascii="Times New Roman" w:hAnsi="Times New Roman" w:cs="Times New Roman"/>
          <w:color w:val="000000"/>
        </w:rPr>
        <w:t>a critério da Comissão;</w:t>
      </w:r>
    </w:p>
    <w:p w:rsidR="00462993" w:rsidRPr="009418E0" w:rsidRDefault="00462993" w:rsidP="00462993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hAnsi="Times New Roman" w:cs="Times New Roman"/>
          <w:color w:val="000000"/>
        </w:rPr>
      </w:pPr>
    </w:p>
    <w:p w:rsidR="00540387" w:rsidRPr="009418E0" w:rsidRDefault="00EC651A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</w:t>
      </w:r>
      <w:r w:rsidR="00540387" w:rsidRPr="009418E0">
        <w:rPr>
          <w:rFonts w:ascii="Times New Roman" w:hAnsi="Times New Roman" w:cs="Times New Roman"/>
          <w:color w:val="000000"/>
        </w:rPr>
        <w:t>.2.</w:t>
      </w:r>
      <w:r w:rsidR="00462993">
        <w:rPr>
          <w:rFonts w:ascii="Times New Roman" w:hAnsi="Times New Roman" w:cs="Times New Roman"/>
          <w:color w:val="000000"/>
        </w:rPr>
        <w:tab/>
      </w:r>
      <w:r w:rsidR="00540387" w:rsidRPr="009418E0">
        <w:rPr>
          <w:rFonts w:ascii="Times New Roman" w:hAnsi="Times New Roman" w:cs="Times New Roman"/>
          <w:b/>
          <w:bCs/>
          <w:color w:val="000000"/>
        </w:rPr>
        <w:t xml:space="preserve">A PROPOSTA DE PREÇOS (envelope nº 02) </w:t>
      </w:r>
      <w:r w:rsidR="00540387" w:rsidRPr="009418E0">
        <w:rPr>
          <w:rFonts w:ascii="Times New Roman" w:hAnsi="Times New Roman" w:cs="Times New Roman"/>
          <w:color w:val="000000"/>
        </w:rPr>
        <w:t xml:space="preserve">deverá ser apresentada em </w:t>
      </w:r>
      <w:proofErr w:type="gramStart"/>
      <w:r w:rsidR="00540387" w:rsidRPr="009418E0">
        <w:rPr>
          <w:rFonts w:ascii="Times New Roman" w:hAnsi="Times New Roman" w:cs="Times New Roman"/>
          <w:color w:val="000000"/>
        </w:rPr>
        <w:t>1</w:t>
      </w:r>
      <w:proofErr w:type="gramEnd"/>
      <w:r w:rsidR="00540387" w:rsidRPr="009418E0">
        <w:rPr>
          <w:rFonts w:ascii="Times New Roman" w:hAnsi="Times New Roman" w:cs="Times New Roman"/>
          <w:color w:val="000000"/>
        </w:rPr>
        <w:t xml:space="preserve"> (uma) via,</w:t>
      </w:r>
    </w:p>
    <w:p w:rsidR="00540387" w:rsidRPr="009418E0" w:rsidRDefault="00540387" w:rsidP="004629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proofErr w:type="gramStart"/>
      <w:r w:rsidRPr="009418E0">
        <w:rPr>
          <w:rFonts w:ascii="Times New Roman" w:hAnsi="Times New Roman" w:cs="Times New Roman"/>
          <w:color w:val="000000"/>
        </w:rPr>
        <w:t>devidamente</w:t>
      </w:r>
      <w:proofErr w:type="gramEnd"/>
      <w:r w:rsidRPr="009418E0">
        <w:rPr>
          <w:rFonts w:ascii="Times New Roman" w:hAnsi="Times New Roman" w:cs="Times New Roman"/>
          <w:color w:val="000000"/>
        </w:rPr>
        <w:t xml:space="preserve"> carimbada e assinada por representante legal da empresa;</w:t>
      </w:r>
    </w:p>
    <w:p w:rsidR="00DF6FA1" w:rsidRPr="009418E0" w:rsidRDefault="00DF6FA1" w:rsidP="00DF6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40387" w:rsidRPr="009418E0" w:rsidRDefault="00EC651A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8</w:t>
      </w:r>
      <w:r w:rsidR="00540387" w:rsidRPr="009418E0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DF6FA1">
        <w:rPr>
          <w:rFonts w:ascii="Times New Roman" w:hAnsi="Times New Roman" w:cs="Times New Roman"/>
          <w:b/>
          <w:bCs/>
          <w:color w:val="000000"/>
        </w:rPr>
        <w:tab/>
      </w:r>
      <w:r w:rsidR="00540387" w:rsidRPr="009418E0">
        <w:rPr>
          <w:rFonts w:ascii="Times New Roman" w:hAnsi="Times New Roman" w:cs="Times New Roman"/>
          <w:b/>
          <w:bCs/>
          <w:color w:val="000000"/>
        </w:rPr>
        <w:t>DOS PAGAMENTOS DOS SERVIÇOS E REPACTUAÇÃO DOS VALORES</w:t>
      </w:r>
    </w:p>
    <w:p w:rsidR="00540387" w:rsidRPr="009418E0" w:rsidRDefault="00EC651A" w:rsidP="00290430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</w:t>
      </w:r>
      <w:r w:rsidR="00540387" w:rsidRPr="009418E0">
        <w:rPr>
          <w:rFonts w:ascii="Times New Roman" w:hAnsi="Times New Roman" w:cs="Times New Roman"/>
          <w:color w:val="000000"/>
        </w:rPr>
        <w:t xml:space="preserve">.1. </w:t>
      </w:r>
      <w:r w:rsidR="00DF6FA1">
        <w:rPr>
          <w:rFonts w:ascii="Times New Roman" w:hAnsi="Times New Roman" w:cs="Times New Roman"/>
          <w:color w:val="000000"/>
        </w:rPr>
        <w:tab/>
      </w:r>
      <w:r w:rsidR="00540387" w:rsidRPr="009418E0">
        <w:rPr>
          <w:rFonts w:ascii="Times New Roman" w:hAnsi="Times New Roman" w:cs="Times New Roman"/>
          <w:color w:val="000000"/>
        </w:rPr>
        <w:t xml:space="preserve">O pagamento será efetuado até o </w:t>
      </w:r>
      <w:r w:rsidR="00290430">
        <w:rPr>
          <w:rFonts w:ascii="Times New Roman" w:hAnsi="Times New Roman" w:cs="Times New Roman"/>
          <w:color w:val="000000"/>
        </w:rPr>
        <w:t>10</w:t>
      </w:r>
      <w:r w:rsidR="00540387" w:rsidRPr="009418E0">
        <w:rPr>
          <w:rFonts w:ascii="Times New Roman" w:hAnsi="Times New Roman" w:cs="Times New Roman"/>
          <w:color w:val="000000"/>
        </w:rPr>
        <w:t xml:space="preserve">° dia do mês subsequente </w:t>
      </w:r>
      <w:r w:rsidR="00EE59EA" w:rsidRPr="009418E0">
        <w:rPr>
          <w:rFonts w:ascii="Times New Roman" w:hAnsi="Times New Roman" w:cs="Times New Roman"/>
          <w:color w:val="000000"/>
        </w:rPr>
        <w:t>à</w:t>
      </w:r>
      <w:r w:rsidR="00540387" w:rsidRPr="009418E0">
        <w:rPr>
          <w:rFonts w:ascii="Times New Roman" w:hAnsi="Times New Roman" w:cs="Times New Roman"/>
          <w:color w:val="000000"/>
        </w:rPr>
        <w:t xml:space="preserve"> prestação dos</w:t>
      </w:r>
      <w:r w:rsidR="00DF6FA1">
        <w:rPr>
          <w:rFonts w:ascii="Times New Roman" w:hAnsi="Times New Roman" w:cs="Times New Roman"/>
          <w:color w:val="000000"/>
        </w:rPr>
        <w:t xml:space="preserve"> </w:t>
      </w:r>
      <w:r w:rsidR="00540387" w:rsidRPr="009418E0">
        <w:rPr>
          <w:rFonts w:ascii="Times New Roman" w:hAnsi="Times New Roman" w:cs="Times New Roman"/>
          <w:color w:val="000000"/>
        </w:rPr>
        <w:t>serviços, mediante apresentação de Nota Fiscal devidamente atestada pelo Setor Responsável,</w:t>
      </w:r>
      <w:r w:rsidR="00290430">
        <w:rPr>
          <w:rFonts w:ascii="Times New Roman" w:hAnsi="Times New Roman" w:cs="Times New Roman"/>
          <w:color w:val="000000"/>
        </w:rPr>
        <w:t xml:space="preserve"> </w:t>
      </w:r>
      <w:r w:rsidR="00540387" w:rsidRPr="009418E0">
        <w:rPr>
          <w:rFonts w:ascii="Times New Roman" w:hAnsi="Times New Roman" w:cs="Times New Roman"/>
          <w:color w:val="000000"/>
        </w:rPr>
        <w:t>documentação exigida no Edital e apuração dos quantitativos dos serviços executados no mês</w:t>
      </w:r>
      <w:r w:rsidR="00DF6FA1">
        <w:rPr>
          <w:rFonts w:ascii="Times New Roman" w:hAnsi="Times New Roman" w:cs="Times New Roman"/>
          <w:color w:val="000000"/>
        </w:rPr>
        <w:t xml:space="preserve"> </w:t>
      </w:r>
      <w:r w:rsidR="00540387" w:rsidRPr="009418E0">
        <w:rPr>
          <w:rFonts w:ascii="Times New Roman" w:hAnsi="Times New Roman" w:cs="Times New Roman"/>
          <w:color w:val="000000"/>
        </w:rPr>
        <w:t>anterior;</w:t>
      </w:r>
    </w:p>
    <w:p w:rsidR="00DF6FA1" w:rsidRDefault="00EC651A" w:rsidP="00DF6FA1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8</w:t>
      </w:r>
      <w:r w:rsidR="00540387" w:rsidRPr="004F257B">
        <w:rPr>
          <w:rFonts w:ascii="Times New Roman" w:hAnsi="Times New Roman" w:cs="Times New Roman"/>
        </w:rPr>
        <w:t xml:space="preserve">.2. </w:t>
      </w:r>
      <w:r w:rsidR="00DF6FA1" w:rsidRPr="004F257B">
        <w:rPr>
          <w:rFonts w:ascii="Times New Roman" w:hAnsi="Times New Roman" w:cs="Times New Roman"/>
        </w:rPr>
        <w:tab/>
      </w:r>
      <w:r w:rsidR="00221F34">
        <w:rPr>
          <w:rFonts w:ascii="Times New Roman" w:hAnsi="Times New Roman" w:cs="Times New Roman"/>
          <w:color w:val="000000"/>
        </w:rPr>
        <w:t>O custo apresentado caracterizando o preço unitário e global para execução dos serviços</w:t>
      </w:r>
      <w:proofErr w:type="gramStart"/>
      <w:r w:rsidR="00221F34">
        <w:rPr>
          <w:rFonts w:ascii="Times New Roman" w:hAnsi="Times New Roman" w:cs="Times New Roman"/>
          <w:color w:val="000000"/>
        </w:rPr>
        <w:t xml:space="preserve">, </w:t>
      </w:r>
      <w:r w:rsidR="00DC1461">
        <w:rPr>
          <w:rFonts w:ascii="Times New Roman" w:hAnsi="Times New Roman" w:cs="Times New Roman"/>
          <w:color w:val="000000"/>
        </w:rPr>
        <w:t>poderá</w:t>
      </w:r>
      <w:proofErr w:type="gramEnd"/>
      <w:r w:rsidR="00DC1461">
        <w:rPr>
          <w:rFonts w:ascii="Times New Roman" w:hAnsi="Times New Roman" w:cs="Times New Roman"/>
          <w:color w:val="000000"/>
        </w:rPr>
        <w:t xml:space="preserve"> ser</w:t>
      </w:r>
      <w:r w:rsidR="00221F34">
        <w:rPr>
          <w:rFonts w:ascii="Times New Roman" w:hAnsi="Times New Roman" w:cs="Times New Roman"/>
          <w:color w:val="000000"/>
        </w:rPr>
        <w:t xml:space="preserve"> reajustado </w:t>
      </w:r>
      <w:r w:rsidR="00DC1461">
        <w:rPr>
          <w:rFonts w:ascii="Times New Roman" w:hAnsi="Times New Roman" w:cs="Times New Roman"/>
          <w:color w:val="000000"/>
        </w:rPr>
        <w:t>a cada período de 12 meses,</w:t>
      </w:r>
      <w:r w:rsidR="00221F34">
        <w:rPr>
          <w:rFonts w:ascii="Times New Roman" w:hAnsi="Times New Roman" w:cs="Times New Roman"/>
          <w:color w:val="000000"/>
        </w:rPr>
        <w:t xml:space="preserve"> pelo IGP-M acumulado </w:t>
      </w:r>
      <w:r w:rsidR="00DC1461">
        <w:rPr>
          <w:rFonts w:ascii="Times New Roman" w:hAnsi="Times New Roman" w:cs="Times New Roman"/>
          <w:color w:val="000000"/>
        </w:rPr>
        <w:t>no período</w:t>
      </w:r>
      <w:r w:rsidR="00221F34">
        <w:rPr>
          <w:rFonts w:ascii="Times New Roman" w:hAnsi="Times New Roman" w:cs="Times New Roman"/>
          <w:color w:val="000000"/>
        </w:rPr>
        <w:t>, ou outro índice que venha a substituir;</w:t>
      </w:r>
    </w:p>
    <w:p w:rsidR="00221F34" w:rsidRPr="009418E0" w:rsidRDefault="00221F34" w:rsidP="00DF6FA1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000000"/>
        </w:rPr>
      </w:pPr>
    </w:p>
    <w:p w:rsidR="00540387" w:rsidRPr="009418E0" w:rsidRDefault="00EC651A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9</w:t>
      </w:r>
      <w:r w:rsidR="00540387" w:rsidRPr="009418E0">
        <w:rPr>
          <w:rFonts w:ascii="Times New Roman" w:hAnsi="Times New Roman" w:cs="Times New Roman"/>
          <w:b/>
          <w:bCs/>
          <w:color w:val="000000"/>
        </w:rPr>
        <w:t>.</w:t>
      </w:r>
      <w:r w:rsidR="00DF6FA1">
        <w:rPr>
          <w:rFonts w:ascii="Times New Roman" w:hAnsi="Times New Roman" w:cs="Times New Roman"/>
          <w:b/>
          <w:bCs/>
          <w:color w:val="000000"/>
        </w:rPr>
        <w:tab/>
      </w:r>
      <w:r w:rsidR="00540387" w:rsidRPr="009418E0">
        <w:rPr>
          <w:rFonts w:ascii="Times New Roman" w:hAnsi="Times New Roman" w:cs="Times New Roman"/>
          <w:b/>
          <w:bCs/>
          <w:color w:val="000000"/>
        </w:rPr>
        <w:t>DO CONTRATO/RESCISÃO/MULTAS/</w:t>
      </w:r>
      <w:proofErr w:type="gramStart"/>
      <w:r w:rsidR="00540387" w:rsidRPr="009418E0">
        <w:rPr>
          <w:rFonts w:ascii="Times New Roman" w:hAnsi="Times New Roman" w:cs="Times New Roman"/>
          <w:b/>
          <w:bCs/>
          <w:color w:val="000000"/>
        </w:rPr>
        <w:t>SANÇÕES</w:t>
      </w:r>
      <w:proofErr w:type="gramEnd"/>
    </w:p>
    <w:p w:rsidR="00540387" w:rsidRPr="009418E0" w:rsidRDefault="00EC651A" w:rsidP="00DF6FA1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</w:t>
      </w:r>
      <w:r w:rsidR="00540387" w:rsidRPr="009418E0">
        <w:rPr>
          <w:rFonts w:ascii="Times New Roman" w:hAnsi="Times New Roman" w:cs="Times New Roman"/>
          <w:color w:val="000000"/>
        </w:rPr>
        <w:t xml:space="preserve">.1. </w:t>
      </w:r>
      <w:r w:rsidR="00DF6FA1">
        <w:rPr>
          <w:rFonts w:ascii="Times New Roman" w:hAnsi="Times New Roman" w:cs="Times New Roman"/>
          <w:color w:val="000000"/>
        </w:rPr>
        <w:tab/>
      </w:r>
      <w:r w:rsidR="00540387" w:rsidRPr="009418E0">
        <w:rPr>
          <w:rFonts w:ascii="Times New Roman" w:hAnsi="Times New Roman" w:cs="Times New Roman"/>
          <w:color w:val="000000"/>
        </w:rPr>
        <w:t>A adjudicação dos serviços será efetuada mediante contrato de prestação de serviços, observadas</w:t>
      </w:r>
      <w:r w:rsidR="00DF6FA1">
        <w:rPr>
          <w:rFonts w:ascii="Times New Roman" w:hAnsi="Times New Roman" w:cs="Times New Roman"/>
          <w:color w:val="000000"/>
        </w:rPr>
        <w:t xml:space="preserve"> </w:t>
      </w:r>
      <w:r w:rsidR="00540387" w:rsidRPr="009418E0">
        <w:rPr>
          <w:rFonts w:ascii="Times New Roman" w:hAnsi="Times New Roman" w:cs="Times New Roman"/>
          <w:color w:val="000000"/>
        </w:rPr>
        <w:t xml:space="preserve">as condições estipuladas neste Edital e as constantes da respectiva minuta </w:t>
      </w:r>
      <w:r w:rsidR="00BF7BFF">
        <w:rPr>
          <w:rFonts w:ascii="Times New Roman" w:hAnsi="Times New Roman" w:cs="Times New Roman"/>
          <w:color w:val="000000"/>
        </w:rPr>
        <w:t>(Anexo V</w:t>
      </w:r>
      <w:r w:rsidR="00137E69">
        <w:rPr>
          <w:rFonts w:ascii="Times New Roman" w:hAnsi="Times New Roman" w:cs="Times New Roman"/>
          <w:color w:val="000000"/>
        </w:rPr>
        <w:t xml:space="preserve">I) </w:t>
      </w:r>
      <w:r w:rsidR="00540387" w:rsidRPr="009418E0">
        <w:rPr>
          <w:rFonts w:ascii="Times New Roman" w:hAnsi="Times New Roman" w:cs="Times New Roman"/>
          <w:color w:val="000000"/>
        </w:rPr>
        <w:t>que acompanha o</w:t>
      </w:r>
      <w:r w:rsidR="00DF6FA1">
        <w:rPr>
          <w:rFonts w:ascii="Times New Roman" w:hAnsi="Times New Roman" w:cs="Times New Roman"/>
          <w:color w:val="000000"/>
        </w:rPr>
        <w:t xml:space="preserve"> </w:t>
      </w:r>
      <w:r w:rsidR="00540387" w:rsidRPr="009418E0">
        <w:rPr>
          <w:rFonts w:ascii="Times New Roman" w:hAnsi="Times New Roman" w:cs="Times New Roman"/>
          <w:color w:val="000000"/>
        </w:rPr>
        <w:t>presente;</w:t>
      </w:r>
    </w:p>
    <w:p w:rsidR="00540387" w:rsidRPr="009418E0" w:rsidRDefault="00EC651A" w:rsidP="00EE59EA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</w:t>
      </w:r>
      <w:r w:rsidR="00540387" w:rsidRPr="009418E0">
        <w:rPr>
          <w:rFonts w:ascii="Times New Roman" w:hAnsi="Times New Roman" w:cs="Times New Roman"/>
          <w:color w:val="000000"/>
        </w:rPr>
        <w:t xml:space="preserve">.2. </w:t>
      </w:r>
      <w:r w:rsidR="00DF6FA1">
        <w:rPr>
          <w:rFonts w:ascii="Times New Roman" w:hAnsi="Times New Roman" w:cs="Times New Roman"/>
          <w:color w:val="000000"/>
        </w:rPr>
        <w:tab/>
      </w:r>
      <w:r w:rsidR="00540387" w:rsidRPr="009418E0">
        <w:rPr>
          <w:rFonts w:ascii="Times New Roman" w:hAnsi="Times New Roman" w:cs="Times New Roman"/>
          <w:color w:val="000000"/>
        </w:rPr>
        <w:t>Os preços unitários que regerão o Contrato serão os c</w:t>
      </w:r>
      <w:r w:rsidR="00EE59EA">
        <w:rPr>
          <w:rFonts w:ascii="Times New Roman" w:hAnsi="Times New Roman" w:cs="Times New Roman"/>
          <w:color w:val="000000"/>
        </w:rPr>
        <w:t xml:space="preserve">onstantes da Proposta de Preços </w:t>
      </w:r>
      <w:r w:rsidR="00540387" w:rsidRPr="009418E0">
        <w:rPr>
          <w:rFonts w:ascii="Times New Roman" w:hAnsi="Times New Roman" w:cs="Times New Roman"/>
          <w:color w:val="000000"/>
        </w:rPr>
        <w:t>apresentada pela empresa vencedora;</w:t>
      </w:r>
    </w:p>
    <w:p w:rsidR="00540387" w:rsidRPr="009418E0" w:rsidRDefault="00A606EB" w:rsidP="00DF6FA1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</w:t>
      </w:r>
      <w:r w:rsidR="00540387" w:rsidRPr="009418E0">
        <w:rPr>
          <w:rFonts w:ascii="Times New Roman" w:hAnsi="Times New Roman" w:cs="Times New Roman"/>
          <w:color w:val="000000"/>
        </w:rPr>
        <w:t xml:space="preserve">.3. </w:t>
      </w:r>
      <w:r w:rsidR="00DF6FA1">
        <w:rPr>
          <w:rFonts w:ascii="Times New Roman" w:hAnsi="Times New Roman" w:cs="Times New Roman"/>
          <w:color w:val="000000"/>
        </w:rPr>
        <w:tab/>
      </w:r>
      <w:r w:rsidR="00137E69">
        <w:rPr>
          <w:rFonts w:ascii="Times New Roman" w:hAnsi="Times New Roman" w:cs="Times New Roman"/>
          <w:color w:val="000000"/>
        </w:rPr>
        <w:t>Deverá a</w:t>
      </w:r>
      <w:r w:rsidR="00540387" w:rsidRPr="009418E0">
        <w:rPr>
          <w:rFonts w:ascii="Times New Roman" w:hAnsi="Times New Roman" w:cs="Times New Roman"/>
          <w:color w:val="000000"/>
        </w:rPr>
        <w:t xml:space="preserve"> contratada manter, durante toda a execução do contrato,</w:t>
      </w:r>
      <w:r w:rsidR="00DF6FA1">
        <w:rPr>
          <w:rFonts w:ascii="Times New Roman" w:hAnsi="Times New Roman" w:cs="Times New Roman"/>
          <w:color w:val="000000"/>
        </w:rPr>
        <w:t xml:space="preserve"> </w:t>
      </w:r>
      <w:r w:rsidR="00540387" w:rsidRPr="009418E0">
        <w:rPr>
          <w:rFonts w:ascii="Times New Roman" w:hAnsi="Times New Roman" w:cs="Times New Roman"/>
          <w:color w:val="000000"/>
        </w:rPr>
        <w:t>em compatibilidade com as obrigações por ela assumidas, todas as condições da habilitação e</w:t>
      </w:r>
      <w:r w:rsidR="00DF6FA1">
        <w:rPr>
          <w:rFonts w:ascii="Times New Roman" w:hAnsi="Times New Roman" w:cs="Times New Roman"/>
          <w:color w:val="000000"/>
        </w:rPr>
        <w:t xml:space="preserve"> </w:t>
      </w:r>
      <w:r w:rsidR="00540387" w:rsidRPr="009418E0">
        <w:rPr>
          <w:rFonts w:ascii="Times New Roman" w:hAnsi="Times New Roman" w:cs="Times New Roman"/>
          <w:color w:val="000000"/>
        </w:rPr>
        <w:t>qualificação exigidas por esta licitação;</w:t>
      </w:r>
    </w:p>
    <w:p w:rsidR="00540387" w:rsidRPr="009418E0" w:rsidRDefault="00A606EB" w:rsidP="00DF6FA1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</w:t>
      </w:r>
      <w:r w:rsidR="00540387" w:rsidRPr="009418E0">
        <w:rPr>
          <w:rFonts w:ascii="Times New Roman" w:hAnsi="Times New Roman" w:cs="Times New Roman"/>
          <w:color w:val="000000"/>
        </w:rPr>
        <w:t>.4.</w:t>
      </w:r>
      <w:r w:rsidR="00DF6FA1">
        <w:rPr>
          <w:rFonts w:ascii="Times New Roman" w:hAnsi="Times New Roman" w:cs="Times New Roman"/>
          <w:color w:val="000000"/>
        </w:rPr>
        <w:tab/>
      </w:r>
      <w:r w:rsidR="00137E69">
        <w:rPr>
          <w:rFonts w:ascii="Times New Roman" w:hAnsi="Times New Roman" w:cs="Times New Roman"/>
          <w:color w:val="000000"/>
        </w:rPr>
        <w:t>O</w:t>
      </w:r>
      <w:r w:rsidR="00540387" w:rsidRPr="009418E0">
        <w:rPr>
          <w:rFonts w:ascii="Times New Roman" w:hAnsi="Times New Roman" w:cs="Times New Roman"/>
          <w:color w:val="000000"/>
        </w:rPr>
        <w:t xml:space="preserve"> </w:t>
      </w:r>
      <w:r w:rsidR="00137E69" w:rsidRPr="009418E0">
        <w:rPr>
          <w:rFonts w:ascii="Times New Roman" w:hAnsi="Times New Roman" w:cs="Times New Roman"/>
          <w:color w:val="000000"/>
        </w:rPr>
        <w:t>Municíp</w:t>
      </w:r>
      <w:r w:rsidR="00137E69">
        <w:rPr>
          <w:rFonts w:ascii="Times New Roman" w:hAnsi="Times New Roman" w:cs="Times New Roman"/>
          <w:color w:val="000000"/>
        </w:rPr>
        <w:t>io</w:t>
      </w:r>
      <w:r w:rsidR="00540387" w:rsidRPr="009418E0">
        <w:rPr>
          <w:rFonts w:ascii="Times New Roman" w:hAnsi="Times New Roman" w:cs="Times New Roman"/>
          <w:color w:val="000000"/>
        </w:rPr>
        <w:t xml:space="preserve"> de </w:t>
      </w:r>
      <w:r w:rsidR="00290430">
        <w:rPr>
          <w:rFonts w:ascii="Times New Roman" w:hAnsi="Times New Roman" w:cs="Times New Roman"/>
          <w:color w:val="000000"/>
        </w:rPr>
        <w:t>Palmitos</w:t>
      </w:r>
      <w:r w:rsidR="00DF6FA1">
        <w:rPr>
          <w:rFonts w:ascii="Times New Roman" w:hAnsi="Times New Roman" w:cs="Times New Roman"/>
          <w:color w:val="000000"/>
        </w:rPr>
        <w:t xml:space="preserve"> </w:t>
      </w:r>
      <w:r w:rsidR="00540387" w:rsidRPr="009418E0">
        <w:rPr>
          <w:rFonts w:ascii="Times New Roman" w:hAnsi="Times New Roman" w:cs="Times New Roman"/>
          <w:color w:val="000000"/>
        </w:rPr>
        <w:t xml:space="preserve">promoverá a rescisão </w:t>
      </w:r>
      <w:r w:rsidR="00137E69">
        <w:rPr>
          <w:rFonts w:ascii="Times New Roman" w:hAnsi="Times New Roman" w:cs="Times New Roman"/>
          <w:color w:val="000000"/>
        </w:rPr>
        <w:t>contratual</w:t>
      </w:r>
      <w:r w:rsidR="00540387" w:rsidRPr="009418E0">
        <w:rPr>
          <w:rFonts w:ascii="Times New Roman" w:hAnsi="Times New Roman" w:cs="Times New Roman"/>
          <w:color w:val="000000"/>
        </w:rPr>
        <w:t>, independentemente de interpelação judicial ou extrajudicial,</w:t>
      </w:r>
      <w:r w:rsidR="00DF6FA1">
        <w:rPr>
          <w:rFonts w:ascii="Times New Roman" w:hAnsi="Times New Roman" w:cs="Times New Roman"/>
          <w:color w:val="000000"/>
        </w:rPr>
        <w:t xml:space="preserve"> </w:t>
      </w:r>
      <w:r w:rsidR="00540387" w:rsidRPr="009418E0">
        <w:rPr>
          <w:rFonts w:ascii="Times New Roman" w:hAnsi="Times New Roman" w:cs="Times New Roman"/>
          <w:color w:val="000000"/>
        </w:rPr>
        <w:t>quando a contratada:</w:t>
      </w:r>
    </w:p>
    <w:p w:rsidR="00540387" w:rsidRPr="009418E0" w:rsidRDefault="00A606EB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</w:t>
      </w:r>
      <w:r w:rsidR="00540387" w:rsidRPr="009418E0">
        <w:rPr>
          <w:rFonts w:ascii="Times New Roman" w:hAnsi="Times New Roman" w:cs="Times New Roman"/>
          <w:color w:val="000000"/>
        </w:rPr>
        <w:t xml:space="preserve">.4.1. </w:t>
      </w:r>
      <w:r w:rsidR="00EE59EA">
        <w:rPr>
          <w:rFonts w:ascii="Times New Roman" w:hAnsi="Times New Roman" w:cs="Times New Roman"/>
          <w:color w:val="000000"/>
        </w:rPr>
        <w:tab/>
      </w:r>
      <w:r w:rsidR="00540387" w:rsidRPr="009418E0">
        <w:rPr>
          <w:rFonts w:ascii="Times New Roman" w:hAnsi="Times New Roman" w:cs="Times New Roman"/>
          <w:color w:val="000000"/>
        </w:rPr>
        <w:t>Não cumprir qualquer de suas obrigações contratuais;</w:t>
      </w:r>
    </w:p>
    <w:p w:rsidR="00540387" w:rsidRPr="009418E0" w:rsidRDefault="00A606EB" w:rsidP="001940D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</w:t>
      </w:r>
      <w:r w:rsidR="00540387" w:rsidRPr="009418E0">
        <w:rPr>
          <w:rFonts w:ascii="Times New Roman" w:hAnsi="Times New Roman" w:cs="Times New Roman"/>
          <w:color w:val="000000"/>
        </w:rPr>
        <w:t xml:space="preserve">.4.2. </w:t>
      </w:r>
      <w:r w:rsidR="00EE59EA">
        <w:rPr>
          <w:rFonts w:ascii="Times New Roman" w:hAnsi="Times New Roman" w:cs="Times New Roman"/>
          <w:color w:val="000000"/>
        </w:rPr>
        <w:tab/>
      </w:r>
      <w:r w:rsidR="00540387" w:rsidRPr="009418E0">
        <w:rPr>
          <w:rFonts w:ascii="Times New Roman" w:hAnsi="Times New Roman" w:cs="Times New Roman"/>
          <w:color w:val="000000"/>
        </w:rPr>
        <w:t xml:space="preserve">Incidir em quaisquer das hipóteses previstas no art. 78, da Lei </w:t>
      </w:r>
      <w:r w:rsidR="001940DE">
        <w:rPr>
          <w:rFonts w:ascii="Times New Roman" w:hAnsi="Times New Roman" w:cs="Times New Roman"/>
          <w:color w:val="000000"/>
        </w:rPr>
        <w:t>Federal nº 8.666/93</w:t>
      </w:r>
      <w:r w:rsidR="00540387" w:rsidRPr="009418E0">
        <w:rPr>
          <w:rFonts w:ascii="Times New Roman" w:hAnsi="Times New Roman" w:cs="Times New Roman"/>
          <w:color w:val="000000"/>
        </w:rPr>
        <w:t>.</w:t>
      </w:r>
    </w:p>
    <w:p w:rsidR="00540387" w:rsidRPr="009418E0" w:rsidRDefault="00A606EB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</w:t>
      </w:r>
      <w:r w:rsidR="00540387" w:rsidRPr="009418E0">
        <w:rPr>
          <w:rFonts w:ascii="Times New Roman" w:hAnsi="Times New Roman" w:cs="Times New Roman"/>
          <w:color w:val="000000"/>
        </w:rPr>
        <w:t>.5.</w:t>
      </w:r>
      <w:r w:rsidR="00DF6FA1">
        <w:rPr>
          <w:rFonts w:ascii="Times New Roman" w:hAnsi="Times New Roman" w:cs="Times New Roman"/>
          <w:color w:val="000000"/>
        </w:rPr>
        <w:tab/>
      </w:r>
      <w:r w:rsidR="00540387" w:rsidRPr="009418E0">
        <w:rPr>
          <w:rFonts w:ascii="Times New Roman" w:hAnsi="Times New Roman" w:cs="Times New Roman"/>
          <w:color w:val="000000"/>
        </w:rPr>
        <w:t xml:space="preserve">A Prefeitura Municipal de </w:t>
      </w:r>
      <w:r w:rsidR="00290430">
        <w:rPr>
          <w:rFonts w:ascii="Times New Roman" w:hAnsi="Times New Roman" w:cs="Times New Roman"/>
          <w:color w:val="000000"/>
        </w:rPr>
        <w:t>Palmitos</w:t>
      </w:r>
      <w:r w:rsidR="00540387" w:rsidRPr="009418E0">
        <w:rPr>
          <w:rFonts w:ascii="Times New Roman" w:hAnsi="Times New Roman" w:cs="Times New Roman"/>
          <w:color w:val="000000"/>
        </w:rPr>
        <w:t xml:space="preserve"> aplicará as seguintes multas de mora:</w:t>
      </w:r>
    </w:p>
    <w:p w:rsidR="00540387" w:rsidRDefault="00A606EB" w:rsidP="00DF6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</w:t>
      </w:r>
      <w:r w:rsidR="00540387" w:rsidRPr="009418E0">
        <w:rPr>
          <w:rFonts w:ascii="Times New Roman" w:hAnsi="Times New Roman" w:cs="Times New Roman"/>
          <w:color w:val="000000"/>
        </w:rPr>
        <w:t xml:space="preserve">.5.1. </w:t>
      </w:r>
      <w:r w:rsidR="00EE59EA">
        <w:rPr>
          <w:rFonts w:ascii="Times New Roman" w:hAnsi="Times New Roman" w:cs="Times New Roman"/>
          <w:color w:val="000000"/>
        </w:rPr>
        <w:tab/>
      </w:r>
      <w:r w:rsidR="00540387" w:rsidRPr="009418E0">
        <w:rPr>
          <w:rFonts w:ascii="Times New Roman" w:hAnsi="Times New Roman" w:cs="Times New Roman"/>
          <w:color w:val="000000"/>
        </w:rPr>
        <w:t>Multa de 0,25% (vinte e cinco décimos percentuais) por dia de atraso na prestação dos</w:t>
      </w:r>
      <w:proofErr w:type="gramStart"/>
      <w:r w:rsidR="00DF6FA1">
        <w:rPr>
          <w:rFonts w:ascii="Times New Roman" w:hAnsi="Times New Roman" w:cs="Times New Roman"/>
          <w:color w:val="000000"/>
        </w:rPr>
        <w:t xml:space="preserve">  </w:t>
      </w:r>
    </w:p>
    <w:p w:rsidR="00DF6FA1" w:rsidRPr="009418E0" w:rsidRDefault="00DF6FA1" w:rsidP="00DF6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End"/>
      <w:r>
        <w:rPr>
          <w:rFonts w:ascii="Times New Roman" w:hAnsi="Times New Roman" w:cs="Times New Roman"/>
          <w:color w:val="000000"/>
        </w:rPr>
        <w:tab/>
        <w:t>Serviços;</w:t>
      </w:r>
    </w:p>
    <w:p w:rsidR="00DF6FA1" w:rsidRDefault="00A606EB" w:rsidP="00DF6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</w:t>
      </w:r>
      <w:r w:rsidR="00540387" w:rsidRPr="009418E0">
        <w:rPr>
          <w:rFonts w:ascii="Times New Roman" w:hAnsi="Times New Roman" w:cs="Times New Roman"/>
          <w:color w:val="000000"/>
        </w:rPr>
        <w:t xml:space="preserve">.5.2. </w:t>
      </w:r>
      <w:r w:rsidR="00EE59EA">
        <w:rPr>
          <w:rFonts w:ascii="Times New Roman" w:hAnsi="Times New Roman" w:cs="Times New Roman"/>
          <w:color w:val="000000"/>
        </w:rPr>
        <w:tab/>
      </w:r>
      <w:r w:rsidR="00540387" w:rsidRPr="009418E0">
        <w:rPr>
          <w:rFonts w:ascii="Times New Roman" w:hAnsi="Times New Roman" w:cs="Times New Roman"/>
          <w:color w:val="000000"/>
        </w:rPr>
        <w:t xml:space="preserve">Multa de 10% (dez por cento) sobre o contrato, por descumprimento das </w:t>
      </w:r>
      <w:proofErr w:type="gramStart"/>
      <w:r w:rsidR="00540387" w:rsidRPr="009418E0">
        <w:rPr>
          <w:rFonts w:ascii="Times New Roman" w:hAnsi="Times New Roman" w:cs="Times New Roman"/>
          <w:color w:val="000000"/>
        </w:rPr>
        <w:t>obrigações</w:t>
      </w:r>
      <w:proofErr w:type="gramEnd"/>
    </w:p>
    <w:p w:rsidR="00DF6FA1" w:rsidRDefault="00DF6FA1" w:rsidP="00DF6F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Contratuais;</w:t>
      </w:r>
    </w:p>
    <w:p w:rsidR="00540387" w:rsidRPr="009418E0" w:rsidRDefault="00A606EB" w:rsidP="00EE59EA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</w:t>
      </w:r>
      <w:r w:rsidR="00540387" w:rsidRPr="009418E0">
        <w:rPr>
          <w:rFonts w:ascii="Times New Roman" w:hAnsi="Times New Roman" w:cs="Times New Roman"/>
          <w:color w:val="000000"/>
        </w:rPr>
        <w:t xml:space="preserve">.5.3. </w:t>
      </w:r>
      <w:r w:rsidR="00EE59EA">
        <w:rPr>
          <w:rFonts w:ascii="Times New Roman" w:hAnsi="Times New Roman" w:cs="Times New Roman"/>
          <w:color w:val="000000"/>
        </w:rPr>
        <w:tab/>
      </w:r>
      <w:r w:rsidR="00540387" w:rsidRPr="009418E0">
        <w:rPr>
          <w:rFonts w:ascii="Times New Roman" w:hAnsi="Times New Roman" w:cs="Times New Roman"/>
          <w:color w:val="000000"/>
        </w:rPr>
        <w:t>Em caso de exagerada repetição das faltas ou cometimento de falta mais grave, as</w:t>
      </w:r>
      <w:proofErr w:type="gramStart"/>
      <w:r w:rsidR="00DF6FA1">
        <w:rPr>
          <w:rFonts w:ascii="Times New Roman" w:hAnsi="Times New Roman" w:cs="Times New Roman"/>
          <w:color w:val="000000"/>
        </w:rPr>
        <w:t xml:space="preserve"> </w:t>
      </w:r>
      <w:r w:rsidR="00EE59EA">
        <w:rPr>
          <w:rFonts w:ascii="Times New Roman" w:hAnsi="Times New Roman" w:cs="Times New Roman"/>
          <w:color w:val="000000"/>
        </w:rPr>
        <w:t xml:space="preserve"> </w:t>
      </w:r>
      <w:proofErr w:type="gramEnd"/>
      <w:r w:rsidR="00DF6FA1">
        <w:rPr>
          <w:rFonts w:ascii="Times New Roman" w:hAnsi="Times New Roman" w:cs="Times New Roman"/>
          <w:color w:val="000000"/>
        </w:rPr>
        <w:t>penalidades serão de;</w:t>
      </w:r>
    </w:p>
    <w:p w:rsidR="00540387" w:rsidRPr="009418E0" w:rsidRDefault="00540387" w:rsidP="005502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9418E0">
        <w:rPr>
          <w:rFonts w:ascii="Times New Roman" w:hAnsi="Times New Roman" w:cs="Times New Roman"/>
          <w:color w:val="000000"/>
        </w:rPr>
        <w:t>I. Rescisão contratual;</w:t>
      </w:r>
    </w:p>
    <w:p w:rsidR="00540387" w:rsidRDefault="00540387" w:rsidP="005502C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</w:rPr>
      </w:pPr>
      <w:r w:rsidRPr="009418E0">
        <w:rPr>
          <w:rFonts w:ascii="Times New Roman" w:hAnsi="Times New Roman" w:cs="Times New Roman"/>
          <w:color w:val="000000"/>
        </w:rPr>
        <w:t>II. Suspensão do direito de licitar com a Contratante e, conforme o caso, até declaração de</w:t>
      </w:r>
      <w:r w:rsidR="005502C8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>idoneidade.</w:t>
      </w:r>
    </w:p>
    <w:p w:rsidR="00660204" w:rsidRDefault="00660204" w:rsidP="005502C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</w:rPr>
      </w:pPr>
    </w:p>
    <w:p w:rsidR="00660204" w:rsidRPr="009418E0" w:rsidRDefault="00660204" w:rsidP="00660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418E0"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Times New Roman" w:hAnsi="Times New Roman" w:cs="Times New Roman"/>
          <w:b/>
          <w:bCs/>
          <w:color w:val="000000"/>
        </w:rPr>
        <w:t>0</w:t>
      </w:r>
      <w:r w:rsidRPr="009418E0">
        <w:rPr>
          <w:rFonts w:ascii="Times New Roman" w:hAnsi="Times New Roman" w:cs="Times New Roman"/>
          <w:b/>
          <w:bCs/>
          <w:color w:val="000000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</w:rPr>
        <w:tab/>
      </w:r>
      <w:r w:rsidRPr="009418E0">
        <w:rPr>
          <w:rFonts w:ascii="Times New Roman" w:hAnsi="Times New Roman" w:cs="Times New Roman"/>
          <w:b/>
          <w:bCs/>
          <w:color w:val="000000"/>
        </w:rPr>
        <w:t xml:space="preserve">DA </w:t>
      </w:r>
      <w:r>
        <w:rPr>
          <w:rFonts w:ascii="Times New Roman" w:hAnsi="Times New Roman" w:cs="Times New Roman"/>
          <w:b/>
          <w:bCs/>
          <w:color w:val="000000"/>
        </w:rPr>
        <w:t>DOTAÇÃO ORÇAMENTÁRIA</w:t>
      </w:r>
    </w:p>
    <w:p w:rsidR="00660204" w:rsidRDefault="00660204" w:rsidP="005502C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</w:rPr>
      </w:pPr>
    </w:p>
    <w:p w:rsidR="008A5197" w:rsidRPr="008A5197" w:rsidRDefault="008A5197" w:rsidP="008A5197">
      <w:pPr>
        <w:pStyle w:val="SemEspaamento"/>
        <w:jc w:val="both"/>
        <w:rPr>
          <w:sz w:val="22"/>
          <w:szCs w:val="22"/>
        </w:rPr>
      </w:pPr>
      <w:r w:rsidRPr="008A5197">
        <w:rPr>
          <w:sz w:val="22"/>
          <w:szCs w:val="22"/>
        </w:rPr>
        <w:t>Unidade 01 Departamento de Obras e Serviços Urbanos</w:t>
      </w:r>
    </w:p>
    <w:p w:rsidR="008A5197" w:rsidRPr="008A5197" w:rsidRDefault="008A5197" w:rsidP="008A5197">
      <w:pPr>
        <w:pStyle w:val="SemEspaamento"/>
        <w:jc w:val="both"/>
        <w:rPr>
          <w:sz w:val="22"/>
          <w:szCs w:val="22"/>
        </w:rPr>
      </w:pPr>
      <w:proofErr w:type="spellStart"/>
      <w:r w:rsidRPr="008A5197">
        <w:rPr>
          <w:sz w:val="22"/>
          <w:szCs w:val="22"/>
        </w:rPr>
        <w:t>Proj</w:t>
      </w:r>
      <w:proofErr w:type="spellEnd"/>
      <w:r w:rsidRPr="008A5197">
        <w:rPr>
          <w:sz w:val="22"/>
          <w:szCs w:val="22"/>
        </w:rPr>
        <w:t xml:space="preserve">./ativ. </w:t>
      </w:r>
      <w:proofErr w:type="gramStart"/>
      <w:r w:rsidRPr="008A5197">
        <w:rPr>
          <w:sz w:val="22"/>
          <w:szCs w:val="22"/>
        </w:rPr>
        <w:t>2.030 MANUTENÇÃO</w:t>
      </w:r>
      <w:proofErr w:type="gramEnd"/>
      <w:r w:rsidRPr="008A5197">
        <w:rPr>
          <w:sz w:val="22"/>
          <w:szCs w:val="22"/>
        </w:rPr>
        <w:t xml:space="preserve"> DA LIMPEZA PÚBLICA</w:t>
      </w:r>
    </w:p>
    <w:p w:rsidR="008A5197" w:rsidRPr="008A5197" w:rsidRDefault="008A5197" w:rsidP="008A5197">
      <w:pPr>
        <w:pStyle w:val="SemEspaamento"/>
        <w:rPr>
          <w:sz w:val="22"/>
          <w:szCs w:val="22"/>
        </w:rPr>
      </w:pPr>
      <w:r w:rsidRPr="008A5197">
        <w:rPr>
          <w:sz w:val="22"/>
          <w:szCs w:val="22"/>
        </w:rPr>
        <w:t>(137) 3.3.90.00.00.00.00.00.00.0000</w:t>
      </w:r>
    </w:p>
    <w:p w:rsidR="005502C8" w:rsidRPr="00290430" w:rsidRDefault="005502C8" w:rsidP="00A60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540387" w:rsidRPr="009418E0" w:rsidRDefault="00540387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418E0">
        <w:rPr>
          <w:rFonts w:ascii="Times New Roman" w:hAnsi="Times New Roman" w:cs="Times New Roman"/>
          <w:b/>
          <w:bCs/>
          <w:color w:val="000000"/>
        </w:rPr>
        <w:t>1</w:t>
      </w:r>
      <w:r w:rsidR="00660204">
        <w:rPr>
          <w:rFonts w:ascii="Times New Roman" w:hAnsi="Times New Roman" w:cs="Times New Roman"/>
          <w:b/>
          <w:bCs/>
          <w:color w:val="000000"/>
        </w:rPr>
        <w:t>1</w:t>
      </w:r>
      <w:r w:rsidRPr="009418E0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5502C8">
        <w:rPr>
          <w:rFonts w:ascii="Times New Roman" w:hAnsi="Times New Roman" w:cs="Times New Roman"/>
          <w:b/>
          <w:bCs/>
          <w:color w:val="000000"/>
        </w:rPr>
        <w:tab/>
      </w:r>
      <w:r w:rsidRPr="009418E0">
        <w:rPr>
          <w:rFonts w:ascii="Times New Roman" w:hAnsi="Times New Roman" w:cs="Times New Roman"/>
          <w:b/>
          <w:bCs/>
          <w:color w:val="000000"/>
        </w:rPr>
        <w:t>DA ABERTURA DAS PROPOSTAS</w:t>
      </w:r>
    </w:p>
    <w:p w:rsidR="00540387" w:rsidRPr="009418E0" w:rsidRDefault="00540387" w:rsidP="005502C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000000"/>
        </w:rPr>
      </w:pPr>
      <w:r w:rsidRPr="009418E0">
        <w:rPr>
          <w:rFonts w:ascii="Times New Roman" w:hAnsi="Times New Roman" w:cs="Times New Roman"/>
          <w:color w:val="000000"/>
        </w:rPr>
        <w:lastRenderedPageBreak/>
        <w:t>1</w:t>
      </w:r>
      <w:r w:rsidR="00660204">
        <w:rPr>
          <w:rFonts w:ascii="Times New Roman" w:hAnsi="Times New Roman" w:cs="Times New Roman"/>
          <w:color w:val="000000"/>
        </w:rPr>
        <w:t>1</w:t>
      </w:r>
      <w:r w:rsidRPr="009418E0">
        <w:rPr>
          <w:rFonts w:ascii="Times New Roman" w:hAnsi="Times New Roman" w:cs="Times New Roman"/>
          <w:color w:val="000000"/>
        </w:rPr>
        <w:t xml:space="preserve">.1. </w:t>
      </w:r>
      <w:r w:rsidR="005502C8">
        <w:rPr>
          <w:rFonts w:ascii="Times New Roman" w:hAnsi="Times New Roman" w:cs="Times New Roman"/>
          <w:color w:val="000000"/>
        </w:rPr>
        <w:tab/>
      </w:r>
      <w:r w:rsidRPr="009418E0">
        <w:rPr>
          <w:rFonts w:ascii="Times New Roman" w:hAnsi="Times New Roman" w:cs="Times New Roman"/>
          <w:color w:val="000000"/>
        </w:rPr>
        <w:t xml:space="preserve">A Comissão de licitações, nomeada pelo </w:t>
      </w:r>
      <w:r w:rsidRPr="001D6C1F">
        <w:rPr>
          <w:rFonts w:ascii="Times New Roman" w:hAnsi="Times New Roman" w:cs="Times New Roman"/>
        </w:rPr>
        <w:t xml:space="preserve">Decreto nº </w:t>
      </w:r>
      <w:r w:rsidR="001D6C1F" w:rsidRPr="001D6C1F">
        <w:rPr>
          <w:rFonts w:ascii="Times New Roman" w:hAnsi="Times New Roman" w:cs="Times New Roman"/>
        </w:rPr>
        <w:t>144</w:t>
      </w:r>
      <w:r w:rsidR="00A606EB" w:rsidRPr="001D6C1F">
        <w:rPr>
          <w:rFonts w:ascii="Times New Roman" w:hAnsi="Times New Roman" w:cs="Times New Roman"/>
        </w:rPr>
        <w:t>/</w:t>
      </w:r>
      <w:r w:rsidR="00862BED" w:rsidRPr="001D6C1F">
        <w:rPr>
          <w:rFonts w:ascii="Times New Roman" w:hAnsi="Times New Roman" w:cs="Times New Roman"/>
        </w:rPr>
        <w:t>201</w:t>
      </w:r>
      <w:r w:rsidR="001D6C1F" w:rsidRPr="001D6C1F">
        <w:rPr>
          <w:rFonts w:ascii="Times New Roman" w:hAnsi="Times New Roman" w:cs="Times New Roman"/>
        </w:rPr>
        <w:t>5</w:t>
      </w:r>
      <w:r w:rsidRPr="001D6C1F">
        <w:rPr>
          <w:rFonts w:ascii="Times New Roman" w:hAnsi="Times New Roman" w:cs="Times New Roman"/>
        </w:rPr>
        <w:t>, reunir-se</w:t>
      </w:r>
      <w:r w:rsidRPr="009418E0">
        <w:rPr>
          <w:rFonts w:ascii="Times New Roman" w:hAnsi="Times New Roman" w:cs="Times New Roman"/>
          <w:color w:val="000000"/>
        </w:rPr>
        <w:t>-á conforme o previsto</w:t>
      </w:r>
      <w:r w:rsidR="005502C8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>neste edital, e, na presença, ou não, de representantes das Empresas que apresentaram propostas,</w:t>
      </w:r>
      <w:r w:rsidR="005502C8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>procederá como adiante indicado;</w:t>
      </w:r>
    </w:p>
    <w:p w:rsidR="00540387" w:rsidRPr="009418E0" w:rsidRDefault="00540387" w:rsidP="005502C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000000"/>
        </w:rPr>
      </w:pPr>
      <w:r w:rsidRPr="009418E0">
        <w:rPr>
          <w:rFonts w:ascii="Times New Roman" w:hAnsi="Times New Roman" w:cs="Times New Roman"/>
          <w:color w:val="000000"/>
        </w:rPr>
        <w:t>1</w:t>
      </w:r>
      <w:r w:rsidR="00660204">
        <w:rPr>
          <w:rFonts w:ascii="Times New Roman" w:hAnsi="Times New Roman" w:cs="Times New Roman"/>
          <w:color w:val="000000"/>
        </w:rPr>
        <w:t>1</w:t>
      </w:r>
      <w:r w:rsidRPr="009418E0">
        <w:rPr>
          <w:rFonts w:ascii="Times New Roman" w:hAnsi="Times New Roman" w:cs="Times New Roman"/>
          <w:color w:val="000000"/>
        </w:rPr>
        <w:t xml:space="preserve">.2. </w:t>
      </w:r>
      <w:r w:rsidR="005502C8">
        <w:rPr>
          <w:rFonts w:ascii="Times New Roman" w:hAnsi="Times New Roman" w:cs="Times New Roman"/>
          <w:color w:val="000000"/>
        </w:rPr>
        <w:tab/>
      </w:r>
      <w:r w:rsidRPr="009418E0">
        <w:rPr>
          <w:rFonts w:ascii="Times New Roman" w:hAnsi="Times New Roman" w:cs="Times New Roman"/>
          <w:color w:val="000000"/>
        </w:rPr>
        <w:t xml:space="preserve">A Comissão procederá inicialmente à abertura dos envelopes </w:t>
      </w:r>
      <w:r w:rsidRPr="009418E0">
        <w:rPr>
          <w:rFonts w:ascii="Times New Roman" w:hAnsi="Times New Roman" w:cs="Times New Roman"/>
          <w:b/>
          <w:bCs/>
          <w:color w:val="000000"/>
        </w:rPr>
        <w:t>“DOCUMENTAÇÃO DE</w:t>
      </w:r>
      <w:r w:rsidR="005502C8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418E0">
        <w:rPr>
          <w:rFonts w:ascii="Times New Roman" w:hAnsi="Times New Roman" w:cs="Times New Roman"/>
          <w:b/>
          <w:bCs/>
          <w:color w:val="000000"/>
        </w:rPr>
        <w:t>HABILITAÇÃO“</w:t>
      </w:r>
      <w:r w:rsidRPr="009418E0">
        <w:rPr>
          <w:rFonts w:ascii="Times New Roman" w:hAnsi="Times New Roman" w:cs="Times New Roman"/>
          <w:color w:val="000000"/>
        </w:rPr>
        <w:t>, rubricando os documentos neles contidos, e submetendo-os à rubrica e ao</w:t>
      </w:r>
      <w:r w:rsidR="005502C8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>exame dos representantes legais presentes, devidamente credenciados, das empresas</w:t>
      </w:r>
      <w:r w:rsidR="005502C8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>proponentes;</w:t>
      </w:r>
    </w:p>
    <w:p w:rsidR="00540387" w:rsidRPr="009418E0" w:rsidRDefault="00540387" w:rsidP="005502C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000000"/>
        </w:rPr>
      </w:pPr>
      <w:r w:rsidRPr="009418E0">
        <w:rPr>
          <w:rFonts w:ascii="Times New Roman" w:hAnsi="Times New Roman" w:cs="Times New Roman"/>
          <w:color w:val="000000"/>
        </w:rPr>
        <w:t>1</w:t>
      </w:r>
      <w:r w:rsidR="00660204">
        <w:rPr>
          <w:rFonts w:ascii="Times New Roman" w:hAnsi="Times New Roman" w:cs="Times New Roman"/>
          <w:color w:val="000000"/>
        </w:rPr>
        <w:t>1</w:t>
      </w:r>
      <w:r w:rsidRPr="009418E0">
        <w:rPr>
          <w:rFonts w:ascii="Times New Roman" w:hAnsi="Times New Roman" w:cs="Times New Roman"/>
          <w:color w:val="000000"/>
        </w:rPr>
        <w:t>.3.</w:t>
      </w:r>
      <w:r w:rsidR="005502C8">
        <w:rPr>
          <w:rFonts w:ascii="Times New Roman" w:hAnsi="Times New Roman" w:cs="Times New Roman"/>
          <w:color w:val="000000"/>
        </w:rPr>
        <w:tab/>
      </w:r>
      <w:r w:rsidRPr="009418E0">
        <w:rPr>
          <w:rFonts w:ascii="Times New Roman" w:hAnsi="Times New Roman" w:cs="Times New Roman"/>
          <w:color w:val="000000"/>
        </w:rPr>
        <w:t xml:space="preserve">A Comissão e os representantes presentes rubricarão os envelopes </w:t>
      </w:r>
      <w:r w:rsidR="00862BED">
        <w:rPr>
          <w:rFonts w:ascii="Times New Roman" w:hAnsi="Times New Roman" w:cs="Times New Roman"/>
          <w:b/>
          <w:bCs/>
          <w:color w:val="000000"/>
        </w:rPr>
        <w:t>“PROPOSTA DE</w:t>
      </w:r>
      <w:r w:rsidR="005502C8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418E0">
        <w:rPr>
          <w:rFonts w:ascii="Times New Roman" w:hAnsi="Times New Roman" w:cs="Times New Roman"/>
          <w:b/>
          <w:bCs/>
          <w:color w:val="000000"/>
        </w:rPr>
        <w:t>PREÇOS”</w:t>
      </w:r>
      <w:r w:rsidRPr="009418E0">
        <w:rPr>
          <w:rFonts w:ascii="Times New Roman" w:hAnsi="Times New Roman" w:cs="Times New Roman"/>
          <w:color w:val="000000"/>
        </w:rPr>
        <w:t>,</w:t>
      </w:r>
      <w:r w:rsidR="005502C8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>que serão mantidos fechados em poder da Comissão;</w:t>
      </w:r>
    </w:p>
    <w:p w:rsidR="00540387" w:rsidRPr="009418E0" w:rsidRDefault="00540387" w:rsidP="006462D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000000"/>
        </w:rPr>
      </w:pPr>
      <w:r w:rsidRPr="009418E0">
        <w:rPr>
          <w:rFonts w:ascii="Times New Roman" w:hAnsi="Times New Roman" w:cs="Times New Roman"/>
          <w:color w:val="000000"/>
        </w:rPr>
        <w:t>1</w:t>
      </w:r>
      <w:r w:rsidR="00660204">
        <w:rPr>
          <w:rFonts w:ascii="Times New Roman" w:hAnsi="Times New Roman" w:cs="Times New Roman"/>
          <w:color w:val="000000"/>
        </w:rPr>
        <w:t>1</w:t>
      </w:r>
      <w:r w:rsidRPr="009418E0">
        <w:rPr>
          <w:rFonts w:ascii="Times New Roman" w:hAnsi="Times New Roman" w:cs="Times New Roman"/>
          <w:color w:val="000000"/>
        </w:rPr>
        <w:t>.</w:t>
      </w:r>
      <w:r w:rsidR="00A606EB">
        <w:rPr>
          <w:rFonts w:ascii="Times New Roman" w:hAnsi="Times New Roman" w:cs="Times New Roman"/>
          <w:color w:val="000000"/>
        </w:rPr>
        <w:t>4</w:t>
      </w:r>
      <w:r w:rsidRPr="009418E0">
        <w:rPr>
          <w:rFonts w:ascii="Times New Roman" w:hAnsi="Times New Roman" w:cs="Times New Roman"/>
          <w:color w:val="000000"/>
        </w:rPr>
        <w:t xml:space="preserve">. </w:t>
      </w:r>
      <w:r w:rsidR="005502C8">
        <w:rPr>
          <w:rFonts w:ascii="Times New Roman" w:hAnsi="Times New Roman" w:cs="Times New Roman"/>
          <w:color w:val="000000"/>
        </w:rPr>
        <w:tab/>
      </w:r>
      <w:r w:rsidR="008239BD">
        <w:rPr>
          <w:rFonts w:ascii="Times New Roman" w:hAnsi="Times New Roman" w:cs="Times New Roman"/>
          <w:color w:val="000000"/>
        </w:rPr>
        <w:t>A</w:t>
      </w:r>
      <w:r w:rsidRPr="009418E0">
        <w:rPr>
          <w:rFonts w:ascii="Times New Roman" w:hAnsi="Times New Roman" w:cs="Times New Roman"/>
          <w:color w:val="000000"/>
        </w:rPr>
        <w:t>s Propostas de Preços das empresas não qualificadas na</w:t>
      </w:r>
      <w:r w:rsidR="007F018C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>Habilitação serão devolvidas intactas;</w:t>
      </w:r>
    </w:p>
    <w:p w:rsidR="00540387" w:rsidRPr="009418E0" w:rsidRDefault="00540387" w:rsidP="005502C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000000"/>
        </w:rPr>
      </w:pPr>
      <w:r w:rsidRPr="009418E0">
        <w:rPr>
          <w:rFonts w:ascii="Times New Roman" w:hAnsi="Times New Roman" w:cs="Times New Roman"/>
          <w:color w:val="000000"/>
        </w:rPr>
        <w:t>1</w:t>
      </w:r>
      <w:r w:rsidR="00660204">
        <w:rPr>
          <w:rFonts w:ascii="Times New Roman" w:hAnsi="Times New Roman" w:cs="Times New Roman"/>
          <w:color w:val="000000"/>
        </w:rPr>
        <w:t>1</w:t>
      </w:r>
      <w:r w:rsidRPr="009418E0">
        <w:rPr>
          <w:rFonts w:ascii="Times New Roman" w:hAnsi="Times New Roman" w:cs="Times New Roman"/>
          <w:color w:val="000000"/>
        </w:rPr>
        <w:t>.</w:t>
      </w:r>
      <w:r w:rsidR="00A606EB">
        <w:rPr>
          <w:rFonts w:ascii="Times New Roman" w:hAnsi="Times New Roman" w:cs="Times New Roman"/>
          <w:color w:val="000000"/>
        </w:rPr>
        <w:t>5</w:t>
      </w:r>
      <w:r w:rsidRPr="009418E0">
        <w:rPr>
          <w:rFonts w:ascii="Times New Roman" w:hAnsi="Times New Roman" w:cs="Times New Roman"/>
          <w:color w:val="000000"/>
        </w:rPr>
        <w:t xml:space="preserve">. </w:t>
      </w:r>
      <w:r w:rsidR="005502C8">
        <w:rPr>
          <w:rFonts w:ascii="Times New Roman" w:hAnsi="Times New Roman" w:cs="Times New Roman"/>
          <w:color w:val="000000"/>
        </w:rPr>
        <w:tab/>
      </w:r>
      <w:r w:rsidRPr="009418E0">
        <w:rPr>
          <w:rFonts w:ascii="Times New Roman" w:hAnsi="Times New Roman" w:cs="Times New Roman"/>
          <w:color w:val="000000"/>
        </w:rPr>
        <w:t>Lavrada, lida,</w:t>
      </w:r>
      <w:r w:rsidR="00A606EB">
        <w:rPr>
          <w:rFonts w:ascii="Times New Roman" w:hAnsi="Times New Roman" w:cs="Times New Roman"/>
          <w:color w:val="000000"/>
        </w:rPr>
        <w:t xml:space="preserve"> posta em discussão e aprovada a</w:t>
      </w:r>
      <w:r w:rsidRPr="009418E0">
        <w:rPr>
          <w:rFonts w:ascii="Times New Roman" w:hAnsi="Times New Roman" w:cs="Times New Roman"/>
          <w:color w:val="000000"/>
        </w:rPr>
        <w:t xml:space="preserve"> ata circunstanciada da reunião, será a mesma</w:t>
      </w:r>
      <w:r w:rsidR="005502C8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>assinada pelos membros da Comissão e pelos representantes presentes, após o presidente</w:t>
      </w:r>
      <w:r w:rsidR="005502C8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>da Comissão</w:t>
      </w:r>
      <w:r w:rsidR="006462D4">
        <w:rPr>
          <w:rFonts w:ascii="Times New Roman" w:hAnsi="Times New Roman" w:cs="Times New Roman"/>
          <w:color w:val="000000"/>
        </w:rPr>
        <w:t>,</w:t>
      </w:r>
      <w:r w:rsidRPr="009418E0">
        <w:rPr>
          <w:rFonts w:ascii="Times New Roman" w:hAnsi="Times New Roman" w:cs="Times New Roman"/>
          <w:color w:val="000000"/>
        </w:rPr>
        <w:t xml:space="preserve"> encerrará a reunião;</w:t>
      </w:r>
    </w:p>
    <w:p w:rsidR="00540387" w:rsidRPr="009418E0" w:rsidRDefault="00540387" w:rsidP="005502C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000000"/>
        </w:rPr>
      </w:pPr>
      <w:r w:rsidRPr="009418E0">
        <w:rPr>
          <w:rFonts w:ascii="Times New Roman" w:hAnsi="Times New Roman" w:cs="Times New Roman"/>
          <w:color w:val="000000"/>
        </w:rPr>
        <w:t>1</w:t>
      </w:r>
      <w:r w:rsidR="00660204">
        <w:rPr>
          <w:rFonts w:ascii="Times New Roman" w:hAnsi="Times New Roman" w:cs="Times New Roman"/>
          <w:color w:val="000000"/>
        </w:rPr>
        <w:t>1</w:t>
      </w:r>
      <w:r w:rsidRPr="009418E0">
        <w:rPr>
          <w:rFonts w:ascii="Times New Roman" w:hAnsi="Times New Roman" w:cs="Times New Roman"/>
          <w:color w:val="000000"/>
        </w:rPr>
        <w:t>.</w:t>
      </w:r>
      <w:r w:rsidR="00A606EB">
        <w:rPr>
          <w:rFonts w:ascii="Times New Roman" w:hAnsi="Times New Roman" w:cs="Times New Roman"/>
          <w:color w:val="000000"/>
        </w:rPr>
        <w:t>6</w:t>
      </w:r>
      <w:r w:rsidRPr="009418E0">
        <w:rPr>
          <w:rFonts w:ascii="Times New Roman" w:hAnsi="Times New Roman" w:cs="Times New Roman"/>
          <w:color w:val="000000"/>
        </w:rPr>
        <w:t>.</w:t>
      </w:r>
      <w:r w:rsidR="005502C8">
        <w:rPr>
          <w:rFonts w:ascii="Times New Roman" w:hAnsi="Times New Roman" w:cs="Times New Roman"/>
          <w:color w:val="000000"/>
        </w:rPr>
        <w:tab/>
      </w:r>
      <w:r w:rsidRPr="009418E0">
        <w:rPr>
          <w:rFonts w:ascii="Times New Roman" w:hAnsi="Times New Roman" w:cs="Times New Roman"/>
          <w:color w:val="000000"/>
        </w:rPr>
        <w:t>Instalada a sessão para abertura dos envelopes contendo a “</w:t>
      </w:r>
      <w:r w:rsidRPr="009418E0">
        <w:rPr>
          <w:rFonts w:ascii="Times New Roman" w:hAnsi="Times New Roman" w:cs="Times New Roman"/>
          <w:b/>
          <w:bCs/>
          <w:color w:val="000000"/>
        </w:rPr>
        <w:t>PROPOSTA DE PREÇOS</w:t>
      </w:r>
      <w:r w:rsidRPr="009418E0">
        <w:rPr>
          <w:rFonts w:ascii="Times New Roman" w:hAnsi="Times New Roman" w:cs="Times New Roman"/>
          <w:color w:val="000000"/>
        </w:rPr>
        <w:t>”, com a</w:t>
      </w:r>
      <w:r w:rsidR="005502C8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>presença de qualquer número de representantes das empresas habilitadas, e após verificar se</w:t>
      </w:r>
      <w:r w:rsidR="005502C8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 xml:space="preserve">todos os envelopes </w:t>
      </w:r>
      <w:r w:rsidR="006462D4">
        <w:rPr>
          <w:rFonts w:ascii="Times New Roman" w:hAnsi="Times New Roman" w:cs="Times New Roman"/>
          <w:color w:val="000000"/>
        </w:rPr>
        <w:t xml:space="preserve">se </w:t>
      </w:r>
      <w:r w:rsidRPr="009418E0">
        <w:rPr>
          <w:rFonts w:ascii="Times New Roman" w:hAnsi="Times New Roman" w:cs="Times New Roman"/>
          <w:color w:val="000000"/>
        </w:rPr>
        <w:t>encontram fechados e inviolados, serão os mesmos abertos e seu conteúdo</w:t>
      </w:r>
      <w:r w:rsidR="005502C8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>será rubricado pelos membros da Comissão e pelos representantes presentes, dando-se, assim,</w:t>
      </w:r>
      <w:r w:rsidR="005502C8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>conhecimento dos preços propostos pelas</w:t>
      </w:r>
      <w:r w:rsidR="005502C8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>empresas;</w:t>
      </w:r>
    </w:p>
    <w:p w:rsidR="00540387" w:rsidRDefault="00540387" w:rsidP="006462D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000000"/>
        </w:rPr>
      </w:pPr>
      <w:r w:rsidRPr="009418E0">
        <w:rPr>
          <w:rFonts w:ascii="Times New Roman" w:hAnsi="Times New Roman" w:cs="Times New Roman"/>
          <w:color w:val="000000"/>
        </w:rPr>
        <w:t>1</w:t>
      </w:r>
      <w:r w:rsidR="00660204">
        <w:rPr>
          <w:rFonts w:ascii="Times New Roman" w:hAnsi="Times New Roman" w:cs="Times New Roman"/>
          <w:color w:val="000000"/>
        </w:rPr>
        <w:t>1</w:t>
      </w:r>
      <w:r w:rsidRPr="009418E0">
        <w:rPr>
          <w:rFonts w:ascii="Times New Roman" w:hAnsi="Times New Roman" w:cs="Times New Roman"/>
          <w:color w:val="000000"/>
        </w:rPr>
        <w:t>.</w:t>
      </w:r>
      <w:r w:rsidR="00A606EB">
        <w:rPr>
          <w:rFonts w:ascii="Times New Roman" w:hAnsi="Times New Roman" w:cs="Times New Roman"/>
          <w:color w:val="000000"/>
        </w:rPr>
        <w:t>7</w:t>
      </w:r>
      <w:r w:rsidRPr="009418E0">
        <w:rPr>
          <w:rFonts w:ascii="Times New Roman" w:hAnsi="Times New Roman" w:cs="Times New Roman"/>
          <w:color w:val="000000"/>
        </w:rPr>
        <w:t>.</w:t>
      </w:r>
      <w:r w:rsidR="005502C8">
        <w:rPr>
          <w:rFonts w:ascii="Times New Roman" w:hAnsi="Times New Roman" w:cs="Times New Roman"/>
          <w:color w:val="000000"/>
        </w:rPr>
        <w:tab/>
      </w:r>
      <w:r w:rsidRPr="009418E0">
        <w:rPr>
          <w:rFonts w:ascii="Times New Roman" w:hAnsi="Times New Roman" w:cs="Times New Roman"/>
          <w:color w:val="000000"/>
        </w:rPr>
        <w:t>Poderá a Comissão, na sessão de abertura dos envelopes contendo a Documentação de</w:t>
      </w:r>
      <w:r w:rsidR="006462D4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>Habilitação, optar pela abertura das Propostas de Preços, se não houver restrição por parte de nenhum concorrente. Nesse caso serão abertos os</w:t>
      </w:r>
      <w:r w:rsidR="005502C8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>invólucros contendo as propostas das empresas consideradas habilitadas e seu conteúdo será</w:t>
      </w:r>
      <w:r w:rsidR="005502C8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>rubricado pelos membros da Comissão e pelos representantes das empresas. Será lavrada ata.</w:t>
      </w:r>
    </w:p>
    <w:p w:rsidR="005502C8" w:rsidRPr="009418E0" w:rsidRDefault="005502C8" w:rsidP="005502C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</w:rPr>
      </w:pPr>
    </w:p>
    <w:p w:rsidR="00540387" w:rsidRPr="009418E0" w:rsidRDefault="00540387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418E0">
        <w:rPr>
          <w:rFonts w:ascii="Times New Roman" w:hAnsi="Times New Roman" w:cs="Times New Roman"/>
          <w:b/>
          <w:bCs/>
          <w:color w:val="000000"/>
        </w:rPr>
        <w:t>1</w:t>
      </w:r>
      <w:r w:rsidR="00660204">
        <w:rPr>
          <w:rFonts w:ascii="Times New Roman" w:hAnsi="Times New Roman" w:cs="Times New Roman"/>
          <w:b/>
          <w:bCs/>
          <w:color w:val="000000"/>
        </w:rPr>
        <w:t>2</w:t>
      </w:r>
      <w:r w:rsidRPr="009418E0">
        <w:rPr>
          <w:rFonts w:ascii="Times New Roman" w:hAnsi="Times New Roman" w:cs="Times New Roman"/>
          <w:b/>
          <w:bCs/>
          <w:color w:val="000000"/>
        </w:rPr>
        <w:t>.</w:t>
      </w:r>
      <w:r w:rsidR="005502C8">
        <w:rPr>
          <w:rFonts w:ascii="Times New Roman" w:hAnsi="Times New Roman" w:cs="Times New Roman"/>
          <w:b/>
          <w:bCs/>
          <w:color w:val="000000"/>
        </w:rPr>
        <w:tab/>
      </w:r>
      <w:r w:rsidRPr="009418E0">
        <w:rPr>
          <w:rFonts w:ascii="Times New Roman" w:hAnsi="Times New Roman" w:cs="Times New Roman"/>
          <w:b/>
          <w:bCs/>
          <w:color w:val="000000"/>
        </w:rPr>
        <w:t xml:space="preserve">DO JULGAMENTO DAS </w:t>
      </w:r>
      <w:proofErr w:type="gramStart"/>
      <w:r w:rsidRPr="009418E0">
        <w:rPr>
          <w:rFonts w:ascii="Times New Roman" w:hAnsi="Times New Roman" w:cs="Times New Roman"/>
          <w:b/>
          <w:bCs/>
          <w:color w:val="000000"/>
        </w:rPr>
        <w:t>PROPOSTAS</w:t>
      </w:r>
      <w:proofErr w:type="gramEnd"/>
    </w:p>
    <w:p w:rsidR="00540387" w:rsidRPr="004F257B" w:rsidRDefault="00540387" w:rsidP="005502C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r w:rsidRPr="004F257B">
        <w:rPr>
          <w:rFonts w:ascii="Times New Roman" w:hAnsi="Times New Roman" w:cs="Times New Roman"/>
        </w:rPr>
        <w:t>1</w:t>
      </w:r>
      <w:r w:rsidR="00660204">
        <w:rPr>
          <w:rFonts w:ascii="Times New Roman" w:hAnsi="Times New Roman" w:cs="Times New Roman"/>
        </w:rPr>
        <w:t>2</w:t>
      </w:r>
      <w:r w:rsidRPr="004F257B">
        <w:rPr>
          <w:rFonts w:ascii="Times New Roman" w:hAnsi="Times New Roman" w:cs="Times New Roman"/>
        </w:rPr>
        <w:t xml:space="preserve">.1. </w:t>
      </w:r>
      <w:r w:rsidR="005502C8" w:rsidRPr="004F257B">
        <w:rPr>
          <w:rFonts w:ascii="Times New Roman" w:hAnsi="Times New Roman" w:cs="Times New Roman"/>
        </w:rPr>
        <w:tab/>
      </w:r>
      <w:r w:rsidRPr="004F257B">
        <w:rPr>
          <w:rFonts w:ascii="Times New Roman" w:hAnsi="Times New Roman" w:cs="Times New Roman"/>
        </w:rPr>
        <w:t>O julgamento será realizado em conformidade com o Edital e a Lei n.º 8.666/93 e suas alterações,</w:t>
      </w:r>
      <w:r w:rsidR="005502C8" w:rsidRPr="004F257B">
        <w:rPr>
          <w:rFonts w:ascii="Times New Roman" w:hAnsi="Times New Roman" w:cs="Times New Roman"/>
        </w:rPr>
        <w:t xml:space="preserve"> </w:t>
      </w:r>
      <w:r w:rsidRPr="004F257B">
        <w:rPr>
          <w:rFonts w:ascii="Times New Roman" w:hAnsi="Times New Roman" w:cs="Times New Roman"/>
        </w:rPr>
        <w:t xml:space="preserve">Lei Complementar </w:t>
      </w:r>
      <w:r w:rsidR="008239BD">
        <w:rPr>
          <w:rFonts w:ascii="Times New Roman" w:hAnsi="Times New Roman" w:cs="Times New Roman"/>
        </w:rPr>
        <w:t xml:space="preserve">Nº </w:t>
      </w:r>
      <w:r w:rsidRPr="004F257B">
        <w:rPr>
          <w:rFonts w:ascii="Times New Roman" w:hAnsi="Times New Roman" w:cs="Times New Roman"/>
        </w:rPr>
        <w:t>123/06 e demais normas pertinentes</w:t>
      </w:r>
      <w:r w:rsidR="008239BD">
        <w:rPr>
          <w:rFonts w:ascii="Times New Roman" w:hAnsi="Times New Roman" w:cs="Times New Roman"/>
        </w:rPr>
        <w:t>,</w:t>
      </w:r>
      <w:r w:rsidRPr="004F257B">
        <w:rPr>
          <w:rFonts w:ascii="Times New Roman" w:hAnsi="Times New Roman" w:cs="Times New Roman"/>
        </w:rPr>
        <w:t xml:space="preserve"> levando-se em conta, interesse do</w:t>
      </w:r>
      <w:r w:rsidR="005502C8" w:rsidRPr="004F257B">
        <w:rPr>
          <w:rFonts w:ascii="Times New Roman" w:hAnsi="Times New Roman" w:cs="Times New Roman"/>
        </w:rPr>
        <w:t xml:space="preserve"> </w:t>
      </w:r>
      <w:r w:rsidRPr="004F257B">
        <w:rPr>
          <w:rFonts w:ascii="Times New Roman" w:hAnsi="Times New Roman" w:cs="Times New Roman"/>
        </w:rPr>
        <w:t xml:space="preserve">Serviço Público, os critérios de </w:t>
      </w:r>
      <w:r w:rsidRPr="004F257B">
        <w:rPr>
          <w:rFonts w:ascii="Times New Roman" w:hAnsi="Times New Roman" w:cs="Times New Roman"/>
          <w:b/>
          <w:bCs/>
        </w:rPr>
        <w:t xml:space="preserve">"MENOR PREÇO GLOBAL”, </w:t>
      </w:r>
      <w:r w:rsidRPr="004F257B">
        <w:rPr>
          <w:rFonts w:ascii="Times New Roman" w:hAnsi="Times New Roman" w:cs="Times New Roman"/>
        </w:rPr>
        <w:t>julgando vencedora a proposta que</w:t>
      </w:r>
      <w:r w:rsidR="005502C8" w:rsidRPr="004F257B">
        <w:rPr>
          <w:rFonts w:ascii="Times New Roman" w:hAnsi="Times New Roman" w:cs="Times New Roman"/>
        </w:rPr>
        <w:t xml:space="preserve"> </w:t>
      </w:r>
      <w:r w:rsidRPr="004F257B">
        <w:rPr>
          <w:rFonts w:ascii="Times New Roman" w:hAnsi="Times New Roman" w:cs="Times New Roman"/>
        </w:rPr>
        <w:t>apresentar menor preço global para a execução dos serviços, nos termos e especificações do</w:t>
      </w:r>
      <w:r w:rsidR="005502C8" w:rsidRPr="004F257B">
        <w:rPr>
          <w:rFonts w:ascii="Times New Roman" w:hAnsi="Times New Roman" w:cs="Times New Roman"/>
        </w:rPr>
        <w:t xml:space="preserve"> </w:t>
      </w:r>
      <w:r w:rsidRPr="004F257B">
        <w:rPr>
          <w:rFonts w:ascii="Times New Roman" w:hAnsi="Times New Roman" w:cs="Times New Roman"/>
        </w:rPr>
        <w:t>presente Edital;</w:t>
      </w:r>
    </w:p>
    <w:p w:rsidR="00540387" w:rsidRPr="009418E0" w:rsidRDefault="00540387" w:rsidP="005502C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000000"/>
        </w:rPr>
      </w:pPr>
      <w:r w:rsidRPr="009418E0">
        <w:rPr>
          <w:rFonts w:ascii="Times New Roman" w:hAnsi="Times New Roman" w:cs="Times New Roman"/>
          <w:color w:val="000000"/>
        </w:rPr>
        <w:t>1</w:t>
      </w:r>
      <w:r w:rsidR="00660204">
        <w:rPr>
          <w:rFonts w:ascii="Times New Roman" w:hAnsi="Times New Roman" w:cs="Times New Roman"/>
          <w:color w:val="000000"/>
        </w:rPr>
        <w:t>2</w:t>
      </w:r>
      <w:r w:rsidRPr="009418E0">
        <w:rPr>
          <w:rFonts w:ascii="Times New Roman" w:hAnsi="Times New Roman" w:cs="Times New Roman"/>
          <w:color w:val="000000"/>
        </w:rPr>
        <w:t xml:space="preserve">.2. </w:t>
      </w:r>
      <w:r w:rsidR="005502C8">
        <w:rPr>
          <w:rFonts w:ascii="Times New Roman" w:hAnsi="Times New Roman" w:cs="Times New Roman"/>
          <w:color w:val="000000"/>
        </w:rPr>
        <w:tab/>
      </w:r>
      <w:r w:rsidRPr="009418E0">
        <w:rPr>
          <w:rFonts w:ascii="Times New Roman" w:hAnsi="Times New Roman" w:cs="Times New Roman"/>
          <w:color w:val="000000"/>
        </w:rPr>
        <w:t>As propostas serão classificadas pela ordem crescente dos preços ofertados e aceitáveis. Em caso</w:t>
      </w:r>
      <w:r w:rsidR="005502C8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>de empate, far-se-á sorteio na mesma sessão de julgamento, nos termos do artigo 45, § 2º, da Lei</w:t>
      </w:r>
      <w:r w:rsidR="005502C8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>Federal nº. 8.666/93, ou conforme o caso, por meio dos procedimentos elencados nos subitens</w:t>
      </w:r>
      <w:r w:rsidR="005502C8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>1</w:t>
      </w:r>
      <w:r w:rsidR="008239BD">
        <w:rPr>
          <w:rFonts w:ascii="Times New Roman" w:hAnsi="Times New Roman" w:cs="Times New Roman"/>
          <w:color w:val="000000"/>
        </w:rPr>
        <w:t>2</w:t>
      </w:r>
      <w:r w:rsidRPr="009418E0">
        <w:rPr>
          <w:rFonts w:ascii="Times New Roman" w:hAnsi="Times New Roman" w:cs="Times New Roman"/>
          <w:color w:val="000000"/>
        </w:rPr>
        <w:t>.2.1 a 1</w:t>
      </w:r>
      <w:r w:rsidR="008239BD">
        <w:rPr>
          <w:rFonts w:ascii="Times New Roman" w:hAnsi="Times New Roman" w:cs="Times New Roman"/>
          <w:color w:val="000000"/>
        </w:rPr>
        <w:t>2</w:t>
      </w:r>
      <w:r w:rsidRPr="009418E0">
        <w:rPr>
          <w:rFonts w:ascii="Times New Roman" w:hAnsi="Times New Roman" w:cs="Times New Roman"/>
          <w:color w:val="000000"/>
        </w:rPr>
        <w:t>.2.</w:t>
      </w:r>
      <w:r w:rsidR="008239BD">
        <w:rPr>
          <w:rFonts w:ascii="Times New Roman" w:hAnsi="Times New Roman" w:cs="Times New Roman"/>
          <w:color w:val="000000"/>
        </w:rPr>
        <w:t>2</w:t>
      </w:r>
      <w:r w:rsidRPr="009418E0">
        <w:rPr>
          <w:rFonts w:ascii="Times New Roman" w:hAnsi="Times New Roman" w:cs="Times New Roman"/>
          <w:color w:val="000000"/>
        </w:rPr>
        <w:t xml:space="preserve"> deste edital.</w:t>
      </w:r>
    </w:p>
    <w:p w:rsidR="00540387" w:rsidRPr="009418E0" w:rsidRDefault="00540387" w:rsidP="008B5B00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color w:val="000000"/>
        </w:rPr>
      </w:pPr>
      <w:r w:rsidRPr="009418E0">
        <w:rPr>
          <w:rFonts w:ascii="Times New Roman" w:hAnsi="Times New Roman" w:cs="Times New Roman"/>
          <w:color w:val="000000"/>
        </w:rPr>
        <w:t>1</w:t>
      </w:r>
      <w:r w:rsidR="00660204">
        <w:rPr>
          <w:rFonts w:ascii="Times New Roman" w:hAnsi="Times New Roman" w:cs="Times New Roman"/>
          <w:color w:val="000000"/>
        </w:rPr>
        <w:t>2</w:t>
      </w:r>
      <w:r w:rsidRPr="009418E0">
        <w:rPr>
          <w:rFonts w:ascii="Times New Roman" w:hAnsi="Times New Roman" w:cs="Times New Roman"/>
          <w:color w:val="000000"/>
        </w:rPr>
        <w:t xml:space="preserve">.2.1. Será </w:t>
      </w:r>
      <w:proofErr w:type="gramStart"/>
      <w:r w:rsidRPr="009418E0">
        <w:rPr>
          <w:rFonts w:ascii="Times New Roman" w:hAnsi="Times New Roman" w:cs="Times New Roman"/>
          <w:color w:val="000000"/>
        </w:rPr>
        <w:t>assegurado</w:t>
      </w:r>
      <w:proofErr w:type="gramEnd"/>
      <w:r w:rsidRPr="009418E0">
        <w:rPr>
          <w:rFonts w:ascii="Times New Roman" w:hAnsi="Times New Roman" w:cs="Times New Roman"/>
          <w:color w:val="000000"/>
        </w:rPr>
        <w:t>, como critério de desempate, preferência de contratação para as</w:t>
      </w:r>
      <w:r w:rsidR="008B5B00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>microempresas</w:t>
      </w:r>
      <w:r w:rsidR="005502C8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>(ME) e empresas de pequeno porte (EPP), nos termos do art. 44 da Lei Complementar nº</w:t>
      </w:r>
      <w:r w:rsidR="005502C8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>123/2006, entendendo-se por empate, neste caso, aquelas situações em que as propostas</w:t>
      </w:r>
      <w:r w:rsidR="005502C8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>apresentadas pelas microempresas e empresas de pequeno porte sejam iguais ou até 10% (dez</w:t>
      </w:r>
      <w:r w:rsidR="005502C8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>por cento) superiores à proposta mais bem classificada.</w:t>
      </w:r>
    </w:p>
    <w:p w:rsidR="00540387" w:rsidRPr="009418E0" w:rsidRDefault="00540387" w:rsidP="004F2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418E0">
        <w:rPr>
          <w:rFonts w:ascii="Times New Roman" w:hAnsi="Times New Roman" w:cs="Times New Roman"/>
          <w:color w:val="000000"/>
        </w:rPr>
        <w:t>1</w:t>
      </w:r>
      <w:r w:rsidR="00660204">
        <w:rPr>
          <w:rFonts w:ascii="Times New Roman" w:hAnsi="Times New Roman" w:cs="Times New Roman"/>
          <w:color w:val="000000"/>
        </w:rPr>
        <w:t>2</w:t>
      </w:r>
      <w:r w:rsidRPr="009418E0">
        <w:rPr>
          <w:rFonts w:ascii="Times New Roman" w:hAnsi="Times New Roman" w:cs="Times New Roman"/>
          <w:color w:val="000000"/>
        </w:rPr>
        <w:t>.2.2. Para efeito do disposto no subitem 1</w:t>
      </w:r>
      <w:r w:rsidR="008239BD">
        <w:rPr>
          <w:rFonts w:ascii="Times New Roman" w:hAnsi="Times New Roman" w:cs="Times New Roman"/>
          <w:color w:val="000000"/>
        </w:rPr>
        <w:t>2</w:t>
      </w:r>
      <w:r w:rsidRPr="009418E0">
        <w:rPr>
          <w:rFonts w:ascii="Times New Roman" w:hAnsi="Times New Roman" w:cs="Times New Roman"/>
          <w:color w:val="000000"/>
        </w:rPr>
        <w:t>.2.1 ocorrendo o empate, serão adotados os</w:t>
      </w:r>
      <w:r w:rsidR="004F257B">
        <w:rPr>
          <w:rFonts w:ascii="Times New Roman" w:hAnsi="Times New Roman" w:cs="Times New Roman"/>
          <w:color w:val="000000"/>
        </w:rPr>
        <w:t xml:space="preserve">        </w:t>
      </w:r>
      <w:r w:rsidR="004F257B">
        <w:rPr>
          <w:rFonts w:ascii="Times New Roman" w:hAnsi="Times New Roman" w:cs="Times New Roman"/>
          <w:color w:val="000000"/>
        </w:rPr>
        <w:tab/>
      </w:r>
      <w:r w:rsidRPr="009418E0">
        <w:rPr>
          <w:rFonts w:ascii="Times New Roman" w:hAnsi="Times New Roman" w:cs="Times New Roman"/>
          <w:color w:val="000000"/>
        </w:rPr>
        <w:t>seguintes</w:t>
      </w:r>
      <w:r w:rsidR="005502C8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>procedimentos:</w:t>
      </w:r>
    </w:p>
    <w:p w:rsidR="00540387" w:rsidRPr="009418E0" w:rsidRDefault="00540387" w:rsidP="005502C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</w:rPr>
      </w:pPr>
      <w:r w:rsidRPr="009418E0">
        <w:rPr>
          <w:rFonts w:ascii="Times New Roman" w:hAnsi="Times New Roman" w:cs="Times New Roman"/>
          <w:color w:val="000000"/>
        </w:rPr>
        <w:t>a) A microempresa ou empresa de pequeno porte mais bem classificada poderá apresentar</w:t>
      </w:r>
      <w:r w:rsidR="005502C8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>proposta de preço inferior àquela considerada vencedora do certame, situação em que será</w:t>
      </w:r>
      <w:r w:rsidR="005502C8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>adjudicado em seu favor o objeto licitado;</w:t>
      </w:r>
    </w:p>
    <w:p w:rsidR="00540387" w:rsidRPr="009418E0" w:rsidRDefault="00540387" w:rsidP="005502C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</w:rPr>
      </w:pPr>
      <w:r w:rsidRPr="009418E0">
        <w:rPr>
          <w:rFonts w:ascii="Times New Roman" w:hAnsi="Times New Roman" w:cs="Times New Roman"/>
          <w:color w:val="000000"/>
        </w:rPr>
        <w:t xml:space="preserve">b) Não ocorrendo </w:t>
      </w:r>
      <w:proofErr w:type="gramStart"/>
      <w:r w:rsidR="008239BD">
        <w:rPr>
          <w:rFonts w:ascii="Times New Roman" w:hAnsi="Times New Roman" w:cs="Times New Roman"/>
          <w:color w:val="000000"/>
        </w:rPr>
        <w:t>a</w:t>
      </w:r>
      <w:proofErr w:type="gramEnd"/>
      <w:r w:rsidRPr="009418E0">
        <w:rPr>
          <w:rFonts w:ascii="Times New Roman" w:hAnsi="Times New Roman" w:cs="Times New Roman"/>
          <w:color w:val="000000"/>
        </w:rPr>
        <w:t xml:space="preserve"> contratação da microempresa ou empresa de pequeno porte, na forma da</w:t>
      </w:r>
      <w:r w:rsidR="005502C8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>alínea “a”, serão convocadas as ME e EPP remanescentes que porventura se enquadrem na</w:t>
      </w:r>
      <w:r w:rsidR="005502C8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>hipótese do subitem 1</w:t>
      </w:r>
      <w:r w:rsidR="008239BD">
        <w:rPr>
          <w:rFonts w:ascii="Times New Roman" w:hAnsi="Times New Roman" w:cs="Times New Roman"/>
          <w:color w:val="000000"/>
        </w:rPr>
        <w:t>2</w:t>
      </w:r>
      <w:r w:rsidRPr="009418E0">
        <w:rPr>
          <w:rFonts w:ascii="Times New Roman" w:hAnsi="Times New Roman" w:cs="Times New Roman"/>
          <w:color w:val="000000"/>
        </w:rPr>
        <w:t>.2.1, na ordem classificatória, para o exercício do mesmo direito;</w:t>
      </w:r>
    </w:p>
    <w:p w:rsidR="00540387" w:rsidRPr="009418E0" w:rsidRDefault="00540387" w:rsidP="005502C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</w:rPr>
      </w:pPr>
      <w:r w:rsidRPr="009418E0">
        <w:rPr>
          <w:rFonts w:ascii="Times New Roman" w:hAnsi="Times New Roman" w:cs="Times New Roman"/>
          <w:color w:val="000000"/>
        </w:rPr>
        <w:t>c) No caso de serem idênticos os valores apresentados pelas microempresas e empresas de</w:t>
      </w:r>
      <w:r w:rsidR="005502C8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>pequeno porte, que se encontrem no intervalo estabelecido no subitem 1</w:t>
      </w:r>
      <w:r w:rsidR="008239BD">
        <w:rPr>
          <w:rFonts w:ascii="Times New Roman" w:hAnsi="Times New Roman" w:cs="Times New Roman"/>
          <w:color w:val="000000"/>
        </w:rPr>
        <w:t>2</w:t>
      </w:r>
      <w:r w:rsidRPr="009418E0">
        <w:rPr>
          <w:rFonts w:ascii="Times New Roman" w:hAnsi="Times New Roman" w:cs="Times New Roman"/>
          <w:color w:val="000000"/>
        </w:rPr>
        <w:t xml:space="preserve">.2.1, será </w:t>
      </w:r>
      <w:r w:rsidRPr="009418E0">
        <w:rPr>
          <w:rFonts w:ascii="Times New Roman" w:hAnsi="Times New Roman" w:cs="Times New Roman"/>
          <w:color w:val="000000"/>
        </w:rPr>
        <w:lastRenderedPageBreak/>
        <w:t>realizado</w:t>
      </w:r>
      <w:r w:rsidR="005502C8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>sorteio entre elas para que se identifique àquela que primeiro poderá apresentar melhor</w:t>
      </w:r>
      <w:r w:rsidR="005502C8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>oferta;</w:t>
      </w:r>
    </w:p>
    <w:p w:rsidR="00540387" w:rsidRPr="009418E0" w:rsidRDefault="00540387" w:rsidP="005502C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</w:rPr>
      </w:pPr>
      <w:r w:rsidRPr="009418E0">
        <w:rPr>
          <w:rFonts w:ascii="Times New Roman" w:hAnsi="Times New Roman" w:cs="Times New Roman"/>
          <w:color w:val="000000"/>
        </w:rPr>
        <w:t xml:space="preserve">d) A </w:t>
      </w:r>
      <w:proofErr w:type="gramStart"/>
      <w:r w:rsidRPr="009418E0">
        <w:rPr>
          <w:rFonts w:ascii="Times New Roman" w:hAnsi="Times New Roman" w:cs="Times New Roman"/>
          <w:color w:val="000000"/>
        </w:rPr>
        <w:t>não-contratação</w:t>
      </w:r>
      <w:proofErr w:type="gramEnd"/>
      <w:r w:rsidRPr="009418E0">
        <w:rPr>
          <w:rFonts w:ascii="Times New Roman" w:hAnsi="Times New Roman" w:cs="Times New Roman"/>
          <w:color w:val="000000"/>
        </w:rPr>
        <w:t xml:space="preserve"> nos termos previstos nos subitens 1</w:t>
      </w:r>
      <w:r w:rsidR="008239BD">
        <w:rPr>
          <w:rFonts w:ascii="Times New Roman" w:hAnsi="Times New Roman" w:cs="Times New Roman"/>
          <w:color w:val="000000"/>
        </w:rPr>
        <w:t>2</w:t>
      </w:r>
      <w:r w:rsidRPr="009418E0">
        <w:rPr>
          <w:rFonts w:ascii="Times New Roman" w:hAnsi="Times New Roman" w:cs="Times New Roman"/>
          <w:color w:val="000000"/>
        </w:rPr>
        <w:t>.2.1 a 1</w:t>
      </w:r>
      <w:r w:rsidR="008239BD">
        <w:rPr>
          <w:rFonts w:ascii="Times New Roman" w:hAnsi="Times New Roman" w:cs="Times New Roman"/>
          <w:color w:val="000000"/>
        </w:rPr>
        <w:t>2</w:t>
      </w:r>
      <w:r w:rsidRPr="009418E0">
        <w:rPr>
          <w:rFonts w:ascii="Times New Roman" w:hAnsi="Times New Roman" w:cs="Times New Roman"/>
          <w:color w:val="000000"/>
        </w:rPr>
        <w:t xml:space="preserve">.2.2 e suas alíneas, </w:t>
      </w:r>
      <w:r w:rsidR="00A606EB">
        <w:rPr>
          <w:rFonts w:ascii="Times New Roman" w:hAnsi="Times New Roman" w:cs="Times New Roman"/>
          <w:color w:val="000000"/>
        </w:rPr>
        <w:t>ensejará a adjudicação do objeto licitado</w:t>
      </w:r>
      <w:r w:rsidRPr="009418E0">
        <w:rPr>
          <w:rFonts w:ascii="Times New Roman" w:hAnsi="Times New Roman" w:cs="Times New Roman"/>
          <w:color w:val="000000"/>
        </w:rPr>
        <w:t xml:space="preserve"> em favor da proposta originalmente vencedora do certame.</w:t>
      </w:r>
    </w:p>
    <w:p w:rsidR="00540387" w:rsidRPr="009418E0" w:rsidRDefault="00540387" w:rsidP="005502C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000000"/>
        </w:rPr>
      </w:pPr>
      <w:r w:rsidRPr="009418E0">
        <w:rPr>
          <w:rFonts w:ascii="Times New Roman" w:hAnsi="Times New Roman" w:cs="Times New Roman"/>
          <w:color w:val="000000"/>
        </w:rPr>
        <w:t>1</w:t>
      </w:r>
      <w:r w:rsidR="00660204">
        <w:rPr>
          <w:rFonts w:ascii="Times New Roman" w:hAnsi="Times New Roman" w:cs="Times New Roman"/>
          <w:color w:val="000000"/>
        </w:rPr>
        <w:t>2</w:t>
      </w:r>
      <w:r w:rsidRPr="009418E0">
        <w:rPr>
          <w:rFonts w:ascii="Times New Roman" w:hAnsi="Times New Roman" w:cs="Times New Roman"/>
          <w:color w:val="000000"/>
        </w:rPr>
        <w:t xml:space="preserve">.3. </w:t>
      </w:r>
      <w:r w:rsidR="005502C8">
        <w:rPr>
          <w:rFonts w:ascii="Times New Roman" w:hAnsi="Times New Roman" w:cs="Times New Roman"/>
          <w:color w:val="000000"/>
        </w:rPr>
        <w:tab/>
      </w:r>
      <w:r w:rsidRPr="009418E0">
        <w:rPr>
          <w:rFonts w:ascii="Times New Roman" w:hAnsi="Times New Roman" w:cs="Times New Roman"/>
          <w:color w:val="000000"/>
        </w:rPr>
        <w:t>O disposto nos subitens 1</w:t>
      </w:r>
      <w:r w:rsidR="008239BD">
        <w:rPr>
          <w:rFonts w:ascii="Times New Roman" w:hAnsi="Times New Roman" w:cs="Times New Roman"/>
          <w:color w:val="000000"/>
        </w:rPr>
        <w:t>2</w:t>
      </w:r>
      <w:r w:rsidRPr="009418E0">
        <w:rPr>
          <w:rFonts w:ascii="Times New Roman" w:hAnsi="Times New Roman" w:cs="Times New Roman"/>
          <w:color w:val="000000"/>
        </w:rPr>
        <w:t>.2.1 a 1</w:t>
      </w:r>
      <w:r w:rsidR="008239BD">
        <w:rPr>
          <w:rFonts w:ascii="Times New Roman" w:hAnsi="Times New Roman" w:cs="Times New Roman"/>
          <w:color w:val="000000"/>
        </w:rPr>
        <w:t>2</w:t>
      </w:r>
      <w:r w:rsidRPr="009418E0">
        <w:rPr>
          <w:rFonts w:ascii="Times New Roman" w:hAnsi="Times New Roman" w:cs="Times New Roman"/>
          <w:color w:val="000000"/>
        </w:rPr>
        <w:t>.2.2 e suas alíneas, somente será aplicado quando o melhor</w:t>
      </w:r>
      <w:r w:rsidR="005502C8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>preço ofertado não tiver sido apresentado por microempresa ou empresa de pequeno porte.</w:t>
      </w:r>
    </w:p>
    <w:p w:rsidR="00540387" w:rsidRPr="009418E0" w:rsidRDefault="00540387" w:rsidP="00AB65A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</w:rPr>
      </w:pPr>
      <w:r w:rsidRPr="009418E0">
        <w:rPr>
          <w:rFonts w:ascii="Times New Roman" w:hAnsi="Times New Roman" w:cs="Times New Roman"/>
          <w:color w:val="000000"/>
        </w:rPr>
        <w:t>1</w:t>
      </w:r>
      <w:r w:rsidR="00660204">
        <w:rPr>
          <w:rFonts w:ascii="Times New Roman" w:hAnsi="Times New Roman" w:cs="Times New Roman"/>
          <w:color w:val="000000"/>
        </w:rPr>
        <w:t>2</w:t>
      </w:r>
      <w:r w:rsidRPr="009418E0">
        <w:rPr>
          <w:rFonts w:ascii="Times New Roman" w:hAnsi="Times New Roman" w:cs="Times New Roman"/>
          <w:color w:val="000000"/>
        </w:rPr>
        <w:t xml:space="preserve">.4. </w:t>
      </w:r>
      <w:r w:rsidR="005502C8">
        <w:rPr>
          <w:rFonts w:ascii="Times New Roman" w:hAnsi="Times New Roman" w:cs="Times New Roman"/>
          <w:color w:val="000000"/>
        </w:rPr>
        <w:tab/>
      </w:r>
      <w:r w:rsidRPr="009418E0">
        <w:rPr>
          <w:rFonts w:ascii="Times New Roman" w:hAnsi="Times New Roman" w:cs="Times New Roman"/>
          <w:color w:val="000000"/>
        </w:rPr>
        <w:t>Atendidas as condições de julgamento, a adjudicação será feita à</w:t>
      </w:r>
      <w:r w:rsidR="00BA38C2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>empresa</w:t>
      </w:r>
      <w:r w:rsidR="00BA38C2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>que</w:t>
      </w:r>
      <w:r w:rsidR="00BA38C2">
        <w:rPr>
          <w:rFonts w:ascii="Times New Roman" w:hAnsi="Times New Roman" w:cs="Times New Roman"/>
          <w:color w:val="000000"/>
        </w:rPr>
        <w:t xml:space="preserve">          </w:t>
      </w:r>
      <w:r w:rsidRPr="009418E0">
        <w:rPr>
          <w:rFonts w:ascii="Times New Roman" w:hAnsi="Times New Roman" w:cs="Times New Roman"/>
          <w:color w:val="000000"/>
        </w:rPr>
        <w:t>apresentar</w:t>
      </w:r>
      <w:r w:rsidR="00BA38C2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 xml:space="preserve">o </w:t>
      </w:r>
      <w:r w:rsidR="00DD7A6F">
        <w:rPr>
          <w:rFonts w:ascii="Times New Roman" w:hAnsi="Times New Roman" w:cs="Times New Roman"/>
          <w:color w:val="000000"/>
        </w:rPr>
        <w:t xml:space="preserve">menor preço </w:t>
      </w:r>
      <w:proofErr w:type="gramStart"/>
      <w:r w:rsidR="00DD7A6F">
        <w:rPr>
          <w:rFonts w:ascii="Times New Roman" w:hAnsi="Times New Roman" w:cs="Times New Roman"/>
          <w:color w:val="000000"/>
        </w:rPr>
        <w:t>global</w:t>
      </w:r>
      <w:proofErr w:type="gramEnd"/>
    </w:p>
    <w:p w:rsidR="005502C8" w:rsidRPr="009418E0" w:rsidRDefault="005502C8" w:rsidP="005502C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000000"/>
        </w:rPr>
      </w:pPr>
    </w:p>
    <w:p w:rsidR="00540387" w:rsidRPr="009418E0" w:rsidRDefault="00540387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418E0">
        <w:rPr>
          <w:rFonts w:ascii="Times New Roman" w:hAnsi="Times New Roman" w:cs="Times New Roman"/>
          <w:b/>
          <w:bCs/>
          <w:color w:val="000000"/>
        </w:rPr>
        <w:t>1</w:t>
      </w:r>
      <w:r w:rsidR="00660204">
        <w:rPr>
          <w:rFonts w:ascii="Times New Roman" w:hAnsi="Times New Roman" w:cs="Times New Roman"/>
          <w:b/>
          <w:bCs/>
          <w:color w:val="000000"/>
        </w:rPr>
        <w:t>3</w:t>
      </w:r>
      <w:r w:rsidRPr="009418E0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5502C8">
        <w:rPr>
          <w:rFonts w:ascii="Times New Roman" w:hAnsi="Times New Roman" w:cs="Times New Roman"/>
          <w:b/>
          <w:bCs/>
          <w:color w:val="000000"/>
        </w:rPr>
        <w:tab/>
      </w:r>
      <w:r w:rsidRPr="009418E0">
        <w:rPr>
          <w:rFonts w:ascii="Times New Roman" w:hAnsi="Times New Roman" w:cs="Times New Roman"/>
          <w:b/>
          <w:bCs/>
          <w:color w:val="000000"/>
        </w:rPr>
        <w:t>DOS RECURSOS</w:t>
      </w:r>
    </w:p>
    <w:p w:rsidR="00540387" w:rsidRPr="009418E0" w:rsidRDefault="00540387" w:rsidP="005502C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000000"/>
        </w:rPr>
      </w:pPr>
      <w:r w:rsidRPr="009418E0">
        <w:rPr>
          <w:rFonts w:ascii="Times New Roman" w:hAnsi="Times New Roman" w:cs="Times New Roman"/>
          <w:color w:val="000000"/>
        </w:rPr>
        <w:t>1</w:t>
      </w:r>
      <w:r w:rsidR="00660204">
        <w:rPr>
          <w:rFonts w:ascii="Times New Roman" w:hAnsi="Times New Roman" w:cs="Times New Roman"/>
          <w:color w:val="000000"/>
        </w:rPr>
        <w:t>3</w:t>
      </w:r>
      <w:r w:rsidRPr="009418E0">
        <w:rPr>
          <w:rFonts w:ascii="Times New Roman" w:hAnsi="Times New Roman" w:cs="Times New Roman"/>
          <w:color w:val="000000"/>
        </w:rPr>
        <w:t xml:space="preserve">.1. </w:t>
      </w:r>
      <w:r w:rsidR="005502C8">
        <w:rPr>
          <w:rFonts w:ascii="Times New Roman" w:hAnsi="Times New Roman" w:cs="Times New Roman"/>
          <w:color w:val="000000"/>
        </w:rPr>
        <w:tab/>
      </w:r>
      <w:r w:rsidRPr="009418E0">
        <w:rPr>
          <w:rFonts w:ascii="Times New Roman" w:hAnsi="Times New Roman" w:cs="Times New Roman"/>
          <w:color w:val="000000"/>
        </w:rPr>
        <w:t xml:space="preserve">Das decisões da Comissão caberá recurso para o Prefeito Municipal de </w:t>
      </w:r>
      <w:r w:rsidR="00ED17E2">
        <w:rPr>
          <w:rFonts w:ascii="Times New Roman" w:hAnsi="Times New Roman" w:cs="Times New Roman"/>
          <w:color w:val="000000"/>
        </w:rPr>
        <w:t>Palmitos</w:t>
      </w:r>
      <w:r w:rsidRPr="009418E0">
        <w:rPr>
          <w:rFonts w:ascii="Times New Roman" w:hAnsi="Times New Roman" w:cs="Times New Roman"/>
          <w:color w:val="000000"/>
        </w:rPr>
        <w:t xml:space="preserve">, no prazo de </w:t>
      </w:r>
      <w:proofErr w:type="gramStart"/>
      <w:r w:rsidRPr="009418E0">
        <w:rPr>
          <w:rFonts w:ascii="Times New Roman" w:hAnsi="Times New Roman" w:cs="Times New Roman"/>
          <w:color w:val="000000"/>
        </w:rPr>
        <w:t>5</w:t>
      </w:r>
      <w:proofErr w:type="gramEnd"/>
      <w:r w:rsidR="005502C8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>(cinco) dias úteis a partir da data em que é dada a publicidade da decisão;</w:t>
      </w:r>
    </w:p>
    <w:p w:rsidR="00540387" w:rsidRPr="009418E0" w:rsidRDefault="00540387" w:rsidP="005502C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000000"/>
        </w:rPr>
      </w:pPr>
      <w:r w:rsidRPr="009418E0">
        <w:rPr>
          <w:rFonts w:ascii="Times New Roman" w:hAnsi="Times New Roman" w:cs="Times New Roman"/>
          <w:color w:val="000000"/>
        </w:rPr>
        <w:t>1</w:t>
      </w:r>
      <w:r w:rsidR="00660204">
        <w:rPr>
          <w:rFonts w:ascii="Times New Roman" w:hAnsi="Times New Roman" w:cs="Times New Roman"/>
          <w:color w:val="000000"/>
        </w:rPr>
        <w:t>3</w:t>
      </w:r>
      <w:r w:rsidRPr="009418E0">
        <w:rPr>
          <w:rFonts w:ascii="Times New Roman" w:hAnsi="Times New Roman" w:cs="Times New Roman"/>
          <w:color w:val="000000"/>
        </w:rPr>
        <w:t xml:space="preserve">.2. </w:t>
      </w:r>
      <w:r w:rsidR="005502C8">
        <w:rPr>
          <w:rFonts w:ascii="Times New Roman" w:hAnsi="Times New Roman" w:cs="Times New Roman"/>
          <w:color w:val="000000"/>
        </w:rPr>
        <w:tab/>
      </w:r>
      <w:r w:rsidRPr="009418E0">
        <w:rPr>
          <w:rFonts w:ascii="Times New Roman" w:hAnsi="Times New Roman" w:cs="Times New Roman"/>
          <w:color w:val="000000"/>
        </w:rPr>
        <w:t>Os recursos serão interpostos perante a Comissão, através de Protocolo no Setor de Protocolos da</w:t>
      </w:r>
      <w:r w:rsidR="005502C8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 xml:space="preserve">Prefeitura Municipal de </w:t>
      </w:r>
      <w:r w:rsidR="00DD7A6F">
        <w:rPr>
          <w:rFonts w:ascii="Times New Roman" w:hAnsi="Times New Roman" w:cs="Times New Roman"/>
          <w:color w:val="000000"/>
        </w:rPr>
        <w:t>Palmitos SC</w:t>
      </w:r>
      <w:r w:rsidRPr="009418E0">
        <w:rPr>
          <w:rFonts w:ascii="Times New Roman" w:hAnsi="Times New Roman" w:cs="Times New Roman"/>
          <w:color w:val="000000"/>
        </w:rPr>
        <w:t>;</w:t>
      </w:r>
    </w:p>
    <w:p w:rsidR="00540387" w:rsidRPr="009418E0" w:rsidRDefault="00540387" w:rsidP="005502C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000000"/>
        </w:rPr>
      </w:pPr>
      <w:r w:rsidRPr="009418E0">
        <w:rPr>
          <w:rFonts w:ascii="Times New Roman" w:hAnsi="Times New Roman" w:cs="Times New Roman"/>
          <w:color w:val="000000"/>
        </w:rPr>
        <w:t>1</w:t>
      </w:r>
      <w:r w:rsidR="00660204">
        <w:rPr>
          <w:rFonts w:ascii="Times New Roman" w:hAnsi="Times New Roman" w:cs="Times New Roman"/>
          <w:color w:val="000000"/>
        </w:rPr>
        <w:t>3</w:t>
      </w:r>
      <w:r w:rsidRPr="009418E0">
        <w:rPr>
          <w:rFonts w:ascii="Times New Roman" w:hAnsi="Times New Roman" w:cs="Times New Roman"/>
          <w:color w:val="000000"/>
        </w:rPr>
        <w:t xml:space="preserve">.3. </w:t>
      </w:r>
      <w:r w:rsidR="005502C8">
        <w:rPr>
          <w:rFonts w:ascii="Times New Roman" w:hAnsi="Times New Roman" w:cs="Times New Roman"/>
          <w:color w:val="000000"/>
        </w:rPr>
        <w:tab/>
      </w:r>
      <w:r w:rsidRPr="009418E0">
        <w:rPr>
          <w:rFonts w:ascii="Times New Roman" w:hAnsi="Times New Roman" w:cs="Times New Roman"/>
          <w:color w:val="000000"/>
        </w:rPr>
        <w:t>O recurso interposto será levado pela Comissão de Licitações, ao conhecimento das demais</w:t>
      </w:r>
      <w:r w:rsidR="005502C8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 xml:space="preserve">proponentes, que poderão sobre o mesmo se manifestar, no prazo comum de </w:t>
      </w:r>
      <w:proofErr w:type="gramStart"/>
      <w:r w:rsidRPr="009418E0">
        <w:rPr>
          <w:rFonts w:ascii="Times New Roman" w:hAnsi="Times New Roman" w:cs="Times New Roman"/>
          <w:color w:val="000000"/>
        </w:rPr>
        <w:t>5</w:t>
      </w:r>
      <w:proofErr w:type="gramEnd"/>
      <w:r w:rsidRPr="009418E0">
        <w:rPr>
          <w:rFonts w:ascii="Times New Roman" w:hAnsi="Times New Roman" w:cs="Times New Roman"/>
          <w:color w:val="000000"/>
        </w:rPr>
        <w:t xml:space="preserve"> (cinco) dias úteis;</w:t>
      </w:r>
    </w:p>
    <w:p w:rsidR="00540387" w:rsidRDefault="00540387" w:rsidP="005502C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000000"/>
        </w:rPr>
      </w:pPr>
      <w:r w:rsidRPr="009418E0">
        <w:rPr>
          <w:rFonts w:ascii="Times New Roman" w:hAnsi="Times New Roman" w:cs="Times New Roman"/>
          <w:color w:val="000000"/>
        </w:rPr>
        <w:t>1</w:t>
      </w:r>
      <w:r w:rsidR="00660204">
        <w:rPr>
          <w:rFonts w:ascii="Times New Roman" w:hAnsi="Times New Roman" w:cs="Times New Roman"/>
          <w:color w:val="000000"/>
        </w:rPr>
        <w:t>3</w:t>
      </w:r>
      <w:r w:rsidRPr="009418E0">
        <w:rPr>
          <w:rFonts w:ascii="Times New Roman" w:hAnsi="Times New Roman" w:cs="Times New Roman"/>
          <w:color w:val="000000"/>
        </w:rPr>
        <w:t xml:space="preserve">.4. </w:t>
      </w:r>
      <w:r w:rsidR="005502C8">
        <w:rPr>
          <w:rFonts w:ascii="Times New Roman" w:hAnsi="Times New Roman" w:cs="Times New Roman"/>
          <w:color w:val="000000"/>
        </w:rPr>
        <w:tab/>
      </w:r>
      <w:r w:rsidRPr="009418E0">
        <w:rPr>
          <w:rFonts w:ascii="Times New Roman" w:hAnsi="Times New Roman" w:cs="Times New Roman"/>
          <w:color w:val="000000"/>
        </w:rPr>
        <w:t xml:space="preserve">Impugnado ou não o recurso, a Comissão terá </w:t>
      </w:r>
      <w:proofErr w:type="gramStart"/>
      <w:r w:rsidRPr="009418E0">
        <w:rPr>
          <w:rFonts w:ascii="Times New Roman" w:hAnsi="Times New Roman" w:cs="Times New Roman"/>
          <w:color w:val="000000"/>
        </w:rPr>
        <w:t>5</w:t>
      </w:r>
      <w:proofErr w:type="gramEnd"/>
      <w:r w:rsidRPr="009418E0">
        <w:rPr>
          <w:rFonts w:ascii="Times New Roman" w:hAnsi="Times New Roman" w:cs="Times New Roman"/>
          <w:color w:val="000000"/>
        </w:rPr>
        <w:t xml:space="preserve"> (cinco) dias úteis para reconsiderar sua decisão</w:t>
      </w:r>
      <w:r w:rsidR="005502C8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>ou para enviar o recurso, devidamente informado, ao Prefeito Municipal, que proferirá a</w:t>
      </w:r>
      <w:r w:rsidR="005502C8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>decisão final.</w:t>
      </w:r>
    </w:p>
    <w:p w:rsidR="005502C8" w:rsidRPr="009418E0" w:rsidRDefault="005502C8" w:rsidP="005502C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000000"/>
        </w:rPr>
      </w:pPr>
    </w:p>
    <w:p w:rsidR="00540387" w:rsidRPr="009418E0" w:rsidRDefault="00540387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418E0">
        <w:rPr>
          <w:rFonts w:ascii="Times New Roman" w:hAnsi="Times New Roman" w:cs="Times New Roman"/>
          <w:b/>
          <w:bCs/>
          <w:color w:val="000000"/>
        </w:rPr>
        <w:t>1</w:t>
      </w:r>
      <w:r w:rsidR="00660204">
        <w:rPr>
          <w:rFonts w:ascii="Times New Roman" w:hAnsi="Times New Roman" w:cs="Times New Roman"/>
          <w:b/>
          <w:bCs/>
          <w:color w:val="000000"/>
        </w:rPr>
        <w:t>4</w:t>
      </w:r>
      <w:r w:rsidRPr="009418E0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5502C8">
        <w:rPr>
          <w:rFonts w:ascii="Times New Roman" w:hAnsi="Times New Roman" w:cs="Times New Roman"/>
          <w:b/>
          <w:bCs/>
          <w:color w:val="000000"/>
        </w:rPr>
        <w:tab/>
      </w:r>
      <w:r w:rsidRPr="009418E0">
        <w:rPr>
          <w:rFonts w:ascii="Times New Roman" w:hAnsi="Times New Roman" w:cs="Times New Roman"/>
          <w:b/>
          <w:bCs/>
          <w:color w:val="000000"/>
        </w:rPr>
        <w:t>DAS OBRIGAÇÕES:</w:t>
      </w:r>
    </w:p>
    <w:p w:rsidR="00540387" w:rsidRPr="009418E0" w:rsidRDefault="00540387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418E0">
        <w:rPr>
          <w:rFonts w:ascii="Times New Roman" w:hAnsi="Times New Roman" w:cs="Times New Roman"/>
          <w:color w:val="000000"/>
        </w:rPr>
        <w:t>1</w:t>
      </w:r>
      <w:r w:rsidR="00660204">
        <w:rPr>
          <w:rFonts w:ascii="Times New Roman" w:hAnsi="Times New Roman" w:cs="Times New Roman"/>
          <w:color w:val="000000"/>
        </w:rPr>
        <w:t>4</w:t>
      </w:r>
      <w:r w:rsidRPr="009418E0">
        <w:rPr>
          <w:rFonts w:ascii="Times New Roman" w:hAnsi="Times New Roman" w:cs="Times New Roman"/>
          <w:color w:val="000000"/>
        </w:rPr>
        <w:t xml:space="preserve">.1. </w:t>
      </w:r>
      <w:r w:rsidR="005502C8">
        <w:rPr>
          <w:rFonts w:ascii="Times New Roman" w:hAnsi="Times New Roman" w:cs="Times New Roman"/>
          <w:color w:val="000000"/>
        </w:rPr>
        <w:tab/>
      </w:r>
      <w:r w:rsidRPr="009418E0">
        <w:rPr>
          <w:rFonts w:ascii="Times New Roman" w:hAnsi="Times New Roman" w:cs="Times New Roman"/>
          <w:b/>
          <w:bCs/>
          <w:color w:val="000000"/>
        </w:rPr>
        <w:t>DA PROPONENTE/</w:t>
      </w:r>
      <w:r w:rsidR="00ED17E2">
        <w:rPr>
          <w:rFonts w:ascii="Times New Roman" w:hAnsi="Times New Roman" w:cs="Times New Roman"/>
          <w:b/>
          <w:bCs/>
          <w:color w:val="000000"/>
        </w:rPr>
        <w:t>VENCEDORA</w:t>
      </w:r>
      <w:r w:rsidRPr="009418E0">
        <w:rPr>
          <w:rFonts w:ascii="Times New Roman" w:hAnsi="Times New Roman" w:cs="Times New Roman"/>
          <w:b/>
          <w:bCs/>
          <w:color w:val="000000"/>
        </w:rPr>
        <w:t>:</w:t>
      </w:r>
    </w:p>
    <w:p w:rsidR="00540387" w:rsidRPr="009418E0" w:rsidRDefault="00290430" w:rsidP="0096156F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</w:t>
      </w:r>
      <w:r w:rsidR="00660204">
        <w:rPr>
          <w:rFonts w:ascii="Times New Roman" w:hAnsi="Times New Roman" w:cs="Times New Roman"/>
          <w:color w:val="000000"/>
        </w:rPr>
        <w:t>4</w:t>
      </w:r>
      <w:r w:rsidR="00540387" w:rsidRPr="009418E0">
        <w:rPr>
          <w:rFonts w:ascii="Times New Roman" w:hAnsi="Times New Roman" w:cs="Times New Roman"/>
          <w:color w:val="000000"/>
        </w:rPr>
        <w:t>.1.</w:t>
      </w:r>
      <w:r w:rsidR="008B5B00">
        <w:rPr>
          <w:rFonts w:ascii="Times New Roman" w:hAnsi="Times New Roman" w:cs="Times New Roman"/>
          <w:color w:val="000000"/>
        </w:rPr>
        <w:t>1</w:t>
      </w:r>
      <w:r w:rsidR="00540387" w:rsidRPr="009418E0">
        <w:rPr>
          <w:rFonts w:ascii="Times New Roman" w:hAnsi="Times New Roman" w:cs="Times New Roman"/>
          <w:color w:val="000000"/>
        </w:rPr>
        <w:t xml:space="preserve">. </w:t>
      </w:r>
      <w:r w:rsidR="005502C8">
        <w:rPr>
          <w:rFonts w:ascii="Times New Roman" w:hAnsi="Times New Roman" w:cs="Times New Roman"/>
          <w:color w:val="000000"/>
        </w:rPr>
        <w:tab/>
      </w:r>
      <w:r w:rsidR="00540387" w:rsidRPr="009418E0">
        <w:rPr>
          <w:rFonts w:ascii="Times New Roman" w:hAnsi="Times New Roman" w:cs="Times New Roman"/>
          <w:color w:val="000000"/>
        </w:rPr>
        <w:t>Executar os serviços contratados nos locais e</w:t>
      </w:r>
      <w:r w:rsidR="00ED17E2">
        <w:rPr>
          <w:rFonts w:ascii="Times New Roman" w:hAnsi="Times New Roman" w:cs="Times New Roman"/>
          <w:color w:val="000000"/>
        </w:rPr>
        <w:t xml:space="preserve"> dias previamente indicados pelo município</w:t>
      </w:r>
      <w:r w:rsidR="0096156F">
        <w:rPr>
          <w:rFonts w:ascii="Times New Roman" w:hAnsi="Times New Roman" w:cs="Times New Roman"/>
          <w:color w:val="000000"/>
        </w:rPr>
        <w:t xml:space="preserve"> licitante, i</w:t>
      </w:r>
      <w:r w:rsidR="00540387" w:rsidRPr="009418E0">
        <w:rPr>
          <w:rFonts w:ascii="Times New Roman" w:hAnsi="Times New Roman" w:cs="Times New Roman"/>
          <w:color w:val="000000"/>
        </w:rPr>
        <w:t>nclusive</w:t>
      </w:r>
      <w:r w:rsidR="005502C8">
        <w:rPr>
          <w:rFonts w:ascii="Times New Roman" w:hAnsi="Times New Roman" w:cs="Times New Roman"/>
          <w:color w:val="000000"/>
        </w:rPr>
        <w:t xml:space="preserve"> </w:t>
      </w:r>
      <w:r w:rsidR="00540387" w:rsidRPr="009418E0">
        <w:rPr>
          <w:rFonts w:ascii="Times New Roman" w:hAnsi="Times New Roman" w:cs="Times New Roman"/>
          <w:color w:val="000000"/>
        </w:rPr>
        <w:t>nos dias de chuva;</w:t>
      </w:r>
    </w:p>
    <w:p w:rsidR="00540387" w:rsidRPr="009418E0" w:rsidRDefault="00540387" w:rsidP="00A60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418E0">
        <w:rPr>
          <w:rFonts w:ascii="Times New Roman" w:hAnsi="Times New Roman" w:cs="Times New Roman"/>
          <w:color w:val="000000"/>
        </w:rPr>
        <w:t>1</w:t>
      </w:r>
      <w:r w:rsidR="00660204">
        <w:rPr>
          <w:rFonts w:ascii="Times New Roman" w:hAnsi="Times New Roman" w:cs="Times New Roman"/>
          <w:color w:val="000000"/>
        </w:rPr>
        <w:t>4</w:t>
      </w:r>
      <w:r w:rsidRPr="009418E0">
        <w:rPr>
          <w:rFonts w:ascii="Times New Roman" w:hAnsi="Times New Roman" w:cs="Times New Roman"/>
          <w:color w:val="000000"/>
        </w:rPr>
        <w:t>.1.</w:t>
      </w:r>
      <w:r w:rsidR="008B5B00">
        <w:rPr>
          <w:rFonts w:ascii="Times New Roman" w:hAnsi="Times New Roman" w:cs="Times New Roman"/>
          <w:color w:val="000000"/>
        </w:rPr>
        <w:t>2</w:t>
      </w:r>
      <w:r w:rsidRPr="009418E0">
        <w:rPr>
          <w:rFonts w:ascii="Times New Roman" w:hAnsi="Times New Roman" w:cs="Times New Roman"/>
          <w:color w:val="000000"/>
        </w:rPr>
        <w:t>. Manter a disposição para a prestação dos serviços, sempre, no mínimo 01 (um) profissional em</w:t>
      </w:r>
      <w:r w:rsidR="00FC0279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>cada setor;</w:t>
      </w:r>
    </w:p>
    <w:p w:rsidR="00540387" w:rsidRPr="009418E0" w:rsidRDefault="00540387" w:rsidP="00961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418E0">
        <w:rPr>
          <w:rFonts w:ascii="Times New Roman" w:hAnsi="Times New Roman" w:cs="Times New Roman"/>
          <w:color w:val="000000"/>
        </w:rPr>
        <w:t>1</w:t>
      </w:r>
      <w:r w:rsidR="00660204">
        <w:rPr>
          <w:rFonts w:ascii="Times New Roman" w:hAnsi="Times New Roman" w:cs="Times New Roman"/>
          <w:color w:val="000000"/>
        </w:rPr>
        <w:t>4</w:t>
      </w:r>
      <w:r w:rsidRPr="009418E0">
        <w:rPr>
          <w:rFonts w:ascii="Times New Roman" w:hAnsi="Times New Roman" w:cs="Times New Roman"/>
          <w:color w:val="000000"/>
        </w:rPr>
        <w:t>.1.</w:t>
      </w:r>
      <w:r w:rsidR="008B5B00">
        <w:rPr>
          <w:rFonts w:ascii="Times New Roman" w:hAnsi="Times New Roman" w:cs="Times New Roman"/>
          <w:color w:val="000000"/>
        </w:rPr>
        <w:t>3</w:t>
      </w:r>
      <w:r w:rsidRPr="009418E0">
        <w:rPr>
          <w:rFonts w:ascii="Times New Roman" w:hAnsi="Times New Roman" w:cs="Times New Roman"/>
          <w:color w:val="000000"/>
        </w:rPr>
        <w:t>. Pela emissão e fornecimento de nota fiscal;</w:t>
      </w:r>
    </w:p>
    <w:p w:rsidR="00540387" w:rsidRPr="009418E0" w:rsidRDefault="00540387" w:rsidP="00961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418E0">
        <w:rPr>
          <w:rFonts w:ascii="Times New Roman" w:hAnsi="Times New Roman" w:cs="Times New Roman"/>
          <w:color w:val="000000"/>
        </w:rPr>
        <w:t>1</w:t>
      </w:r>
      <w:r w:rsidR="00660204">
        <w:rPr>
          <w:rFonts w:ascii="Times New Roman" w:hAnsi="Times New Roman" w:cs="Times New Roman"/>
          <w:color w:val="000000"/>
        </w:rPr>
        <w:t>4</w:t>
      </w:r>
      <w:r w:rsidRPr="009418E0">
        <w:rPr>
          <w:rFonts w:ascii="Times New Roman" w:hAnsi="Times New Roman" w:cs="Times New Roman"/>
          <w:color w:val="000000"/>
        </w:rPr>
        <w:t>.1.</w:t>
      </w:r>
      <w:r w:rsidR="008B5B00">
        <w:rPr>
          <w:rFonts w:ascii="Times New Roman" w:hAnsi="Times New Roman" w:cs="Times New Roman"/>
          <w:color w:val="000000"/>
        </w:rPr>
        <w:t>4</w:t>
      </w:r>
      <w:r w:rsidRPr="009418E0">
        <w:rPr>
          <w:rFonts w:ascii="Times New Roman" w:hAnsi="Times New Roman" w:cs="Times New Roman"/>
          <w:color w:val="000000"/>
        </w:rPr>
        <w:t>. Obter todas as licenças necessárias para a adequada prestação de serviços;</w:t>
      </w:r>
    </w:p>
    <w:p w:rsidR="00540387" w:rsidRPr="009418E0" w:rsidRDefault="00540387" w:rsidP="0096156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9418E0">
        <w:rPr>
          <w:rFonts w:ascii="Times New Roman" w:hAnsi="Times New Roman" w:cs="Times New Roman"/>
          <w:color w:val="000000"/>
        </w:rPr>
        <w:t>1</w:t>
      </w:r>
      <w:r w:rsidR="00660204">
        <w:rPr>
          <w:rFonts w:ascii="Times New Roman" w:hAnsi="Times New Roman" w:cs="Times New Roman"/>
          <w:color w:val="000000"/>
        </w:rPr>
        <w:t>4</w:t>
      </w:r>
      <w:r w:rsidRPr="009418E0">
        <w:rPr>
          <w:rFonts w:ascii="Times New Roman" w:hAnsi="Times New Roman" w:cs="Times New Roman"/>
          <w:color w:val="000000"/>
        </w:rPr>
        <w:t>.1.</w:t>
      </w:r>
      <w:r w:rsidR="008B5B00">
        <w:rPr>
          <w:rFonts w:ascii="Times New Roman" w:hAnsi="Times New Roman" w:cs="Times New Roman"/>
          <w:color w:val="000000"/>
        </w:rPr>
        <w:t>5</w:t>
      </w:r>
      <w:r w:rsidRPr="009418E0">
        <w:rPr>
          <w:rFonts w:ascii="Times New Roman" w:hAnsi="Times New Roman" w:cs="Times New Roman"/>
          <w:color w:val="000000"/>
        </w:rPr>
        <w:t>. São de sua inteira responsabilidade as despesas de manutenção, pagamento de impostos,</w:t>
      </w:r>
      <w:r w:rsidR="00410DAF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>taxas,</w:t>
      </w:r>
      <w:r w:rsidR="00FC0279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>emoluentes, encargos sociais, fiscais, previdenciários e tributários, não cabendo ao Município</w:t>
      </w:r>
      <w:r w:rsidR="00FC0279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>qualquer espécie de responsabilidade presente ou futura;</w:t>
      </w:r>
    </w:p>
    <w:p w:rsidR="00540387" w:rsidRPr="009418E0" w:rsidRDefault="00540387" w:rsidP="00961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418E0">
        <w:rPr>
          <w:rFonts w:ascii="Times New Roman" w:hAnsi="Times New Roman" w:cs="Times New Roman"/>
          <w:color w:val="000000"/>
        </w:rPr>
        <w:t>1</w:t>
      </w:r>
      <w:r w:rsidR="00660204">
        <w:rPr>
          <w:rFonts w:ascii="Times New Roman" w:hAnsi="Times New Roman" w:cs="Times New Roman"/>
          <w:color w:val="000000"/>
        </w:rPr>
        <w:t>4</w:t>
      </w:r>
      <w:r w:rsidRPr="009418E0">
        <w:rPr>
          <w:rFonts w:ascii="Times New Roman" w:hAnsi="Times New Roman" w:cs="Times New Roman"/>
          <w:color w:val="000000"/>
        </w:rPr>
        <w:t>.1.</w:t>
      </w:r>
      <w:r w:rsidR="008B5B00">
        <w:rPr>
          <w:rFonts w:ascii="Times New Roman" w:hAnsi="Times New Roman" w:cs="Times New Roman"/>
          <w:color w:val="000000"/>
        </w:rPr>
        <w:t>6</w:t>
      </w:r>
      <w:r w:rsidRPr="009418E0">
        <w:rPr>
          <w:rFonts w:ascii="Times New Roman" w:hAnsi="Times New Roman" w:cs="Times New Roman"/>
          <w:color w:val="000000"/>
        </w:rPr>
        <w:t>. Transportes de seus funcionários, fornecimento de EPIs, uniformes padrão;</w:t>
      </w:r>
    </w:p>
    <w:p w:rsidR="00540387" w:rsidRPr="00DD7A6F" w:rsidRDefault="00540387" w:rsidP="00961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7A6F">
        <w:rPr>
          <w:rFonts w:ascii="Times New Roman" w:hAnsi="Times New Roman" w:cs="Times New Roman"/>
        </w:rPr>
        <w:t>1</w:t>
      </w:r>
      <w:r w:rsidR="00660204">
        <w:rPr>
          <w:rFonts w:ascii="Times New Roman" w:hAnsi="Times New Roman" w:cs="Times New Roman"/>
        </w:rPr>
        <w:t>4</w:t>
      </w:r>
      <w:r w:rsidRPr="00DD7A6F">
        <w:rPr>
          <w:rFonts w:ascii="Times New Roman" w:hAnsi="Times New Roman" w:cs="Times New Roman"/>
        </w:rPr>
        <w:t>.1.</w:t>
      </w:r>
      <w:r w:rsidR="008B5B00">
        <w:rPr>
          <w:rFonts w:ascii="Times New Roman" w:hAnsi="Times New Roman" w:cs="Times New Roman"/>
        </w:rPr>
        <w:t>7</w:t>
      </w:r>
      <w:r w:rsidRPr="00DD7A6F">
        <w:rPr>
          <w:rFonts w:ascii="Times New Roman" w:hAnsi="Times New Roman" w:cs="Times New Roman"/>
        </w:rPr>
        <w:t>.</w:t>
      </w:r>
      <w:r w:rsidR="00ED17E2">
        <w:rPr>
          <w:rFonts w:ascii="Times New Roman" w:hAnsi="Times New Roman" w:cs="Times New Roman"/>
        </w:rPr>
        <w:t xml:space="preserve"> </w:t>
      </w:r>
      <w:r w:rsidRPr="00DD7A6F">
        <w:rPr>
          <w:rFonts w:ascii="Times New Roman" w:hAnsi="Times New Roman" w:cs="Times New Roman"/>
        </w:rPr>
        <w:t>Materia</w:t>
      </w:r>
      <w:r w:rsidR="00494206">
        <w:rPr>
          <w:rFonts w:ascii="Times New Roman" w:hAnsi="Times New Roman" w:cs="Times New Roman"/>
        </w:rPr>
        <w:t xml:space="preserve">l a ser </w:t>
      </w:r>
      <w:proofErr w:type="gramStart"/>
      <w:r w:rsidR="00494206">
        <w:rPr>
          <w:rFonts w:ascii="Times New Roman" w:hAnsi="Times New Roman" w:cs="Times New Roman"/>
        </w:rPr>
        <w:t>utilizado, vassoura, pás</w:t>
      </w:r>
      <w:r w:rsidRPr="00DD7A6F">
        <w:rPr>
          <w:rFonts w:ascii="Times New Roman" w:hAnsi="Times New Roman" w:cs="Times New Roman"/>
        </w:rPr>
        <w:t>, sacos de lixos, carrinhos de coleta e outros</w:t>
      </w:r>
      <w:proofErr w:type="gramEnd"/>
      <w:r w:rsidRPr="00DD7A6F">
        <w:rPr>
          <w:rFonts w:ascii="Times New Roman" w:hAnsi="Times New Roman" w:cs="Times New Roman"/>
        </w:rPr>
        <w:t>;</w:t>
      </w:r>
    </w:p>
    <w:p w:rsidR="00ED17E2" w:rsidRPr="009418E0" w:rsidRDefault="00ED17E2" w:rsidP="0096156F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</w:t>
      </w:r>
      <w:r w:rsidR="00660204">
        <w:rPr>
          <w:rFonts w:ascii="Times New Roman" w:hAnsi="Times New Roman" w:cs="Times New Roman"/>
          <w:color w:val="000000"/>
        </w:rPr>
        <w:t>4</w:t>
      </w:r>
      <w:r>
        <w:rPr>
          <w:rFonts w:ascii="Times New Roman" w:hAnsi="Times New Roman" w:cs="Times New Roman"/>
          <w:color w:val="000000"/>
        </w:rPr>
        <w:t>.1.</w:t>
      </w:r>
      <w:r w:rsidR="008B5B00">
        <w:rPr>
          <w:rFonts w:ascii="Times New Roman" w:hAnsi="Times New Roman" w:cs="Times New Roman"/>
          <w:color w:val="000000"/>
        </w:rPr>
        <w:t>8</w:t>
      </w:r>
      <w:r>
        <w:rPr>
          <w:rFonts w:ascii="Times New Roman" w:hAnsi="Times New Roman" w:cs="Times New Roman"/>
          <w:color w:val="000000"/>
        </w:rPr>
        <w:t>. Obrigação de pagamento de taxa de Regulação e fiscalização dos Serviços pela Agência Reguladora Intermunicipal de Saneamento – ARIS.</w:t>
      </w:r>
    </w:p>
    <w:p w:rsidR="00FC0279" w:rsidRPr="009418E0" w:rsidRDefault="00FC0279" w:rsidP="00FC02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540387" w:rsidRPr="009418E0" w:rsidRDefault="00540387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418E0">
        <w:rPr>
          <w:rFonts w:ascii="Times New Roman" w:hAnsi="Times New Roman" w:cs="Times New Roman"/>
          <w:color w:val="000000"/>
        </w:rPr>
        <w:t>1</w:t>
      </w:r>
      <w:r w:rsidR="00660204">
        <w:rPr>
          <w:rFonts w:ascii="Times New Roman" w:hAnsi="Times New Roman" w:cs="Times New Roman"/>
          <w:color w:val="000000"/>
        </w:rPr>
        <w:t>4</w:t>
      </w:r>
      <w:r w:rsidRPr="009418E0">
        <w:rPr>
          <w:rFonts w:ascii="Times New Roman" w:hAnsi="Times New Roman" w:cs="Times New Roman"/>
          <w:color w:val="000000"/>
        </w:rPr>
        <w:t xml:space="preserve">.2. </w:t>
      </w:r>
      <w:r w:rsidR="00AB65A7">
        <w:rPr>
          <w:rFonts w:ascii="Times New Roman" w:hAnsi="Times New Roman" w:cs="Times New Roman"/>
          <w:color w:val="000000"/>
        </w:rPr>
        <w:tab/>
      </w:r>
      <w:r w:rsidRPr="009418E0">
        <w:rPr>
          <w:rFonts w:ascii="Times New Roman" w:hAnsi="Times New Roman" w:cs="Times New Roman"/>
          <w:b/>
          <w:bCs/>
          <w:color w:val="000000"/>
        </w:rPr>
        <w:t>D</w:t>
      </w:r>
      <w:r w:rsidR="00494206">
        <w:rPr>
          <w:rFonts w:ascii="Times New Roman" w:hAnsi="Times New Roman" w:cs="Times New Roman"/>
          <w:b/>
          <w:bCs/>
          <w:color w:val="000000"/>
        </w:rPr>
        <w:t>O</w:t>
      </w:r>
      <w:r w:rsidRPr="009418E0">
        <w:rPr>
          <w:rFonts w:ascii="Times New Roman" w:hAnsi="Times New Roman" w:cs="Times New Roman"/>
          <w:b/>
          <w:bCs/>
          <w:color w:val="000000"/>
        </w:rPr>
        <w:t xml:space="preserve"> LICITANTE/CONTRATANTE:</w:t>
      </w:r>
    </w:p>
    <w:p w:rsidR="00540387" w:rsidRPr="009418E0" w:rsidRDefault="00540387" w:rsidP="00975ECA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hAnsi="Times New Roman" w:cs="Times New Roman"/>
          <w:color w:val="000000"/>
        </w:rPr>
      </w:pPr>
      <w:r w:rsidRPr="009418E0">
        <w:rPr>
          <w:rFonts w:ascii="Times New Roman" w:hAnsi="Times New Roman" w:cs="Times New Roman"/>
          <w:color w:val="000000"/>
        </w:rPr>
        <w:t>1</w:t>
      </w:r>
      <w:r w:rsidR="00660204">
        <w:rPr>
          <w:rFonts w:ascii="Times New Roman" w:hAnsi="Times New Roman" w:cs="Times New Roman"/>
          <w:color w:val="000000"/>
        </w:rPr>
        <w:t>4</w:t>
      </w:r>
      <w:r w:rsidRPr="009418E0">
        <w:rPr>
          <w:rFonts w:ascii="Times New Roman" w:hAnsi="Times New Roman" w:cs="Times New Roman"/>
          <w:color w:val="000000"/>
        </w:rPr>
        <w:t xml:space="preserve">.2.1. </w:t>
      </w:r>
      <w:r w:rsidR="00FC0279">
        <w:rPr>
          <w:rFonts w:ascii="Times New Roman" w:hAnsi="Times New Roman" w:cs="Times New Roman"/>
          <w:color w:val="000000"/>
        </w:rPr>
        <w:tab/>
      </w:r>
      <w:r w:rsidRPr="009418E0">
        <w:rPr>
          <w:rFonts w:ascii="Times New Roman" w:hAnsi="Times New Roman" w:cs="Times New Roman"/>
          <w:color w:val="000000"/>
        </w:rPr>
        <w:t>Apresentar cronograma semanal para a execução dos serviços, estabelecendo metas e objetivos a</w:t>
      </w:r>
      <w:r w:rsidR="00FC0279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>serem seguidos pela Contratada, bem como, rejeitar os executados fora dos padrões éticos, de</w:t>
      </w:r>
      <w:r w:rsidR="00FC0279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>qualidade, recusando o seu recebimento.</w:t>
      </w:r>
    </w:p>
    <w:p w:rsidR="00540387" w:rsidRPr="009418E0" w:rsidRDefault="00540387" w:rsidP="00975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418E0">
        <w:rPr>
          <w:rFonts w:ascii="Times New Roman" w:hAnsi="Times New Roman" w:cs="Times New Roman"/>
          <w:color w:val="000000"/>
        </w:rPr>
        <w:t>1</w:t>
      </w:r>
      <w:r w:rsidR="00660204">
        <w:rPr>
          <w:rFonts w:ascii="Times New Roman" w:hAnsi="Times New Roman" w:cs="Times New Roman"/>
          <w:color w:val="000000"/>
        </w:rPr>
        <w:t>4</w:t>
      </w:r>
      <w:r w:rsidRPr="009418E0">
        <w:rPr>
          <w:rFonts w:ascii="Times New Roman" w:hAnsi="Times New Roman" w:cs="Times New Roman"/>
          <w:color w:val="000000"/>
        </w:rPr>
        <w:t xml:space="preserve">.2.2. </w:t>
      </w:r>
      <w:r w:rsidR="00FC0279">
        <w:rPr>
          <w:rFonts w:ascii="Times New Roman" w:hAnsi="Times New Roman" w:cs="Times New Roman"/>
          <w:color w:val="000000"/>
        </w:rPr>
        <w:tab/>
      </w:r>
      <w:r w:rsidRPr="009418E0">
        <w:rPr>
          <w:rFonts w:ascii="Times New Roman" w:hAnsi="Times New Roman" w:cs="Times New Roman"/>
          <w:color w:val="000000"/>
        </w:rPr>
        <w:t>Efetuar o pagamento mediante prévia apresentação da fatura;</w:t>
      </w:r>
    </w:p>
    <w:p w:rsidR="00540387" w:rsidRDefault="00540387" w:rsidP="00975ECA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hAnsi="Times New Roman" w:cs="Times New Roman"/>
          <w:color w:val="000000"/>
        </w:rPr>
      </w:pPr>
      <w:r w:rsidRPr="009418E0">
        <w:rPr>
          <w:rFonts w:ascii="Times New Roman" w:hAnsi="Times New Roman" w:cs="Times New Roman"/>
          <w:color w:val="000000"/>
        </w:rPr>
        <w:t>1</w:t>
      </w:r>
      <w:r w:rsidR="00660204">
        <w:rPr>
          <w:rFonts w:ascii="Times New Roman" w:hAnsi="Times New Roman" w:cs="Times New Roman"/>
          <w:color w:val="000000"/>
        </w:rPr>
        <w:t>4</w:t>
      </w:r>
      <w:r w:rsidRPr="009418E0">
        <w:rPr>
          <w:rFonts w:ascii="Times New Roman" w:hAnsi="Times New Roman" w:cs="Times New Roman"/>
          <w:color w:val="000000"/>
        </w:rPr>
        <w:t xml:space="preserve">.2.3. </w:t>
      </w:r>
      <w:r w:rsidR="00FC0279">
        <w:rPr>
          <w:rFonts w:ascii="Times New Roman" w:hAnsi="Times New Roman" w:cs="Times New Roman"/>
          <w:color w:val="000000"/>
        </w:rPr>
        <w:tab/>
      </w:r>
      <w:r w:rsidRPr="009418E0">
        <w:rPr>
          <w:rFonts w:ascii="Times New Roman" w:hAnsi="Times New Roman" w:cs="Times New Roman"/>
          <w:color w:val="000000"/>
        </w:rPr>
        <w:t>Fiscalizar a execução dos serviços, orientando, coordenando e sugerindo sobre a perfeita</w:t>
      </w:r>
      <w:r w:rsidR="00FC0279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>execução dos mesmos.</w:t>
      </w:r>
    </w:p>
    <w:p w:rsidR="00FC0279" w:rsidRPr="009418E0" w:rsidRDefault="00FC0279" w:rsidP="00FC0279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hAnsi="Times New Roman" w:cs="Times New Roman"/>
          <w:color w:val="000000"/>
        </w:rPr>
      </w:pPr>
    </w:p>
    <w:p w:rsidR="00540387" w:rsidRPr="00245378" w:rsidRDefault="00540387" w:rsidP="00245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418E0">
        <w:rPr>
          <w:rFonts w:ascii="Times New Roman" w:hAnsi="Times New Roman" w:cs="Times New Roman"/>
          <w:b/>
          <w:bCs/>
          <w:color w:val="000000"/>
        </w:rPr>
        <w:t>1</w:t>
      </w:r>
      <w:r w:rsidR="00460B53">
        <w:rPr>
          <w:rFonts w:ascii="Times New Roman" w:hAnsi="Times New Roman" w:cs="Times New Roman"/>
          <w:b/>
          <w:bCs/>
          <w:color w:val="000000"/>
        </w:rPr>
        <w:t>5</w:t>
      </w:r>
      <w:r w:rsidRPr="009418E0">
        <w:rPr>
          <w:rFonts w:ascii="Times New Roman" w:hAnsi="Times New Roman" w:cs="Times New Roman"/>
          <w:b/>
          <w:bCs/>
          <w:color w:val="000000"/>
        </w:rPr>
        <w:t>.</w:t>
      </w:r>
      <w:r w:rsidR="00FC0279">
        <w:rPr>
          <w:rFonts w:ascii="Times New Roman" w:hAnsi="Times New Roman" w:cs="Times New Roman"/>
          <w:b/>
          <w:bCs/>
          <w:color w:val="000000"/>
        </w:rPr>
        <w:tab/>
      </w:r>
      <w:r w:rsidRPr="009418E0">
        <w:rPr>
          <w:rFonts w:ascii="Times New Roman" w:hAnsi="Times New Roman" w:cs="Times New Roman"/>
          <w:b/>
          <w:bCs/>
          <w:color w:val="000000"/>
        </w:rPr>
        <w:t xml:space="preserve">DAS DISPOSIÇÕES </w:t>
      </w:r>
      <w:proofErr w:type="gramStart"/>
      <w:r w:rsidRPr="009418E0">
        <w:rPr>
          <w:rFonts w:ascii="Times New Roman" w:hAnsi="Times New Roman" w:cs="Times New Roman"/>
          <w:b/>
          <w:bCs/>
          <w:color w:val="000000"/>
        </w:rPr>
        <w:t>GERAIS</w:t>
      </w:r>
      <w:proofErr w:type="gramEnd"/>
    </w:p>
    <w:p w:rsidR="00540387" w:rsidRPr="009418E0" w:rsidRDefault="00540387" w:rsidP="00121FB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000000"/>
        </w:rPr>
      </w:pPr>
      <w:r w:rsidRPr="009418E0">
        <w:rPr>
          <w:rFonts w:ascii="Times New Roman" w:hAnsi="Times New Roman" w:cs="Times New Roman"/>
          <w:color w:val="000000"/>
        </w:rPr>
        <w:t>1</w:t>
      </w:r>
      <w:r w:rsidR="00460B53">
        <w:rPr>
          <w:rFonts w:ascii="Times New Roman" w:hAnsi="Times New Roman" w:cs="Times New Roman"/>
          <w:color w:val="000000"/>
        </w:rPr>
        <w:t>5</w:t>
      </w:r>
      <w:r w:rsidRPr="009418E0">
        <w:rPr>
          <w:rFonts w:ascii="Times New Roman" w:hAnsi="Times New Roman" w:cs="Times New Roman"/>
          <w:color w:val="000000"/>
        </w:rPr>
        <w:t>.</w:t>
      </w:r>
      <w:r w:rsidR="00245378">
        <w:rPr>
          <w:rFonts w:ascii="Times New Roman" w:hAnsi="Times New Roman" w:cs="Times New Roman"/>
          <w:color w:val="000000"/>
        </w:rPr>
        <w:t>1</w:t>
      </w:r>
      <w:r w:rsidRPr="009418E0">
        <w:rPr>
          <w:rFonts w:ascii="Times New Roman" w:hAnsi="Times New Roman" w:cs="Times New Roman"/>
          <w:color w:val="000000"/>
        </w:rPr>
        <w:t xml:space="preserve">. </w:t>
      </w:r>
      <w:r w:rsidR="00FC0279">
        <w:rPr>
          <w:rFonts w:ascii="Times New Roman" w:hAnsi="Times New Roman" w:cs="Times New Roman"/>
          <w:color w:val="000000"/>
        </w:rPr>
        <w:tab/>
      </w:r>
      <w:r w:rsidRPr="009418E0">
        <w:rPr>
          <w:rFonts w:ascii="Times New Roman" w:hAnsi="Times New Roman" w:cs="Times New Roman"/>
          <w:color w:val="000000"/>
        </w:rPr>
        <w:t>À Comissão de Licitação, além do recebimento e exame da documentação e das propostas, caberá</w:t>
      </w:r>
      <w:r w:rsidR="00FC0279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>o julgamento e obediência às disposições aqui estabelecidas, bem como, decidir quanto às</w:t>
      </w:r>
      <w:r w:rsidR="00FC0279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>dúvidas ou omissões;</w:t>
      </w:r>
    </w:p>
    <w:p w:rsidR="003C119E" w:rsidRDefault="00540387" w:rsidP="00FC0279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000000"/>
        </w:rPr>
      </w:pPr>
      <w:r w:rsidRPr="009418E0">
        <w:rPr>
          <w:rFonts w:ascii="Times New Roman" w:hAnsi="Times New Roman" w:cs="Times New Roman"/>
          <w:color w:val="000000"/>
        </w:rPr>
        <w:lastRenderedPageBreak/>
        <w:t>1</w:t>
      </w:r>
      <w:r w:rsidR="00460B53">
        <w:rPr>
          <w:rFonts w:ascii="Times New Roman" w:hAnsi="Times New Roman" w:cs="Times New Roman"/>
          <w:color w:val="000000"/>
        </w:rPr>
        <w:t>5</w:t>
      </w:r>
      <w:r w:rsidRPr="009418E0">
        <w:rPr>
          <w:rFonts w:ascii="Times New Roman" w:hAnsi="Times New Roman" w:cs="Times New Roman"/>
          <w:color w:val="000000"/>
        </w:rPr>
        <w:t>.</w:t>
      </w:r>
      <w:r w:rsidR="00245378">
        <w:rPr>
          <w:rFonts w:ascii="Times New Roman" w:hAnsi="Times New Roman" w:cs="Times New Roman"/>
          <w:color w:val="000000"/>
        </w:rPr>
        <w:t>2</w:t>
      </w:r>
      <w:r w:rsidRPr="009418E0">
        <w:rPr>
          <w:rFonts w:ascii="Times New Roman" w:hAnsi="Times New Roman" w:cs="Times New Roman"/>
          <w:color w:val="000000"/>
        </w:rPr>
        <w:t xml:space="preserve">. </w:t>
      </w:r>
      <w:r w:rsidR="00FC0279">
        <w:rPr>
          <w:rFonts w:ascii="Times New Roman" w:hAnsi="Times New Roman" w:cs="Times New Roman"/>
          <w:color w:val="000000"/>
        </w:rPr>
        <w:tab/>
      </w:r>
      <w:r w:rsidRPr="009418E0">
        <w:rPr>
          <w:rFonts w:ascii="Times New Roman" w:hAnsi="Times New Roman" w:cs="Times New Roman"/>
          <w:color w:val="000000"/>
        </w:rPr>
        <w:t>Poderão ser solicitados de qualquer Proponente, informações complementares, a critério da</w:t>
      </w:r>
      <w:r w:rsidR="00FC0279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>Comissão de Licitação;</w:t>
      </w:r>
      <w:r w:rsidR="00FC0279">
        <w:rPr>
          <w:rFonts w:ascii="Times New Roman" w:hAnsi="Times New Roman" w:cs="Times New Roman"/>
          <w:color w:val="000000"/>
        </w:rPr>
        <w:t xml:space="preserve"> </w:t>
      </w:r>
    </w:p>
    <w:p w:rsidR="00540387" w:rsidRPr="009418E0" w:rsidRDefault="00540387" w:rsidP="00FC0279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000000"/>
        </w:rPr>
      </w:pPr>
      <w:r w:rsidRPr="009418E0">
        <w:rPr>
          <w:rFonts w:ascii="Times New Roman" w:hAnsi="Times New Roman" w:cs="Times New Roman"/>
          <w:color w:val="000000"/>
        </w:rPr>
        <w:t>1</w:t>
      </w:r>
      <w:r w:rsidR="00460B53">
        <w:rPr>
          <w:rFonts w:ascii="Times New Roman" w:hAnsi="Times New Roman" w:cs="Times New Roman"/>
          <w:color w:val="000000"/>
        </w:rPr>
        <w:t>5</w:t>
      </w:r>
      <w:r w:rsidRPr="009418E0">
        <w:rPr>
          <w:rFonts w:ascii="Times New Roman" w:hAnsi="Times New Roman" w:cs="Times New Roman"/>
          <w:color w:val="000000"/>
        </w:rPr>
        <w:t>.</w:t>
      </w:r>
      <w:r w:rsidR="00245378">
        <w:rPr>
          <w:rFonts w:ascii="Times New Roman" w:hAnsi="Times New Roman" w:cs="Times New Roman"/>
          <w:color w:val="000000"/>
        </w:rPr>
        <w:t>3</w:t>
      </w:r>
      <w:r w:rsidRPr="009418E0">
        <w:rPr>
          <w:rFonts w:ascii="Times New Roman" w:hAnsi="Times New Roman" w:cs="Times New Roman"/>
          <w:color w:val="000000"/>
        </w:rPr>
        <w:t xml:space="preserve">. </w:t>
      </w:r>
      <w:r w:rsidR="003C119E">
        <w:rPr>
          <w:rFonts w:ascii="Times New Roman" w:hAnsi="Times New Roman" w:cs="Times New Roman"/>
          <w:color w:val="000000"/>
        </w:rPr>
        <w:tab/>
      </w:r>
      <w:r w:rsidRPr="009418E0">
        <w:rPr>
          <w:rFonts w:ascii="Times New Roman" w:hAnsi="Times New Roman" w:cs="Times New Roman"/>
          <w:color w:val="000000"/>
        </w:rPr>
        <w:t>Nenhuma indenização será devida aos proponentes, pela elaboração e/ou apresentação da</w:t>
      </w:r>
      <w:r w:rsidR="00FC0279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>documentação relativa ao presente Edital;</w:t>
      </w:r>
    </w:p>
    <w:p w:rsidR="00540387" w:rsidRPr="009418E0" w:rsidRDefault="00540387" w:rsidP="00FC0279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000000"/>
        </w:rPr>
      </w:pPr>
      <w:r w:rsidRPr="009418E0">
        <w:rPr>
          <w:rFonts w:ascii="Times New Roman" w:hAnsi="Times New Roman" w:cs="Times New Roman"/>
          <w:color w:val="000000"/>
        </w:rPr>
        <w:t>1</w:t>
      </w:r>
      <w:r w:rsidR="00460B53">
        <w:rPr>
          <w:rFonts w:ascii="Times New Roman" w:hAnsi="Times New Roman" w:cs="Times New Roman"/>
          <w:color w:val="000000"/>
        </w:rPr>
        <w:t>5</w:t>
      </w:r>
      <w:r w:rsidRPr="009418E0">
        <w:rPr>
          <w:rFonts w:ascii="Times New Roman" w:hAnsi="Times New Roman" w:cs="Times New Roman"/>
          <w:color w:val="000000"/>
        </w:rPr>
        <w:t>.</w:t>
      </w:r>
      <w:r w:rsidR="00245378">
        <w:rPr>
          <w:rFonts w:ascii="Times New Roman" w:hAnsi="Times New Roman" w:cs="Times New Roman"/>
          <w:color w:val="000000"/>
        </w:rPr>
        <w:t>4</w:t>
      </w:r>
      <w:r w:rsidRPr="009418E0">
        <w:rPr>
          <w:rFonts w:ascii="Times New Roman" w:hAnsi="Times New Roman" w:cs="Times New Roman"/>
          <w:color w:val="000000"/>
        </w:rPr>
        <w:t xml:space="preserve">. </w:t>
      </w:r>
      <w:r w:rsidR="00FC0279">
        <w:rPr>
          <w:rFonts w:ascii="Times New Roman" w:hAnsi="Times New Roman" w:cs="Times New Roman"/>
          <w:color w:val="000000"/>
        </w:rPr>
        <w:tab/>
      </w:r>
      <w:r w:rsidRPr="009418E0">
        <w:rPr>
          <w:rFonts w:ascii="Times New Roman" w:hAnsi="Times New Roman" w:cs="Times New Roman"/>
          <w:color w:val="000000"/>
        </w:rPr>
        <w:t>Quando exigido pela legislação, o proponente vencedor deverá obter todo e qualquer tipo de</w:t>
      </w:r>
      <w:r w:rsidR="00FC0279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>licença junto os órgãos fiscalizadores ou concessionários dos serviços públicos;</w:t>
      </w:r>
    </w:p>
    <w:p w:rsidR="00540387" w:rsidRDefault="00540387" w:rsidP="00FC0279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000000"/>
        </w:rPr>
      </w:pPr>
      <w:r w:rsidRPr="009418E0">
        <w:rPr>
          <w:rFonts w:ascii="Times New Roman" w:hAnsi="Times New Roman" w:cs="Times New Roman"/>
          <w:color w:val="000000"/>
        </w:rPr>
        <w:t>1</w:t>
      </w:r>
      <w:r w:rsidR="00460B53">
        <w:rPr>
          <w:rFonts w:ascii="Times New Roman" w:hAnsi="Times New Roman" w:cs="Times New Roman"/>
          <w:color w:val="000000"/>
        </w:rPr>
        <w:t>5</w:t>
      </w:r>
      <w:r w:rsidRPr="009418E0">
        <w:rPr>
          <w:rFonts w:ascii="Times New Roman" w:hAnsi="Times New Roman" w:cs="Times New Roman"/>
          <w:color w:val="000000"/>
        </w:rPr>
        <w:t>.</w:t>
      </w:r>
      <w:r w:rsidR="00245378">
        <w:rPr>
          <w:rFonts w:ascii="Times New Roman" w:hAnsi="Times New Roman" w:cs="Times New Roman"/>
          <w:color w:val="000000"/>
        </w:rPr>
        <w:t>5</w:t>
      </w:r>
      <w:r w:rsidRPr="009418E0">
        <w:rPr>
          <w:rFonts w:ascii="Times New Roman" w:hAnsi="Times New Roman" w:cs="Times New Roman"/>
          <w:color w:val="000000"/>
        </w:rPr>
        <w:t xml:space="preserve">. </w:t>
      </w:r>
      <w:r w:rsidR="00FC0279">
        <w:rPr>
          <w:rFonts w:ascii="Times New Roman" w:hAnsi="Times New Roman" w:cs="Times New Roman"/>
          <w:color w:val="000000"/>
        </w:rPr>
        <w:tab/>
      </w:r>
      <w:r w:rsidRPr="009418E0">
        <w:rPr>
          <w:rFonts w:ascii="Times New Roman" w:hAnsi="Times New Roman" w:cs="Times New Roman"/>
          <w:color w:val="000000"/>
        </w:rPr>
        <w:t>Quaisquer elementos, informações, cópias e esclarecimentos relativos a esta licitação serão</w:t>
      </w:r>
      <w:r w:rsidR="00FC0279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 xml:space="preserve">prestados pelo Setor de Licitações da Prefeitura Municipal, localizada na Rua </w:t>
      </w:r>
      <w:r w:rsidR="009F1718">
        <w:rPr>
          <w:rFonts w:ascii="Times New Roman" w:hAnsi="Times New Roman" w:cs="Times New Roman"/>
          <w:color w:val="000000"/>
        </w:rPr>
        <w:t>Independência</w:t>
      </w:r>
      <w:r w:rsidRPr="009418E0">
        <w:rPr>
          <w:rFonts w:ascii="Times New Roman" w:hAnsi="Times New Roman" w:cs="Times New Roman"/>
          <w:color w:val="000000"/>
        </w:rPr>
        <w:t>, n.º</w:t>
      </w:r>
      <w:r w:rsidR="009F1718">
        <w:rPr>
          <w:rFonts w:ascii="Times New Roman" w:hAnsi="Times New Roman" w:cs="Times New Roman"/>
          <w:color w:val="000000"/>
        </w:rPr>
        <w:t>100</w:t>
      </w:r>
      <w:r w:rsidRPr="009418E0">
        <w:rPr>
          <w:rFonts w:ascii="Times New Roman" w:hAnsi="Times New Roman" w:cs="Times New Roman"/>
          <w:color w:val="000000"/>
        </w:rPr>
        <w:t xml:space="preserve">, centro, na cidade de </w:t>
      </w:r>
      <w:r w:rsidR="00491D6E">
        <w:rPr>
          <w:rFonts w:ascii="Times New Roman" w:hAnsi="Times New Roman" w:cs="Times New Roman"/>
          <w:color w:val="000000"/>
        </w:rPr>
        <w:t>Palmitos</w:t>
      </w:r>
      <w:r w:rsidR="002D51A4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>-</w:t>
      </w:r>
      <w:r w:rsidR="002D51A4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 xml:space="preserve">SC, pelo fone (0xx49) </w:t>
      </w:r>
      <w:r w:rsidR="009F1718">
        <w:rPr>
          <w:rFonts w:ascii="Times New Roman" w:hAnsi="Times New Roman" w:cs="Times New Roman"/>
          <w:color w:val="000000"/>
        </w:rPr>
        <w:t xml:space="preserve">3647-9610 </w:t>
      </w:r>
      <w:r w:rsidRPr="009418E0">
        <w:rPr>
          <w:rFonts w:ascii="Times New Roman" w:hAnsi="Times New Roman" w:cs="Times New Roman"/>
          <w:color w:val="000000"/>
        </w:rPr>
        <w:t xml:space="preserve">das </w:t>
      </w:r>
      <w:proofErr w:type="gramStart"/>
      <w:r w:rsidR="009F1718">
        <w:rPr>
          <w:rFonts w:ascii="Times New Roman" w:hAnsi="Times New Roman" w:cs="Times New Roman"/>
          <w:color w:val="000000"/>
        </w:rPr>
        <w:t>07</w:t>
      </w:r>
      <w:r w:rsidR="00491D6E">
        <w:rPr>
          <w:rFonts w:ascii="Times New Roman" w:hAnsi="Times New Roman" w:cs="Times New Roman"/>
          <w:color w:val="000000"/>
        </w:rPr>
        <w:t>:</w:t>
      </w:r>
      <w:r w:rsidR="009F1718">
        <w:rPr>
          <w:rFonts w:ascii="Times New Roman" w:hAnsi="Times New Roman" w:cs="Times New Roman"/>
          <w:color w:val="000000"/>
        </w:rPr>
        <w:t>3</w:t>
      </w:r>
      <w:r w:rsidRPr="009418E0">
        <w:rPr>
          <w:rFonts w:ascii="Times New Roman" w:hAnsi="Times New Roman" w:cs="Times New Roman"/>
          <w:color w:val="000000"/>
        </w:rPr>
        <w:t>0</w:t>
      </w:r>
      <w:proofErr w:type="gramEnd"/>
      <w:r w:rsidR="00FC0279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>às</w:t>
      </w:r>
      <w:r w:rsidR="009F1718">
        <w:rPr>
          <w:rFonts w:ascii="Times New Roman" w:hAnsi="Times New Roman" w:cs="Times New Roman"/>
          <w:color w:val="000000"/>
        </w:rPr>
        <w:t xml:space="preserve"> 11</w:t>
      </w:r>
      <w:r w:rsidRPr="009418E0">
        <w:rPr>
          <w:rFonts w:ascii="Times New Roman" w:hAnsi="Times New Roman" w:cs="Times New Roman"/>
          <w:color w:val="000000"/>
        </w:rPr>
        <w:t>:</w:t>
      </w:r>
      <w:r w:rsidR="009F1718">
        <w:rPr>
          <w:rFonts w:ascii="Times New Roman" w:hAnsi="Times New Roman" w:cs="Times New Roman"/>
          <w:color w:val="000000"/>
        </w:rPr>
        <w:t>3</w:t>
      </w:r>
      <w:r w:rsidRPr="009418E0">
        <w:rPr>
          <w:rFonts w:ascii="Times New Roman" w:hAnsi="Times New Roman" w:cs="Times New Roman"/>
          <w:color w:val="000000"/>
        </w:rPr>
        <w:t xml:space="preserve">0 e </w:t>
      </w:r>
      <w:r w:rsidR="009F1718">
        <w:rPr>
          <w:rFonts w:ascii="Times New Roman" w:hAnsi="Times New Roman" w:cs="Times New Roman"/>
          <w:color w:val="000000"/>
        </w:rPr>
        <w:t xml:space="preserve">das 13:30 </w:t>
      </w:r>
      <w:r w:rsidRPr="009418E0">
        <w:rPr>
          <w:rFonts w:ascii="Times New Roman" w:hAnsi="Times New Roman" w:cs="Times New Roman"/>
          <w:color w:val="000000"/>
        </w:rPr>
        <w:t xml:space="preserve">ás </w:t>
      </w:r>
      <w:r w:rsidR="009F1718">
        <w:rPr>
          <w:rFonts w:ascii="Times New Roman" w:hAnsi="Times New Roman" w:cs="Times New Roman"/>
          <w:color w:val="000000"/>
        </w:rPr>
        <w:t xml:space="preserve">17:30 </w:t>
      </w:r>
      <w:r w:rsidRPr="009418E0">
        <w:rPr>
          <w:rFonts w:ascii="Times New Roman" w:hAnsi="Times New Roman" w:cs="Times New Roman"/>
          <w:color w:val="000000"/>
        </w:rPr>
        <w:t>horas;</w:t>
      </w:r>
    </w:p>
    <w:p w:rsidR="00E45828" w:rsidRDefault="00E45828" w:rsidP="00FC0279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000000"/>
        </w:rPr>
      </w:pPr>
    </w:p>
    <w:p w:rsidR="00FC0279" w:rsidRPr="009418E0" w:rsidRDefault="00FC0279" w:rsidP="00FC0279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000000"/>
        </w:rPr>
      </w:pPr>
    </w:p>
    <w:p w:rsidR="006C6FF8" w:rsidRPr="00780347" w:rsidRDefault="00540387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80347">
        <w:rPr>
          <w:rFonts w:ascii="Times New Roman" w:hAnsi="Times New Roman" w:cs="Times New Roman"/>
          <w:b/>
          <w:bCs/>
          <w:color w:val="000000"/>
        </w:rPr>
        <w:t>1</w:t>
      </w:r>
      <w:r w:rsidR="00460B53">
        <w:rPr>
          <w:rFonts w:ascii="Times New Roman" w:hAnsi="Times New Roman" w:cs="Times New Roman"/>
          <w:b/>
          <w:bCs/>
          <w:color w:val="000000"/>
        </w:rPr>
        <w:t>6</w:t>
      </w:r>
      <w:r w:rsidRPr="00780347">
        <w:rPr>
          <w:rFonts w:ascii="Times New Roman" w:hAnsi="Times New Roman" w:cs="Times New Roman"/>
          <w:b/>
          <w:bCs/>
          <w:color w:val="000000"/>
        </w:rPr>
        <w:t>. DOS ANEXOS</w:t>
      </w:r>
      <w:r w:rsidR="006C6FF8" w:rsidRPr="00780347">
        <w:rPr>
          <w:rFonts w:ascii="Times New Roman" w:hAnsi="Times New Roman" w:cs="Times New Roman"/>
          <w:b/>
          <w:bCs/>
          <w:color w:val="000000"/>
        </w:rPr>
        <w:t>:</w:t>
      </w:r>
    </w:p>
    <w:p w:rsidR="00E45828" w:rsidRPr="00780347" w:rsidRDefault="00E45828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40387" w:rsidRPr="00780347" w:rsidRDefault="00540387" w:rsidP="00245378">
      <w:pPr>
        <w:jc w:val="both"/>
        <w:rPr>
          <w:rFonts w:ascii="Times New Roman" w:hAnsi="Times New Roman" w:cs="Times New Roman"/>
          <w:b/>
        </w:rPr>
      </w:pPr>
      <w:r w:rsidRPr="00780347">
        <w:rPr>
          <w:rFonts w:ascii="Times New Roman" w:hAnsi="Times New Roman" w:cs="Times New Roman"/>
          <w:b/>
          <w:color w:val="000000"/>
        </w:rPr>
        <w:t>1</w:t>
      </w:r>
      <w:r w:rsidR="00460B53">
        <w:rPr>
          <w:rFonts w:ascii="Times New Roman" w:hAnsi="Times New Roman" w:cs="Times New Roman"/>
          <w:b/>
          <w:color w:val="000000"/>
        </w:rPr>
        <w:t>6</w:t>
      </w:r>
      <w:r w:rsidRPr="00780347">
        <w:rPr>
          <w:rFonts w:ascii="Times New Roman" w:hAnsi="Times New Roman" w:cs="Times New Roman"/>
          <w:b/>
          <w:color w:val="000000"/>
        </w:rPr>
        <w:t>.</w:t>
      </w:r>
      <w:r w:rsidR="008B5B00">
        <w:rPr>
          <w:rFonts w:ascii="Times New Roman" w:hAnsi="Times New Roman" w:cs="Times New Roman"/>
          <w:b/>
          <w:color w:val="000000"/>
        </w:rPr>
        <w:t>1</w:t>
      </w:r>
      <w:r w:rsidRPr="00780347">
        <w:rPr>
          <w:rFonts w:ascii="Times New Roman" w:hAnsi="Times New Roman" w:cs="Times New Roman"/>
          <w:b/>
          <w:color w:val="000000"/>
        </w:rPr>
        <w:t xml:space="preserve"> </w:t>
      </w:r>
      <w:r w:rsidR="00FC0279" w:rsidRPr="00780347">
        <w:rPr>
          <w:rFonts w:ascii="Times New Roman" w:hAnsi="Times New Roman" w:cs="Times New Roman"/>
          <w:b/>
          <w:color w:val="000000"/>
        </w:rPr>
        <w:tab/>
      </w:r>
      <w:r w:rsidR="008B5B00">
        <w:rPr>
          <w:rFonts w:ascii="Times New Roman" w:hAnsi="Times New Roman" w:cs="Times New Roman"/>
          <w:b/>
          <w:bCs/>
          <w:color w:val="000000"/>
        </w:rPr>
        <w:t xml:space="preserve">Anexo </w:t>
      </w:r>
      <w:r w:rsidR="00DE5F5D">
        <w:rPr>
          <w:rFonts w:ascii="Times New Roman" w:hAnsi="Times New Roman" w:cs="Times New Roman"/>
          <w:b/>
          <w:bCs/>
          <w:color w:val="000000"/>
        </w:rPr>
        <w:t>I</w:t>
      </w:r>
      <w:r w:rsidRPr="00780347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6C6FF8" w:rsidRPr="00780347">
        <w:rPr>
          <w:rFonts w:ascii="Times New Roman" w:hAnsi="Times New Roman" w:cs="Times New Roman"/>
          <w:b/>
          <w:color w:val="000000"/>
        </w:rPr>
        <w:t>–</w:t>
      </w:r>
      <w:r w:rsidR="00245378" w:rsidRPr="00780347">
        <w:rPr>
          <w:rFonts w:ascii="Times New Roman" w:hAnsi="Times New Roman" w:cs="Times New Roman"/>
          <w:b/>
          <w:color w:val="000000"/>
        </w:rPr>
        <w:t xml:space="preserve"> </w:t>
      </w:r>
      <w:r w:rsidR="006C6FF8" w:rsidRPr="00780347">
        <w:rPr>
          <w:rFonts w:ascii="Times New Roman" w:hAnsi="Times New Roman" w:cs="Times New Roman"/>
          <w:b/>
        </w:rPr>
        <w:t xml:space="preserve">Especificações técnicas para </w:t>
      </w:r>
      <w:r w:rsidR="008B5B00">
        <w:rPr>
          <w:rFonts w:ascii="Times New Roman" w:hAnsi="Times New Roman" w:cs="Times New Roman"/>
          <w:b/>
        </w:rPr>
        <w:t>serviços gerais/equipe padrão</w:t>
      </w:r>
      <w:r w:rsidR="006C6FF8" w:rsidRPr="00780347">
        <w:rPr>
          <w:rFonts w:ascii="Times New Roman" w:hAnsi="Times New Roman" w:cs="Times New Roman"/>
          <w:b/>
        </w:rPr>
        <w:t>;</w:t>
      </w:r>
    </w:p>
    <w:p w:rsidR="006C6FF8" w:rsidRPr="00E43038" w:rsidRDefault="006C6FF8" w:rsidP="00245378">
      <w:pPr>
        <w:jc w:val="both"/>
        <w:rPr>
          <w:rFonts w:ascii="Times New Roman" w:hAnsi="Times New Roman" w:cs="Times New Roman"/>
          <w:b/>
        </w:rPr>
      </w:pPr>
      <w:r w:rsidRPr="00E43038">
        <w:rPr>
          <w:rFonts w:ascii="Times New Roman" w:hAnsi="Times New Roman" w:cs="Times New Roman"/>
          <w:b/>
        </w:rPr>
        <w:t>1</w:t>
      </w:r>
      <w:r w:rsidR="00460B53" w:rsidRPr="00E43038">
        <w:rPr>
          <w:rFonts w:ascii="Times New Roman" w:hAnsi="Times New Roman" w:cs="Times New Roman"/>
          <w:b/>
        </w:rPr>
        <w:t>6</w:t>
      </w:r>
      <w:r w:rsidRPr="00E43038">
        <w:rPr>
          <w:rFonts w:ascii="Times New Roman" w:hAnsi="Times New Roman" w:cs="Times New Roman"/>
          <w:b/>
        </w:rPr>
        <w:t>.</w:t>
      </w:r>
      <w:r w:rsidR="008B5B00">
        <w:rPr>
          <w:rFonts w:ascii="Times New Roman" w:hAnsi="Times New Roman" w:cs="Times New Roman"/>
          <w:b/>
        </w:rPr>
        <w:t>2</w:t>
      </w:r>
      <w:r w:rsidRPr="00E43038">
        <w:rPr>
          <w:rFonts w:ascii="Times New Roman" w:hAnsi="Times New Roman" w:cs="Times New Roman"/>
          <w:b/>
        </w:rPr>
        <w:tab/>
        <w:t>Anexo I</w:t>
      </w:r>
      <w:r w:rsidR="008B5B00">
        <w:rPr>
          <w:rFonts w:ascii="Times New Roman" w:hAnsi="Times New Roman" w:cs="Times New Roman"/>
          <w:b/>
        </w:rPr>
        <w:t>I</w:t>
      </w:r>
      <w:r w:rsidRPr="00E43038">
        <w:rPr>
          <w:rFonts w:ascii="Times New Roman" w:hAnsi="Times New Roman" w:cs="Times New Roman"/>
          <w:b/>
        </w:rPr>
        <w:t xml:space="preserve"> – </w:t>
      </w:r>
      <w:r w:rsidR="00E43038" w:rsidRPr="00780347">
        <w:rPr>
          <w:rFonts w:ascii="Times New Roman" w:hAnsi="Times New Roman" w:cs="Times New Roman"/>
          <w:b/>
        </w:rPr>
        <w:t>Modelo Proposta</w:t>
      </w:r>
      <w:r w:rsidRPr="00E43038">
        <w:rPr>
          <w:rFonts w:ascii="Times New Roman" w:hAnsi="Times New Roman" w:cs="Times New Roman"/>
          <w:b/>
        </w:rPr>
        <w:t>;</w:t>
      </w:r>
    </w:p>
    <w:p w:rsidR="006C6FF8" w:rsidRPr="00780347" w:rsidRDefault="006C6FF8" w:rsidP="006C6FF8">
      <w:pPr>
        <w:jc w:val="both"/>
        <w:rPr>
          <w:rFonts w:ascii="Times New Roman" w:hAnsi="Times New Roman" w:cs="Times New Roman"/>
          <w:b/>
        </w:rPr>
      </w:pPr>
      <w:r w:rsidRPr="00780347">
        <w:rPr>
          <w:rFonts w:ascii="Times New Roman" w:hAnsi="Times New Roman" w:cs="Times New Roman"/>
          <w:b/>
        </w:rPr>
        <w:t>1</w:t>
      </w:r>
      <w:r w:rsidR="00460B53">
        <w:rPr>
          <w:rFonts w:ascii="Times New Roman" w:hAnsi="Times New Roman" w:cs="Times New Roman"/>
          <w:b/>
        </w:rPr>
        <w:t>6</w:t>
      </w:r>
      <w:r w:rsidRPr="00780347">
        <w:rPr>
          <w:rFonts w:ascii="Times New Roman" w:hAnsi="Times New Roman" w:cs="Times New Roman"/>
          <w:b/>
        </w:rPr>
        <w:t>.</w:t>
      </w:r>
      <w:r w:rsidR="008B5B00">
        <w:rPr>
          <w:rFonts w:ascii="Times New Roman" w:hAnsi="Times New Roman" w:cs="Times New Roman"/>
          <w:b/>
        </w:rPr>
        <w:t>3</w:t>
      </w:r>
      <w:r w:rsidR="00575587" w:rsidRPr="00780347">
        <w:rPr>
          <w:rFonts w:ascii="Times New Roman" w:hAnsi="Times New Roman" w:cs="Times New Roman"/>
          <w:b/>
        </w:rPr>
        <w:tab/>
        <w:t xml:space="preserve">Anexo </w:t>
      </w:r>
      <w:r w:rsidR="00DE5F5D">
        <w:rPr>
          <w:rFonts w:ascii="Times New Roman" w:hAnsi="Times New Roman" w:cs="Times New Roman"/>
          <w:b/>
        </w:rPr>
        <w:t>I</w:t>
      </w:r>
      <w:r w:rsidR="008B5B00">
        <w:rPr>
          <w:rFonts w:ascii="Times New Roman" w:hAnsi="Times New Roman" w:cs="Times New Roman"/>
          <w:b/>
        </w:rPr>
        <w:t>II</w:t>
      </w:r>
      <w:r w:rsidR="00E45828" w:rsidRPr="00780347">
        <w:rPr>
          <w:rFonts w:ascii="Times New Roman" w:hAnsi="Times New Roman" w:cs="Times New Roman"/>
          <w:b/>
        </w:rPr>
        <w:t xml:space="preserve"> – </w:t>
      </w:r>
      <w:r w:rsidR="00DE5F5D">
        <w:rPr>
          <w:rFonts w:ascii="Times New Roman" w:hAnsi="Times New Roman" w:cs="Times New Roman"/>
          <w:b/>
          <w:color w:val="000000"/>
        </w:rPr>
        <w:t>Modelo Declaração de E</w:t>
      </w:r>
      <w:r w:rsidR="00E43038" w:rsidRPr="00780347">
        <w:rPr>
          <w:rFonts w:ascii="Times New Roman" w:hAnsi="Times New Roman" w:cs="Times New Roman"/>
          <w:b/>
          <w:color w:val="000000"/>
        </w:rPr>
        <w:t>mprego</w:t>
      </w:r>
      <w:r w:rsidR="00DE5F5D">
        <w:rPr>
          <w:rFonts w:ascii="Times New Roman" w:hAnsi="Times New Roman" w:cs="Times New Roman"/>
          <w:b/>
          <w:color w:val="000000"/>
        </w:rPr>
        <w:t xml:space="preserve"> de</w:t>
      </w:r>
      <w:r w:rsidR="00E43038" w:rsidRPr="00780347">
        <w:rPr>
          <w:rFonts w:ascii="Times New Roman" w:hAnsi="Times New Roman" w:cs="Times New Roman"/>
          <w:b/>
          <w:color w:val="000000"/>
        </w:rPr>
        <w:t xml:space="preserve"> Menores</w:t>
      </w:r>
      <w:r w:rsidR="00E43038">
        <w:rPr>
          <w:rFonts w:ascii="Times New Roman" w:hAnsi="Times New Roman" w:cs="Times New Roman"/>
          <w:b/>
          <w:color w:val="000000"/>
        </w:rPr>
        <w:t>;</w:t>
      </w:r>
    </w:p>
    <w:p w:rsidR="00E45828" w:rsidRPr="00780347" w:rsidRDefault="00E45828" w:rsidP="00E45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780347">
        <w:rPr>
          <w:rFonts w:ascii="Times New Roman" w:hAnsi="Times New Roman" w:cs="Times New Roman"/>
          <w:b/>
        </w:rPr>
        <w:t>1</w:t>
      </w:r>
      <w:r w:rsidR="00460B53">
        <w:rPr>
          <w:rFonts w:ascii="Times New Roman" w:hAnsi="Times New Roman" w:cs="Times New Roman"/>
          <w:b/>
        </w:rPr>
        <w:t>6</w:t>
      </w:r>
      <w:r w:rsidRPr="00780347">
        <w:rPr>
          <w:rFonts w:ascii="Times New Roman" w:hAnsi="Times New Roman" w:cs="Times New Roman"/>
          <w:b/>
        </w:rPr>
        <w:t>.</w:t>
      </w:r>
      <w:r w:rsidR="008B5B00">
        <w:rPr>
          <w:rFonts w:ascii="Times New Roman" w:hAnsi="Times New Roman" w:cs="Times New Roman"/>
          <w:b/>
        </w:rPr>
        <w:t>4</w:t>
      </w:r>
      <w:r w:rsidR="00DE5F5D">
        <w:rPr>
          <w:rFonts w:ascii="Times New Roman" w:hAnsi="Times New Roman" w:cs="Times New Roman"/>
          <w:b/>
        </w:rPr>
        <w:tab/>
        <w:t xml:space="preserve">Anexo </w:t>
      </w:r>
      <w:r w:rsidR="008B5B00">
        <w:rPr>
          <w:rFonts w:ascii="Times New Roman" w:hAnsi="Times New Roman" w:cs="Times New Roman"/>
          <w:b/>
        </w:rPr>
        <w:t>I</w:t>
      </w:r>
      <w:r w:rsidR="00DE5F5D">
        <w:rPr>
          <w:rFonts w:ascii="Times New Roman" w:hAnsi="Times New Roman" w:cs="Times New Roman"/>
          <w:b/>
        </w:rPr>
        <w:t>V</w:t>
      </w:r>
      <w:r w:rsidRPr="00780347">
        <w:rPr>
          <w:rFonts w:ascii="Times New Roman" w:hAnsi="Times New Roman" w:cs="Times New Roman"/>
          <w:b/>
        </w:rPr>
        <w:t xml:space="preserve"> -</w:t>
      </w:r>
      <w:r w:rsidR="00E43038" w:rsidRPr="00E43038">
        <w:rPr>
          <w:rFonts w:ascii="Times New Roman" w:hAnsi="Times New Roman" w:cs="Times New Roman"/>
          <w:b/>
          <w:color w:val="000000"/>
        </w:rPr>
        <w:t xml:space="preserve"> </w:t>
      </w:r>
      <w:r w:rsidR="00E43038" w:rsidRPr="00780347">
        <w:rPr>
          <w:rFonts w:ascii="Times New Roman" w:hAnsi="Times New Roman" w:cs="Times New Roman"/>
          <w:b/>
          <w:color w:val="000000"/>
        </w:rPr>
        <w:t>Modelo cumpre requisitos de Habilitação</w:t>
      </w:r>
      <w:r w:rsidRPr="00780347">
        <w:rPr>
          <w:rFonts w:ascii="Times New Roman" w:hAnsi="Times New Roman" w:cs="Times New Roman"/>
          <w:b/>
          <w:color w:val="000000"/>
        </w:rPr>
        <w:t>;</w:t>
      </w:r>
    </w:p>
    <w:p w:rsidR="00E45828" w:rsidRPr="00780347" w:rsidRDefault="00E45828" w:rsidP="00E45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E45828" w:rsidRPr="00780347" w:rsidRDefault="00E45828" w:rsidP="00E45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780347">
        <w:rPr>
          <w:rFonts w:ascii="Times New Roman" w:hAnsi="Times New Roman" w:cs="Times New Roman"/>
          <w:b/>
          <w:color w:val="000000"/>
        </w:rPr>
        <w:t>1</w:t>
      </w:r>
      <w:r w:rsidR="00460B53">
        <w:rPr>
          <w:rFonts w:ascii="Times New Roman" w:hAnsi="Times New Roman" w:cs="Times New Roman"/>
          <w:b/>
          <w:color w:val="000000"/>
        </w:rPr>
        <w:t>6</w:t>
      </w:r>
      <w:r w:rsidRPr="00780347">
        <w:rPr>
          <w:rFonts w:ascii="Times New Roman" w:hAnsi="Times New Roman" w:cs="Times New Roman"/>
          <w:b/>
          <w:color w:val="000000"/>
        </w:rPr>
        <w:t>.</w:t>
      </w:r>
      <w:r w:rsidR="008B5B00">
        <w:rPr>
          <w:rFonts w:ascii="Times New Roman" w:hAnsi="Times New Roman" w:cs="Times New Roman"/>
          <w:b/>
          <w:color w:val="000000"/>
        </w:rPr>
        <w:t>5</w:t>
      </w:r>
      <w:r w:rsidR="00DE5F5D">
        <w:rPr>
          <w:rFonts w:ascii="Times New Roman" w:hAnsi="Times New Roman" w:cs="Times New Roman"/>
          <w:b/>
          <w:color w:val="000000"/>
        </w:rPr>
        <w:tab/>
        <w:t>Anexo V</w:t>
      </w:r>
      <w:r w:rsidRPr="00780347">
        <w:rPr>
          <w:rFonts w:ascii="Times New Roman" w:hAnsi="Times New Roman" w:cs="Times New Roman"/>
          <w:b/>
          <w:color w:val="000000"/>
        </w:rPr>
        <w:t xml:space="preserve"> -</w:t>
      </w:r>
      <w:r w:rsidR="00E43038" w:rsidRPr="00E43038">
        <w:rPr>
          <w:rFonts w:ascii="Times New Roman" w:hAnsi="Times New Roman" w:cs="Times New Roman"/>
          <w:b/>
          <w:color w:val="000000"/>
        </w:rPr>
        <w:t xml:space="preserve"> </w:t>
      </w:r>
      <w:r w:rsidR="00E43038">
        <w:rPr>
          <w:rFonts w:ascii="Times New Roman" w:hAnsi="Times New Roman" w:cs="Times New Roman"/>
          <w:b/>
          <w:color w:val="000000"/>
        </w:rPr>
        <w:t xml:space="preserve">Modelo declaração Fatos </w:t>
      </w:r>
      <w:r w:rsidR="00E43038" w:rsidRPr="00780347">
        <w:rPr>
          <w:rFonts w:ascii="Times New Roman" w:hAnsi="Times New Roman" w:cs="Times New Roman"/>
          <w:b/>
          <w:color w:val="000000"/>
        </w:rPr>
        <w:t>Supervenientes</w:t>
      </w:r>
      <w:r w:rsidR="00DE5F5D">
        <w:rPr>
          <w:rFonts w:ascii="Times New Roman" w:hAnsi="Times New Roman" w:cs="Times New Roman"/>
          <w:b/>
          <w:color w:val="000000"/>
        </w:rPr>
        <w:t>;</w:t>
      </w:r>
    </w:p>
    <w:p w:rsidR="00E45828" w:rsidRPr="00780347" w:rsidRDefault="00E45828" w:rsidP="00E45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E45828" w:rsidRPr="00780347" w:rsidRDefault="00E45828" w:rsidP="00E45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780347">
        <w:rPr>
          <w:rFonts w:ascii="Times New Roman" w:hAnsi="Times New Roman" w:cs="Times New Roman"/>
          <w:b/>
        </w:rPr>
        <w:t>1</w:t>
      </w:r>
      <w:r w:rsidR="00460B53">
        <w:rPr>
          <w:rFonts w:ascii="Times New Roman" w:hAnsi="Times New Roman" w:cs="Times New Roman"/>
          <w:b/>
        </w:rPr>
        <w:t>6</w:t>
      </w:r>
      <w:r w:rsidRPr="00780347">
        <w:rPr>
          <w:rFonts w:ascii="Times New Roman" w:hAnsi="Times New Roman" w:cs="Times New Roman"/>
          <w:b/>
        </w:rPr>
        <w:t>.</w:t>
      </w:r>
      <w:r w:rsidR="008B5B00">
        <w:rPr>
          <w:rFonts w:ascii="Times New Roman" w:hAnsi="Times New Roman" w:cs="Times New Roman"/>
          <w:b/>
        </w:rPr>
        <w:t>6</w:t>
      </w:r>
      <w:r w:rsidRPr="00780347">
        <w:rPr>
          <w:rFonts w:ascii="Times New Roman" w:hAnsi="Times New Roman" w:cs="Times New Roman"/>
          <w:b/>
        </w:rPr>
        <w:tab/>
      </w:r>
      <w:r w:rsidR="008B5B00">
        <w:rPr>
          <w:rFonts w:ascii="Times New Roman" w:hAnsi="Times New Roman" w:cs="Times New Roman"/>
          <w:b/>
          <w:bCs/>
          <w:color w:val="000000"/>
        </w:rPr>
        <w:t>Anexo V</w:t>
      </w:r>
      <w:r w:rsidRPr="00780347">
        <w:rPr>
          <w:rFonts w:ascii="Times New Roman" w:hAnsi="Times New Roman" w:cs="Times New Roman"/>
          <w:b/>
          <w:bCs/>
          <w:color w:val="000000"/>
        </w:rPr>
        <w:t>I</w:t>
      </w:r>
      <w:r w:rsidR="00DE5F5D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494206">
        <w:rPr>
          <w:rFonts w:ascii="Times New Roman" w:hAnsi="Times New Roman" w:cs="Times New Roman"/>
          <w:b/>
          <w:color w:val="000000"/>
        </w:rPr>
        <w:t>–</w:t>
      </w:r>
      <w:r w:rsidR="00D61F4C">
        <w:rPr>
          <w:rFonts w:ascii="Times New Roman" w:hAnsi="Times New Roman" w:cs="Times New Roman"/>
          <w:b/>
          <w:color w:val="000000"/>
        </w:rPr>
        <w:t xml:space="preserve"> </w:t>
      </w:r>
      <w:r w:rsidR="00E43038" w:rsidRPr="00780347">
        <w:rPr>
          <w:rFonts w:ascii="Times New Roman" w:hAnsi="Times New Roman" w:cs="Times New Roman"/>
          <w:b/>
          <w:color w:val="000000"/>
        </w:rPr>
        <w:t>Minuta</w:t>
      </w:r>
      <w:r w:rsidR="00494206">
        <w:rPr>
          <w:rFonts w:ascii="Times New Roman" w:hAnsi="Times New Roman" w:cs="Times New Roman"/>
          <w:b/>
          <w:color w:val="000000"/>
        </w:rPr>
        <w:t xml:space="preserve"> do Contrato</w:t>
      </w:r>
      <w:r w:rsidR="00E43038">
        <w:rPr>
          <w:rFonts w:ascii="Times New Roman" w:hAnsi="Times New Roman" w:cs="Times New Roman"/>
          <w:b/>
          <w:color w:val="000000"/>
        </w:rPr>
        <w:t>.</w:t>
      </w:r>
    </w:p>
    <w:p w:rsidR="00E45828" w:rsidRPr="00DD7A6F" w:rsidRDefault="00E45828" w:rsidP="00E45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45828" w:rsidRPr="00DD7A6F" w:rsidRDefault="00E45828" w:rsidP="00E45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40387" w:rsidRPr="00DD7A6F" w:rsidRDefault="00862BED" w:rsidP="00FC02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Palmitos</w:t>
      </w:r>
      <w:r w:rsidR="00540387" w:rsidRPr="00DD7A6F">
        <w:rPr>
          <w:rFonts w:ascii="Times New Roman" w:hAnsi="Times New Roman" w:cs="Times New Roman"/>
          <w:color w:val="000000"/>
        </w:rPr>
        <w:t xml:space="preserve">-SC, </w:t>
      </w:r>
      <w:r w:rsidR="00AE6FA2">
        <w:rPr>
          <w:rFonts w:ascii="Times New Roman" w:hAnsi="Times New Roman" w:cs="Times New Roman"/>
          <w:color w:val="000000"/>
        </w:rPr>
        <w:t>04</w:t>
      </w:r>
      <w:r w:rsidR="00E45828" w:rsidRPr="00DD7A6F">
        <w:rPr>
          <w:rFonts w:ascii="Times New Roman" w:hAnsi="Times New Roman" w:cs="Times New Roman"/>
          <w:color w:val="000000"/>
        </w:rPr>
        <w:t xml:space="preserve"> de </w:t>
      </w:r>
      <w:r w:rsidR="00AE6FA2">
        <w:rPr>
          <w:rFonts w:ascii="Times New Roman" w:hAnsi="Times New Roman" w:cs="Times New Roman"/>
          <w:color w:val="000000"/>
        </w:rPr>
        <w:t>janeiro</w:t>
      </w:r>
      <w:r w:rsidR="00E45828" w:rsidRPr="00DD7A6F">
        <w:rPr>
          <w:rFonts w:ascii="Times New Roman" w:hAnsi="Times New Roman" w:cs="Times New Roman"/>
          <w:color w:val="000000"/>
        </w:rPr>
        <w:t xml:space="preserve"> de 201</w:t>
      </w:r>
      <w:r w:rsidR="00AE6FA2">
        <w:rPr>
          <w:rFonts w:ascii="Times New Roman" w:hAnsi="Times New Roman" w:cs="Times New Roman"/>
          <w:color w:val="000000"/>
        </w:rPr>
        <w:t>6</w:t>
      </w:r>
      <w:r w:rsidR="00540387" w:rsidRPr="00DD7A6F">
        <w:rPr>
          <w:rFonts w:ascii="Times New Roman" w:hAnsi="Times New Roman" w:cs="Times New Roman"/>
          <w:color w:val="000000"/>
        </w:rPr>
        <w:t>.</w:t>
      </w:r>
    </w:p>
    <w:p w:rsidR="00E45828" w:rsidRPr="00DD7A6F" w:rsidRDefault="00E45828" w:rsidP="00FC02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C0279" w:rsidRPr="00DD7A6F" w:rsidRDefault="00FC0279" w:rsidP="00FC02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C0279" w:rsidRPr="00DD7A6F" w:rsidRDefault="00FC0279" w:rsidP="00C87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540387" w:rsidRPr="00DD7A6F" w:rsidRDefault="00862BED" w:rsidP="00C87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Norberto Paulo Gonzatti</w:t>
      </w:r>
    </w:p>
    <w:p w:rsidR="00FC0279" w:rsidRDefault="00540387" w:rsidP="00C87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D7A6F">
        <w:rPr>
          <w:rFonts w:ascii="Times New Roman" w:hAnsi="Times New Roman" w:cs="Times New Roman"/>
          <w:bCs/>
          <w:color w:val="000000"/>
        </w:rPr>
        <w:t>Prefeito Municipal</w:t>
      </w:r>
    </w:p>
    <w:p w:rsidR="00CD12EC" w:rsidRDefault="00CD12EC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br w:type="page"/>
      </w:r>
    </w:p>
    <w:p w:rsidR="00736936" w:rsidRDefault="00736936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40387" w:rsidRPr="00491D6E" w:rsidRDefault="00491D6E" w:rsidP="00491D6E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bCs/>
          <w:color w:val="000000"/>
        </w:rPr>
      </w:pPr>
      <w:r w:rsidRPr="00491D6E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736936" w:rsidRPr="00491D6E">
        <w:rPr>
          <w:rFonts w:ascii="Times New Roman" w:hAnsi="Times New Roman" w:cs="Times New Roman"/>
          <w:b/>
          <w:bCs/>
          <w:color w:val="000000"/>
        </w:rPr>
        <w:t xml:space="preserve">    </w:t>
      </w:r>
      <w:r>
        <w:rPr>
          <w:rFonts w:ascii="Times New Roman" w:hAnsi="Times New Roman" w:cs="Times New Roman"/>
          <w:b/>
          <w:bCs/>
          <w:color w:val="000000"/>
        </w:rPr>
        <w:tab/>
      </w:r>
      <w:r w:rsidR="008B3DE1">
        <w:rPr>
          <w:rFonts w:ascii="Times New Roman" w:hAnsi="Times New Roman" w:cs="Times New Roman"/>
          <w:b/>
          <w:bCs/>
          <w:color w:val="000000"/>
        </w:rPr>
        <w:t>ANEXO I</w:t>
      </w:r>
    </w:p>
    <w:p w:rsidR="00491D6E" w:rsidRPr="00491D6E" w:rsidRDefault="00491D6E" w:rsidP="00491D6E">
      <w:pPr>
        <w:jc w:val="both"/>
        <w:rPr>
          <w:rFonts w:ascii="Times New Roman" w:hAnsi="Times New Roman" w:cs="Times New Roman"/>
          <w:b/>
        </w:rPr>
      </w:pPr>
      <w:r w:rsidRPr="00491D6E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491D6E">
        <w:rPr>
          <w:rFonts w:ascii="Times New Roman" w:hAnsi="Times New Roman" w:cs="Times New Roman"/>
          <w:b/>
        </w:rPr>
        <w:t xml:space="preserve"> </w:t>
      </w:r>
      <w:r w:rsidR="00E45828">
        <w:rPr>
          <w:rFonts w:ascii="Times New Roman" w:hAnsi="Times New Roman" w:cs="Times New Roman"/>
          <w:b/>
        </w:rPr>
        <w:t xml:space="preserve">  </w:t>
      </w:r>
    </w:p>
    <w:p w:rsidR="00AE6FA2" w:rsidRDefault="00AE6FA2" w:rsidP="00AE6FA2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b/>
          <w:bCs/>
          <w:color w:val="000000"/>
        </w:rPr>
      </w:pPr>
      <w:r w:rsidRPr="009418E0">
        <w:rPr>
          <w:rFonts w:ascii="Times New Roman" w:hAnsi="Times New Roman" w:cs="Times New Roman"/>
          <w:b/>
          <w:bCs/>
          <w:color w:val="000000"/>
        </w:rPr>
        <w:t xml:space="preserve">Especificações Técnicas para Serviços Gerais </w:t>
      </w:r>
      <w:r>
        <w:rPr>
          <w:rFonts w:ascii="Times New Roman" w:hAnsi="Times New Roman" w:cs="Times New Roman"/>
          <w:b/>
          <w:bCs/>
          <w:color w:val="000000"/>
        </w:rPr>
        <w:t>/</w:t>
      </w:r>
      <w:r w:rsidRPr="009418E0">
        <w:rPr>
          <w:rFonts w:ascii="Times New Roman" w:hAnsi="Times New Roman" w:cs="Times New Roman"/>
          <w:b/>
          <w:bCs/>
          <w:color w:val="000000"/>
        </w:rPr>
        <w:t xml:space="preserve"> Equipe Padrão</w:t>
      </w:r>
    </w:p>
    <w:p w:rsidR="00AE6FA2" w:rsidRPr="009418E0" w:rsidRDefault="00AE6FA2" w:rsidP="00AE6F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AE6FA2" w:rsidRDefault="00AE6FA2" w:rsidP="00AE6FA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Os elementos que constituem o objeto deste processo licitatório deverão ser executados com estrita observância aos preceitos do Município de Palmitos, ditados através deste anexo.</w:t>
      </w:r>
    </w:p>
    <w:p w:rsidR="00AE6FA2" w:rsidRDefault="00AE6FA2" w:rsidP="00AE6FA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Não é parte integrante deste Edital a coleta de entulhos e correlatos oriundos de propriedades privadas, devendo ser contratado com empresas privadas, cabendo </w:t>
      </w: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 xml:space="preserve"> administração Municipal a fiscalização e limpeza das vias.</w:t>
      </w:r>
    </w:p>
    <w:p w:rsidR="00AE6FA2" w:rsidRDefault="00AE6FA2" w:rsidP="00AE6FA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Para execução dos serviços, a equipe padrão deverá ser composta de no mínimo 10 (dez) funcionários, sendo 03 (três) pessoas para a varrição, 02 (duas) pessoas para a roçada, 01 (um) motorista e 04 (quatro) auxiliares gerais, e ter pelo menos 01(um) caminhão basculante.</w:t>
      </w:r>
    </w:p>
    <w:p w:rsidR="00AE6FA2" w:rsidRDefault="00AE6FA2" w:rsidP="00AE6FA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</w:rPr>
      </w:pPr>
    </w:p>
    <w:p w:rsidR="00AE6FA2" w:rsidRDefault="00AE6FA2" w:rsidP="00AE6FA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DESCRIÇÃO DOS SERVIÇOS:</w:t>
      </w:r>
    </w:p>
    <w:p w:rsidR="00AE6FA2" w:rsidRDefault="00AE6FA2" w:rsidP="00AE6FA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</w:rPr>
      </w:pPr>
    </w:p>
    <w:p w:rsidR="00AE6FA2" w:rsidRDefault="00AE6FA2" w:rsidP="00AE6FA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CAPINA MANUAL OU MECANICA</w:t>
      </w:r>
    </w:p>
    <w:p w:rsidR="00AE6FA2" w:rsidRDefault="00AE6FA2" w:rsidP="00AE6FA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Consiste na manutenção completa da limpeza de vias publicas relativas </w:t>
      </w: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 xml:space="preserve"> presença de vegetais que prejudiquem o aspecto urbanístico das mesmas. Estes serviços serão executados manualmente através de ferramental adequado como, enxadas pás, foices, canos coletores. A remuneração será mensal em função dos dispêndios para manter os logradouros da cidade isentos de graminhas.</w:t>
      </w:r>
    </w:p>
    <w:p w:rsidR="00AE6FA2" w:rsidRDefault="00AE6FA2" w:rsidP="00AE6FA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</w:rPr>
      </w:pPr>
    </w:p>
    <w:p w:rsidR="00AE6FA2" w:rsidRDefault="00AE6FA2" w:rsidP="00AE6FA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PODAS DE ARVORES</w:t>
      </w:r>
    </w:p>
    <w:p w:rsidR="00AE6FA2" w:rsidRDefault="00AE6FA2" w:rsidP="00AE6FA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Consiste no corte e recolhimento nos galhos das arvores, plantadas em passeios públicos, que estão em </w:t>
      </w:r>
      <w:proofErr w:type="gramStart"/>
      <w:r>
        <w:rPr>
          <w:rFonts w:ascii="Times New Roman" w:hAnsi="Times New Roman" w:cs="Times New Roman"/>
          <w:color w:val="000000"/>
        </w:rPr>
        <w:t>contatos eminente com a rede de energia elétrica, apresentando perigo</w:t>
      </w:r>
      <w:proofErr w:type="gramEnd"/>
      <w:r>
        <w:rPr>
          <w:rFonts w:ascii="Times New Roman" w:hAnsi="Times New Roman" w:cs="Times New Roman"/>
          <w:color w:val="000000"/>
        </w:rPr>
        <w:t xml:space="preserve"> a população. A remuneração será mensal em função dos dispêndios para manter as copada das arvores a uma distancia de </w:t>
      </w:r>
      <w:proofErr w:type="gramStart"/>
      <w:r>
        <w:rPr>
          <w:rFonts w:ascii="Times New Roman" w:hAnsi="Times New Roman" w:cs="Times New Roman"/>
          <w:color w:val="000000"/>
        </w:rPr>
        <w:t>100cm</w:t>
      </w:r>
      <w:proofErr w:type="gramEnd"/>
      <w:r>
        <w:rPr>
          <w:rFonts w:ascii="Times New Roman" w:hAnsi="Times New Roman" w:cs="Times New Roman"/>
          <w:color w:val="000000"/>
        </w:rPr>
        <w:t xml:space="preserve"> da rede de energia.</w:t>
      </w:r>
    </w:p>
    <w:p w:rsidR="00AE6FA2" w:rsidRDefault="00AE6FA2" w:rsidP="00AE6FA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</w:rPr>
      </w:pPr>
    </w:p>
    <w:p w:rsidR="00AE6FA2" w:rsidRDefault="00AE6FA2" w:rsidP="00AE6FA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PINTURA E COLOCAÇÃO DE MEIO FIO</w:t>
      </w:r>
    </w:p>
    <w:p w:rsidR="00AE6FA2" w:rsidRDefault="00AE6FA2" w:rsidP="00AE6FA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Consiste na aplicação de uma demão mensal continua de tinta a base de cal, nos meios fios dos passeios e canteiros centrais e logradouros públicos.</w:t>
      </w:r>
    </w:p>
    <w:p w:rsidR="00AE6FA2" w:rsidRDefault="00AE6FA2" w:rsidP="00AE6FA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</w:rPr>
      </w:pPr>
    </w:p>
    <w:p w:rsidR="00AE6FA2" w:rsidRPr="000A3E85" w:rsidRDefault="00AE6FA2" w:rsidP="00AE6FA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492B1A">
        <w:rPr>
          <w:rFonts w:ascii="Times New Roman" w:hAnsi="Times New Roman" w:cs="Times New Roman"/>
          <w:bCs/>
        </w:rPr>
        <w:t>LIMPEZA DE BOCAS DE LOBO E POÇOS DE VISITA</w:t>
      </w:r>
      <w:r w:rsidRPr="000A3E85">
        <w:rPr>
          <w:rFonts w:ascii="Times New Roman" w:hAnsi="Times New Roman" w:cs="Times New Roman"/>
        </w:rPr>
        <w:t>: Consiste na desobstrução periódica destes elementos de drenagem pluvial referente aos detritos e entulhos que acumulam ao longo do tempo.</w:t>
      </w:r>
    </w:p>
    <w:p w:rsidR="00AE6FA2" w:rsidRDefault="00AE6FA2" w:rsidP="00AE6FA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AE6FA2" w:rsidRDefault="00AE6FA2" w:rsidP="00AE6FA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LIMPEZA E VARREÇÃO</w:t>
      </w:r>
    </w:p>
    <w:p w:rsidR="00AE6FA2" w:rsidRDefault="00AE6FA2" w:rsidP="00AE6FA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cemitério, nos Núcleos Educacionais, Centos </w:t>
      </w:r>
      <w:bookmarkStart w:id="0" w:name="OLE_LINK6"/>
      <w:bookmarkStart w:id="1" w:name="OLE_LINK7"/>
      <w:r>
        <w:rPr>
          <w:rFonts w:ascii="Times New Roman" w:hAnsi="Times New Roman" w:cs="Times New Roman"/>
        </w:rPr>
        <w:t xml:space="preserve">de Educação Infantil, Praças, Delegacia de Policia, Rodoviária, Ginásios de Esportes, Prefeitura, Postos de </w:t>
      </w:r>
      <w:proofErr w:type="spellStart"/>
      <w:r>
        <w:rPr>
          <w:rFonts w:ascii="Times New Roman" w:hAnsi="Times New Roman" w:cs="Times New Roman"/>
        </w:rPr>
        <w:t>Saude</w:t>
      </w:r>
      <w:proofErr w:type="spellEnd"/>
      <w:r>
        <w:rPr>
          <w:rFonts w:ascii="Times New Roman" w:hAnsi="Times New Roman" w:cs="Times New Roman"/>
        </w:rPr>
        <w:t>.</w:t>
      </w:r>
    </w:p>
    <w:p w:rsidR="00AE6FA2" w:rsidRDefault="00AE6FA2" w:rsidP="00AE6FA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bookmarkEnd w:id="0"/>
    <w:bookmarkEnd w:id="1"/>
    <w:p w:rsidR="00AE6FA2" w:rsidRDefault="00AE6FA2" w:rsidP="00AE6FA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AE6FA2" w:rsidRDefault="00AE6FA2" w:rsidP="00AE6FA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AJARDINAMENTO</w:t>
      </w:r>
    </w:p>
    <w:p w:rsidR="00AE6FA2" w:rsidRDefault="00AE6FA2" w:rsidP="00AE6FA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 canteiros centrais das ruas do perímetro urbano, dos Núcleos Educacionais, Centros de Educação Infantil, Praças, Delegacia de Policia, Estádio Municipal, Rodoviária, Ginásios de Esportes, Prefeitura, Postos de Saúde.</w:t>
      </w:r>
    </w:p>
    <w:p w:rsidR="00AE6FA2" w:rsidRDefault="00AE6FA2" w:rsidP="00AE6FA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AE6FA2" w:rsidRPr="00A86492" w:rsidRDefault="00AE6FA2" w:rsidP="00AE6FA2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</w:rPr>
      </w:pPr>
      <w:r w:rsidRPr="00A86492">
        <w:rPr>
          <w:rFonts w:ascii="Times New Roman" w:hAnsi="Times New Roman" w:cs="Times New Roman"/>
        </w:rPr>
        <w:t>- A contratada devera fornecer todo e qualquer equipamento e ou ferramental necessário para o bom desempenho dos serviços atendendo aos melhores padrões de eficiência.</w:t>
      </w:r>
    </w:p>
    <w:p w:rsidR="00AE6FA2" w:rsidRPr="00A86492" w:rsidRDefault="00AE6FA2" w:rsidP="00AE6FA2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</w:rPr>
      </w:pPr>
      <w:r w:rsidRPr="00A86492">
        <w:rPr>
          <w:rFonts w:ascii="Times New Roman" w:hAnsi="Times New Roman" w:cs="Times New Roman"/>
        </w:rPr>
        <w:lastRenderedPageBreak/>
        <w:t>O município poderá a qualquer momento exigir a troca de veículos, maquinários, equipamentos ou ferramental desde que não atenda as exigências dos serviços.</w:t>
      </w:r>
    </w:p>
    <w:p w:rsidR="00964489" w:rsidRPr="00491D6E" w:rsidRDefault="00964489" w:rsidP="00491D6E">
      <w:pPr>
        <w:jc w:val="both"/>
        <w:rPr>
          <w:rFonts w:ascii="Times New Roman" w:hAnsi="Times New Roman" w:cs="Times New Roman"/>
        </w:rPr>
      </w:pPr>
    </w:p>
    <w:p w:rsidR="00491D6E" w:rsidRPr="00491D6E" w:rsidRDefault="00491D6E" w:rsidP="00491D6E">
      <w:pPr>
        <w:jc w:val="both"/>
        <w:rPr>
          <w:rFonts w:ascii="Times New Roman" w:hAnsi="Times New Roman" w:cs="Times New Roman"/>
        </w:rPr>
      </w:pPr>
    </w:p>
    <w:p w:rsidR="00491D6E" w:rsidRPr="00491D6E" w:rsidRDefault="00491D6E" w:rsidP="00491D6E">
      <w:pPr>
        <w:jc w:val="both"/>
        <w:rPr>
          <w:rFonts w:ascii="Times New Roman" w:hAnsi="Times New Roman" w:cs="Times New Roman"/>
        </w:rPr>
        <w:sectPr w:rsidR="00491D6E" w:rsidRPr="00491D6E" w:rsidSect="00E45828">
          <w:headerReference w:type="default" r:id="rId10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36936" w:rsidRDefault="00736936" w:rsidP="00736936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371707" w:rsidRPr="00371707" w:rsidRDefault="00371707" w:rsidP="00371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</w:p>
    <w:p w:rsidR="00BA6235" w:rsidRDefault="00BA6235" w:rsidP="00C7345C">
      <w:pPr>
        <w:ind w:firstLine="708"/>
        <w:jc w:val="both"/>
        <w:rPr>
          <w:rFonts w:ascii="Times New Roman" w:hAnsi="Times New Roman" w:cs="Times New Roman"/>
          <w:b/>
        </w:rPr>
      </w:pPr>
    </w:p>
    <w:p w:rsidR="00371707" w:rsidRPr="00371707" w:rsidRDefault="00371707" w:rsidP="00C7345C">
      <w:pPr>
        <w:ind w:firstLine="708"/>
        <w:jc w:val="both"/>
        <w:rPr>
          <w:rFonts w:ascii="Times New Roman" w:hAnsi="Times New Roman" w:cs="Times New Roman"/>
        </w:rPr>
      </w:pPr>
      <w:r w:rsidRPr="00371707">
        <w:rPr>
          <w:rFonts w:ascii="Times New Roman" w:hAnsi="Times New Roman" w:cs="Times New Roman"/>
          <w:b/>
        </w:rPr>
        <w:t>ESPECIFICAÇÕES TÉCNICAS PARA DESTINAÇÃO FINAL DE RESÍDUOS</w:t>
      </w:r>
    </w:p>
    <w:p w:rsidR="00371707" w:rsidRPr="00371707" w:rsidRDefault="00371707" w:rsidP="00371707">
      <w:pPr>
        <w:pStyle w:val="PargrafodaLista"/>
        <w:numPr>
          <w:ilvl w:val="0"/>
          <w:numId w:val="2"/>
        </w:num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left" w:pos="284"/>
        </w:tabs>
        <w:ind w:left="0" w:firstLine="0"/>
        <w:jc w:val="both"/>
      </w:pPr>
      <w:r w:rsidRPr="00371707">
        <w:rPr>
          <w:b/>
          <w:sz w:val="22"/>
          <w:szCs w:val="22"/>
        </w:rPr>
        <w:t>ESPECIFICAÇÕES TÉCNICAS PARA OPERAÇÃO DE ATERRO SANITÁRIO</w:t>
      </w:r>
    </w:p>
    <w:p w:rsidR="00371707" w:rsidRPr="00371707" w:rsidRDefault="00380EB1" w:rsidP="003717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371707" w:rsidRPr="00371707">
        <w:rPr>
          <w:rFonts w:ascii="Times New Roman" w:hAnsi="Times New Roman" w:cs="Times New Roman"/>
        </w:rPr>
        <w:t>) A produção diária deverá ser colocada em células de acordo com os dados técnicos de seu projeto de implantação, aprovado pelo órgão competente, formando camadas que deverão ser compactadas.</w:t>
      </w:r>
    </w:p>
    <w:p w:rsidR="00371707" w:rsidRPr="00371707" w:rsidRDefault="00380EB1" w:rsidP="003717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371707" w:rsidRPr="00371707">
        <w:rPr>
          <w:rFonts w:ascii="Times New Roman" w:hAnsi="Times New Roman" w:cs="Times New Roman"/>
        </w:rPr>
        <w:t>) Após o espalhamento e compactação dos resíduos deverá ser executada a cobertura do solo, com espessura de 0,30m, que deverá ser diária.</w:t>
      </w:r>
    </w:p>
    <w:p w:rsidR="00371707" w:rsidRPr="00371707" w:rsidRDefault="00380EB1" w:rsidP="003717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371707" w:rsidRPr="00371707">
        <w:rPr>
          <w:rFonts w:ascii="Times New Roman" w:hAnsi="Times New Roman" w:cs="Times New Roman"/>
        </w:rPr>
        <w:t xml:space="preserve">) As águas superficiais deverão ser interceptadas e desviadas através da execução de sistema de captação de águas pluviais </w:t>
      </w:r>
      <w:proofErr w:type="gramStart"/>
      <w:r w:rsidR="00371707" w:rsidRPr="00371707">
        <w:rPr>
          <w:rFonts w:ascii="Times New Roman" w:hAnsi="Times New Roman" w:cs="Times New Roman"/>
        </w:rPr>
        <w:t>às expensas da</w:t>
      </w:r>
      <w:proofErr w:type="gramEnd"/>
      <w:r w:rsidR="00371707" w:rsidRPr="00371707">
        <w:rPr>
          <w:rFonts w:ascii="Times New Roman" w:hAnsi="Times New Roman" w:cs="Times New Roman"/>
        </w:rPr>
        <w:t xml:space="preserve"> contratada, evitando a infiltração no corpo do aterro e a contaminação dos corpos hídricos.</w:t>
      </w:r>
    </w:p>
    <w:p w:rsidR="00371707" w:rsidRPr="00371707" w:rsidRDefault="00380EB1" w:rsidP="003717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9064FF">
        <w:rPr>
          <w:rFonts w:ascii="Times New Roman" w:hAnsi="Times New Roman" w:cs="Times New Roman"/>
        </w:rPr>
        <w:t xml:space="preserve">) </w:t>
      </w:r>
      <w:r w:rsidR="00371707" w:rsidRPr="00371707">
        <w:rPr>
          <w:rFonts w:ascii="Times New Roman" w:hAnsi="Times New Roman" w:cs="Times New Roman"/>
        </w:rPr>
        <w:t>A permanência de pessoas estranhas ou de qualquer animal é terminantemente vedada na área.</w:t>
      </w:r>
    </w:p>
    <w:p w:rsidR="00371707" w:rsidRPr="00371707" w:rsidRDefault="00380EB1" w:rsidP="003717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371707" w:rsidRPr="00371707">
        <w:rPr>
          <w:rFonts w:ascii="Times New Roman" w:hAnsi="Times New Roman" w:cs="Times New Roman"/>
        </w:rPr>
        <w:t>) Os caminhos de acesso no interior da área e/ou local de descarga na frente de trabalho deverão ser mantidos em perfeitas condições de tráfego, cascalhados e drenados se necessário, com sinalização para orientação dos motoristas.</w:t>
      </w:r>
    </w:p>
    <w:p w:rsidR="00371707" w:rsidRPr="00371707" w:rsidRDefault="00380EB1" w:rsidP="003717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</w:t>
      </w:r>
      <w:r w:rsidR="00371707" w:rsidRPr="00371707">
        <w:rPr>
          <w:rFonts w:ascii="Times New Roman" w:hAnsi="Times New Roman" w:cs="Times New Roman"/>
        </w:rPr>
        <w:t xml:space="preserve"> O aterro sanitário r</w:t>
      </w:r>
      <w:r w:rsidR="001B6B13">
        <w:rPr>
          <w:rFonts w:ascii="Times New Roman" w:hAnsi="Times New Roman" w:cs="Times New Roman"/>
        </w:rPr>
        <w:t>eceberá todo e qualquer resíduo</w:t>
      </w:r>
      <w:r w:rsidR="00371707" w:rsidRPr="00371707">
        <w:rPr>
          <w:rFonts w:ascii="Times New Roman" w:hAnsi="Times New Roman" w:cs="Times New Roman"/>
        </w:rPr>
        <w:t xml:space="preserve"> só</w:t>
      </w:r>
      <w:r w:rsidR="001B6B13">
        <w:rPr>
          <w:rFonts w:ascii="Times New Roman" w:hAnsi="Times New Roman" w:cs="Times New Roman"/>
        </w:rPr>
        <w:t>lido como, por exemplo: resíduo doméstico e comercial</w:t>
      </w:r>
      <w:r w:rsidR="00371707" w:rsidRPr="00371707">
        <w:rPr>
          <w:rFonts w:ascii="Times New Roman" w:hAnsi="Times New Roman" w:cs="Times New Roman"/>
        </w:rPr>
        <w:t>.</w:t>
      </w:r>
    </w:p>
    <w:p w:rsidR="00371707" w:rsidRPr="00371707" w:rsidRDefault="00371707" w:rsidP="00371707">
      <w:pPr>
        <w:jc w:val="both"/>
        <w:rPr>
          <w:rFonts w:ascii="Times New Roman" w:hAnsi="Times New Roman" w:cs="Times New Roman"/>
        </w:rPr>
      </w:pPr>
      <w:r w:rsidRPr="00371707">
        <w:rPr>
          <w:rFonts w:ascii="Times New Roman" w:hAnsi="Times New Roman" w:cs="Times New Roman"/>
        </w:rPr>
        <w:t>1.</w:t>
      </w:r>
      <w:r w:rsidR="00380EB1">
        <w:rPr>
          <w:rFonts w:ascii="Times New Roman" w:hAnsi="Times New Roman" w:cs="Times New Roman"/>
        </w:rPr>
        <w:t>1</w:t>
      </w:r>
      <w:r w:rsidRPr="00371707">
        <w:rPr>
          <w:rFonts w:ascii="Times New Roman" w:hAnsi="Times New Roman" w:cs="Times New Roman"/>
        </w:rPr>
        <w:t>- Para a operação do aterro sanitário de resíduos sólidos urbanos, deverá possuir os seguintes controles ambientais:</w:t>
      </w:r>
    </w:p>
    <w:p w:rsidR="00371707" w:rsidRPr="00371707" w:rsidRDefault="00371707" w:rsidP="00371707">
      <w:pPr>
        <w:jc w:val="both"/>
        <w:rPr>
          <w:rFonts w:ascii="Times New Roman" w:hAnsi="Times New Roman" w:cs="Times New Roman"/>
        </w:rPr>
      </w:pPr>
      <w:r w:rsidRPr="00371707">
        <w:rPr>
          <w:rFonts w:ascii="Times New Roman" w:hAnsi="Times New Roman" w:cs="Times New Roman"/>
        </w:rPr>
        <w:t>a) Drenagem superficial das águas pluviais;</w:t>
      </w:r>
    </w:p>
    <w:p w:rsidR="00371707" w:rsidRPr="00371707" w:rsidRDefault="00371707" w:rsidP="00371707">
      <w:pPr>
        <w:jc w:val="both"/>
        <w:rPr>
          <w:rFonts w:ascii="Times New Roman" w:hAnsi="Times New Roman" w:cs="Times New Roman"/>
        </w:rPr>
      </w:pPr>
      <w:r w:rsidRPr="00371707">
        <w:rPr>
          <w:rFonts w:ascii="Times New Roman" w:hAnsi="Times New Roman" w:cs="Times New Roman"/>
        </w:rPr>
        <w:t>b) Cortina vegetal para isolamento do local;</w:t>
      </w:r>
    </w:p>
    <w:p w:rsidR="00371707" w:rsidRPr="00371707" w:rsidRDefault="00371707" w:rsidP="00371707">
      <w:pPr>
        <w:jc w:val="both"/>
        <w:rPr>
          <w:rFonts w:ascii="Times New Roman" w:hAnsi="Times New Roman" w:cs="Times New Roman"/>
        </w:rPr>
      </w:pPr>
      <w:r w:rsidRPr="00371707">
        <w:rPr>
          <w:rFonts w:ascii="Times New Roman" w:hAnsi="Times New Roman" w:cs="Times New Roman"/>
        </w:rPr>
        <w:t>c) Drenagem coletora de líquidos percolados;</w:t>
      </w:r>
    </w:p>
    <w:p w:rsidR="00C7345C" w:rsidRDefault="00371707" w:rsidP="00371707">
      <w:pPr>
        <w:jc w:val="both"/>
        <w:rPr>
          <w:rFonts w:ascii="Times New Roman" w:hAnsi="Times New Roman" w:cs="Times New Roman"/>
        </w:rPr>
      </w:pPr>
      <w:r w:rsidRPr="00371707">
        <w:rPr>
          <w:rFonts w:ascii="Times New Roman" w:hAnsi="Times New Roman" w:cs="Times New Roman"/>
        </w:rPr>
        <w:t>d) Sistema de tratamento de líquidos percolados;</w:t>
      </w:r>
    </w:p>
    <w:p w:rsidR="00371707" w:rsidRPr="00371707" w:rsidRDefault="00371707" w:rsidP="00371707">
      <w:pPr>
        <w:jc w:val="both"/>
        <w:rPr>
          <w:rFonts w:ascii="Times New Roman" w:hAnsi="Times New Roman" w:cs="Times New Roman"/>
        </w:rPr>
      </w:pPr>
      <w:r w:rsidRPr="00371707">
        <w:rPr>
          <w:rFonts w:ascii="Times New Roman" w:hAnsi="Times New Roman" w:cs="Times New Roman"/>
        </w:rPr>
        <w:t>e) Demais controles definidos pelas “Condições de Validade” da respectiva Licença Ambiental de Operação, expedida pelo órgão de controle ambiental.</w:t>
      </w:r>
    </w:p>
    <w:p w:rsidR="00371707" w:rsidRDefault="00371707" w:rsidP="00371707">
      <w:pPr>
        <w:jc w:val="both"/>
        <w:rPr>
          <w:rFonts w:ascii="Times New Roman" w:hAnsi="Times New Roman" w:cs="Times New Roman"/>
        </w:rPr>
      </w:pPr>
    </w:p>
    <w:p w:rsidR="00380EB1" w:rsidRDefault="00380EB1" w:rsidP="00371707">
      <w:pPr>
        <w:jc w:val="both"/>
        <w:rPr>
          <w:rFonts w:ascii="Times New Roman" w:hAnsi="Times New Roman" w:cs="Times New Roman"/>
        </w:rPr>
      </w:pPr>
    </w:p>
    <w:p w:rsidR="00380EB1" w:rsidRDefault="00380EB1" w:rsidP="00371707">
      <w:pPr>
        <w:jc w:val="both"/>
        <w:rPr>
          <w:rFonts w:ascii="Times New Roman" w:hAnsi="Times New Roman" w:cs="Times New Roman"/>
        </w:rPr>
      </w:pPr>
    </w:p>
    <w:p w:rsidR="00380EB1" w:rsidRDefault="00380EB1" w:rsidP="00371707">
      <w:pPr>
        <w:jc w:val="both"/>
        <w:rPr>
          <w:rFonts w:ascii="Times New Roman" w:hAnsi="Times New Roman" w:cs="Times New Roman"/>
        </w:rPr>
      </w:pPr>
    </w:p>
    <w:p w:rsidR="00380EB1" w:rsidRDefault="00380EB1" w:rsidP="00371707">
      <w:pPr>
        <w:jc w:val="both"/>
        <w:rPr>
          <w:rFonts w:ascii="Times New Roman" w:hAnsi="Times New Roman" w:cs="Times New Roman"/>
        </w:rPr>
      </w:pPr>
    </w:p>
    <w:p w:rsidR="00C871E4" w:rsidRDefault="00371707" w:rsidP="00CF4456">
      <w:pPr>
        <w:jc w:val="both"/>
        <w:rPr>
          <w:rFonts w:ascii="Times New Roman" w:hAnsi="Times New Roman" w:cs="Times New Roman"/>
          <w:b/>
          <w:bCs/>
          <w:color w:val="000000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</w:p>
    <w:p w:rsidR="00736936" w:rsidRPr="009418E0" w:rsidRDefault="00736936" w:rsidP="007F512C">
      <w:pPr>
        <w:ind w:left="4248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ANEXO </w:t>
      </w:r>
      <w:r w:rsidR="00195990">
        <w:rPr>
          <w:rFonts w:ascii="Times New Roman" w:hAnsi="Times New Roman" w:cs="Times New Roman"/>
          <w:b/>
          <w:bCs/>
          <w:color w:val="000000"/>
        </w:rPr>
        <w:t>I</w:t>
      </w:r>
      <w:r w:rsidR="003D0C1D">
        <w:rPr>
          <w:rFonts w:ascii="Times New Roman" w:hAnsi="Times New Roman" w:cs="Times New Roman"/>
          <w:b/>
          <w:bCs/>
          <w:color w:val="000000"/>
        </w:rPr>
        <w:t>I</w:t>
      </w:r>
    </w:p>
    <w:p w:rsidR="003360C3" w:rsidRDefault="00540387" w:rsidP="003360C3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color w:val="000000"/>
        </w:rPr>
      </w:pPr>
      <w:r w:rsidRPr="009418E0">
        <w:rPr>
          <w:rFonts w:ascii="Times New Roman" w:hAnsi="Times New Roman" w:cs="Times New Roman"/>
          <w:b/>
          <w:bCs/>
          <w:color w:val="000000"/>
        </w:rPr>
        <w:t>MODELO DE PROPOSTA DE PREÇOS</w:t>
      </w:r>
    </w:p>
    <w:tbl>
      <w:tblPr>
        <w:tblStyle w:val="Tabelacomgrade"/>
        <w:tblW w:w="978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709"/>
        <w:gridCol w:w="992"/>
        <w:gridCol w:w="1276"/>
        <w:gridCol w:w="1418"/>
      </w:tblGrid>
      <w:tr w:rsidR="002D784B" w:rsidRPr="002D784B" w:rsidTr="006E7F9C">
        <w:tc>
          <w:tcPr>
            <w:tcW w:w="709" w:type="dxa"/>
          </w:tcPr>
          <w:p w:rsidR="003360C3" w:rsidRPr="000F28DC" w:rsidRDefault="003360C3" w:rsidP="00F55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8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4678" w:type="dxa"/>
          </w:tcPr>
          <w:p w:rsidR="003360C3" w:rsidRPr="000F28DC" w:rsidRDefault="003360C3" w:rsidP="00F55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8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Especificação</w:t>
            </w:r>
          </w:p>
        </w:tc>
        <w:tc>
          <w:tcPr>
            <w:tcW w:w="709" w:type="dxa"/>
          </w:tcPr>
          <w:p w:rsidR="003360C3" w:rsidRPr="000F28DC" w:rsidRDefault="003360C3" w:rsidP="00F55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8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992" w:type="dxa"/>
          </w:tcPr>
          <w:p w:rsidR="003360C3" w:rsidRPr="000F28DC" w:rsidRDefault="003360C3" w:rsidP="00F55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8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Quant.</w:t>
            </w:r>
          </w:p>
        </w:tc>
        <w:tc>
          <w:tcPr>
            <w:tcW w:w="1276" w:type="dxa"/>
          </w:tcPr>
          <w:p w:rsidR="003360C3" w:rsidRPr="000F28DC" w:rsidRDefault="003360C3" w:rsidP="006E7F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8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Valor mensal</w:t>
            </w:r>
          </w:p>
        </w:tc>
        <w:tc>
          <w:tcPr>
            <w:tcW w:w="1418" w:type="dxa"/>
          </w:tcPr>
          <w:p w:rsidR="003360C3" w:rsidRPr="000F28DC" w:rsidRDefault="003360C3" w:rsidP="00F55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8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Valor total</w:t>
            </w:r>
          </w:p>
        </w:tc>
      </w:tr>
      <w:tr w:rsidR="002D784B" w:rsidRPr="002D784B" w:rsidTr="006E7F9C">
        <w:tc>
          <w:tcPr>
            <w:tcW w:w="709" w:type="dxa"/>
          </w:tcPr>
          <w:p w:rsidR="003360C3" w:rsidRPr="000F28DC" w:rsidRDefault="003360C3" w:rsidP="00000D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8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000DC6" w:rsidRPr="000F28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390F14" w:rsidRPr="00AE6FA2" w:rsidRDefault="00AE6FA2" w:rsidP="001B6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LIMPEZA PÚBLICA NO PERIMETRO URBANO DO MUNICIPIO</w:t>
            </w:r>
            <w:r w:rsidR="00A40BD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3360C3" w:rsidRPr="000F28DC" w:rsidRDefault="002D784B" w:rsidP="009418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8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Mês</w:t>
            </w:r>
          </w:p>
        </w:tc>
        <w:tc>
          <w:tcPr>
            <w:tcW w:w="992" w:type="dxa"/>
          </w:tcPr>
          <w:p w:rsidR="003360C3" w:rsidRPr="000F28DC" w:rsidRDefault="002D784B" w:rsidP="009418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8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3360C3" w:rsidRPr="00AE6FA2" w:rsidRDefault="00AE6FA2" w:rsidP="006E7F9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6FA2">
              <w:rPr>
                <w:rFonts w:ascii="Times New Roman" w:hAnsi="Times New Roman" w:cs="Times New Roman"/>
              </w:rPr>
              <w:t>36.481,00</w:t>
            </w:r>
          </w:p>
        </w:tc>
        <w:tc>
          <w:tcPr>
            <w:tcW w:w="1418" w:type="dxa"/>
          </w:tcPr>
          <w:p w:rsidR="003360C3" w:rsidRPr="00F613F7" w:rsidRDefault="00AE6FA2" w:rsidP="006E7F9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2.188.860,00</w:t>
            </w:r>
          </w:p>
        </w:tc>
      </w:tr>
    </w:tbl>
    <w:p w:rsidR="003360C3" w:rsidRPr="002D784B" w:rsidRDefault="003360C3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BA4D00" w:rsidRDefault="0047611D" w:rsidP="0047611D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color w:val="000000"/>
        </w:rPr>
      </w:pPr>
      <w:r w:rsidRPr="002D784B">
        <w:rPr>
          <w:rFonts w:ascii="Times New Roman" w:hAnsi="Times New Roman" w:cs="Times New Roman"/>
          <w:b/>
          <w:color w:val="000000"/>
        </w:rPr>
        <w:t xml:space="preserve">Validade </w:t>
      </w:r>
      <w:proofErr w:type="gramStart"/>
      <w:r w:rsidRPr="002D784B">
        <w:rPr>
          <w:rFonts w:ascii="Times New Roman" w:hAnsi="Times New Roman" w:cs="Times New Roman"/>
          <w:b/>
          <w:color w:val="000000"/>
        </w:rPr>
        <w:t>da Proposto</w:t>
      </w:r>
      <w:proofErr w:type="gramEnd"/>
      <w:r w:rsidRPr="002D784B">
        <w:rPr>
          <w:rFonts w:ascii="Times New Roman" w:hAnsi="Times New Roman" w:cs="Times New Roman"/>
          <w:b/>
          <w:color w:val="000000"/>
        </w:rPr>
        <w:t>: 60 ( Sessenta ) dias</w:t>
      </w:r>
    </w:p>
    <w:p w:rsidR="009064FF" w:rsidRPr="002D784B" w:rsidRDefault="009064FF" w:rsidP="0047611D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color w:val="000000"/>
        </w:rPr>
      </w:pPr>
    </w:p>
    <w:p w:rsidR="0047611D" w:rsidRPr="009418E0" w:rsidRDefault="0047611D" w:rsidP="0047611D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color w:val="000000"/>
        </w:rPr>
      </w:pPr>
    </w:p>
    <w:p w:rsidR="00540387" w:rsidRDefault="00BA4D00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</w:t>
      </w:r>
      <w:r w:rsidR="00540387" w:rsidRPr="009418E0">
        <w:rPr>
          <w:rFonts w:ascii="Times New Roman" w:hAnsi="Times New Roman" w:cs="Times New Roman"/>
          <w:b/>
          <w:bCs/>
          <w:color w:val="000000"/>
        </w:rPr>
        <w:t>DADOS BANCÁRIOS P/ CRÉDITO DOS PAGAMENTOS</w:t>
      </w:r>
    </w:p>
    <w:p w:rsidR="00BA4D00" w:rsidRPr="009418E0" w:rsidRDefault="00BA4D00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40387" w:rsidRPr="009418E0" w:rsidRDefault="00540387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418E0">
        <w:rPr>
          <w:rFonts w:ascii="Times New Roman" w:hAnsi="Times New Roman" w:cs="Times New Roman"/>
          <w:color w:val="000000"/>
        </w:rPr>
        <w:t>RAZÃO SOCIAL:</w:t>
      </w:r>
    </w:p>
    <w:p w:rsidR="00540387" w:rsidRPr="009418E0" w:rsidRDefault="00540387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418E0">
        <w:rPr>
          <w:rFonts w:ascii="Times New Roman" w:hAnsi="Times New Roman" w:cs="Times New Roman"/>
          <w:color w:val="000000"/>
        </w:rPr>
        <w:t>CNPJ:</w:t>
      </w:r>
    </w:p>
    <w:p w:rsidR="00540387" w:rsidRPr="009418E0" w:rsidRDefault="00540387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418E0">
        <w:rPr>
          <w:rFonts w:ascii="Times New Roman" w:hAnsi="Times New Roman" w:cs="Times New Roman"/>
          <w:color w:val="000000"/>
        </w:rPr>
        <w:t>BANCO:</w:t>
      </w:r>
    </w:p>
    <w:p w:rsidR="00540387" w:rsidRPr="009418E0" w:rsidRDefault="00540387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418E0">
        <w:rPr>
          <w:rFonts w:ascii="Times New Roman" w:hAnsi="Times New Roman" w:cs="Times New Roman"/>
          <w:color w:val="000000"/>
        </w:rPr>
        <w:t>AGÊNCIA:</w:t>
      </w:r>
    </w:p>
    <w:p w:rsidR="00BA4D00" w:rsidRDefault="00540387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418E0">
        <w:rPr>
          <w:rFonts w:ascii="Times New Roman" w:hAnsi="Times New Roman" w:cs="Times New Roman"/>
          <w:color w:val="000000"/>
        </w:rPr>
        <w:t>CONTA CORRENTE:</w:t>
      </w:r>
    </w:p>
    <w:p w:rsidR="00BA4D00" w:rsidRPr="009418E0" w:rsidRDefault="00BA4D00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40387" w:rsidRDefault="00540387" w:rsidP="00BA4D00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bCs/>
          <w:color w:val="000000"/>
        </w:rPr>
      </w:pPr>
      <w:r w:rsidRPr="009418E0">
        <w:rPr>
          <w:rFonts w:ascii="Times New Roman" w:hAnsi="Times New Roman" w:cs="Times New Roman"/>
          <w:b/>
          <w:bCs/>
          <w:color w:val="000000"/>
        </w:rPr>
        <w:t>DADOS P/ ASSINATURA DO CONTRATO</w:t>
      </w:r>
    </w:p>
    <w:p w:rsidR="00BA4D00" w:rsidRPr="009418E0" w:rsidRDefault="00BA4D00" w:rsidP="00BA4D00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40387" w:rsidRPr="009418E0" w:rsidRDefault="00540387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418E0">
        <w:rPr>
          <w:rFonts w:ascii="Times New Roman" w:hAnsi="Times New Roman" w:cs="Times New Roman"/>
          <w:color w:val="000000"/>
        </w:rPr>
        <w:t>NOME:</w:t>
      </w:r>
    </w:p>
    <w:p w:rsidR="00540387" w:rsidRPr="009418E0" w:rsidRDefault="00540387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418E0">
        <w:rPr>
          <w:rFonts w:ascii="Times New Roman" w:hAnsi="Times New Roman" w:cs="Times New Roman"/>
          <w:color w:val="000000"/>
        </w:rPr>
        <w:t>ENDEREÇO:</w:t>
      </w:r>
    </w:p>
    <w:p w:rsidR="00540387" w:rsidRPr="009418E0" w:rsidRDefault="00540387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418E0">
        <w:rPr>
          <w:rFonts w:ascii="Times New Roman" w:hAnsi="Times New Roman" w:cs="Times New Roman"/>
          <w:color w:val="000000"/>
        </w:rPr>
        <w:t>CARGO:</w:t>
      </w:r>
    </w:p>
    <w:p w:rsidR="00540387" w:rsidRPr="009418E0" w:rsidRDefault="00540387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418E0">
        <w:rPr>
          <w:rFonts w:ascii="Times New Roman" w:hAnsi="Times New Roman" w:cs="Times New Roman"/>
          <w:color w:val="000000"/>
        </w:rPr>
        <w:t>CPF:</w:t>
      </w:r>
    </w:p>
    <w:p w:rsidR="00055946" w:rsidRDefault="00540387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418E0">
        <w:rPr>
          <w:rFonts w:ascii="Times New Roman" w:hAnsi="Times New Roman" w:cs="Times New Roman"/>
          <w:color w:val="000000"/>
        </w:rPr>
        <w:t>RG:</w:t>
      </w:r>
    </w:p>
    <w:p w:rsidR="001C7E7F" w:rsidRDefault="001C7E7F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871E4" w:rsidRDefault="00C871E4">
      <w:pPr>
        <w:rPr>
          <w:rFonts w:ascii="Times New Roman" w:hAnsi="Times New Roman" w:cs="Times New Roman"/>
          <w:b/>
          <w:bCs/>
          <w:color w:val="000000"/>
        </w:rPr>
      </w:pPr>
    </w:p>
    <w:p w:rsidR="00D42085" w:rsidRDefault="00D42085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br w:type="page"/>
      </w:r>
    </w:p>
    <w:p w:rsidR="00540387" w:rsidRDefault="00540387" w:rsidP="005B21EE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bCs/>
          <w:color w:val="000000"/>
        </w:rPr>
      </w:pPr>
      <w:r w:rsidRPr="009418E0">
        <w:rPr>
          <w:rFonts w:ascii="Times New Roman" w:hAnsi="Times New Roman" w:cs="Times New Roman"/>
          <w:b/>
          <w:bCs/>
          <w:color w:val="000000"/>
        </w:rPr>
        <w:lastRenderedPageBreak/>
        <w:t xml:space="preserve">ANEXO </w:t>
      </w:r>
      <w:r w:rsidR="003C2EA8">
        <w:rPr>
          <w:rFonts w:ascii="Times New Roman" w:hAnsi="Times New Roman" w:cs="Times New Roman"/>
          <w:b/>
          <w:bCs/>
          <w:color w:val="000000"/>
        </w:rPr>
        <w:t>I</w:t>
      </w:r>
      <w:r w:rsidR="003D0C1D">
        <w:rPr>
          <w:rFonts w:ascii="Times New Roman" w:hAnsi="Times New Roman" w:cs="Times New Roman"/>
          <w:b/>
          <w:bCs/>
          <w:color w:val="000000"/>
        </w:rPr>
        <w:t>II</w:t>
      </w: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B21EE" w:rsidRPr="009418E0" w:rsidRDefault="005B21EE" w:rsidP="005B21EE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40387" w:rsidRDefault="00540387" w:rsidP="005B21EE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bCs/>
          <w:color w:val="000000"/>
        </w:rPr>
      </w:pPr>
      <w:r w:rsidRPr="009418E0">
        <w:rPr>
          <w:rFonts w:ascii="Times New Roman" w:hAnsi="Times New Roman" w:cs="Times New Roman"/>
          <w:b/>
          <w:bCs/>
          <w:color w:val="000000"/>
        </w:rPr>
        <w:t>DECLARAÇÃO DE NÃO EMPREGO DE MENORES</w:t>
      </w:r>
    </w:p>
    <w:p w:rsidR="005B21EE" w:rsidRDefault="005B21EE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B21EE" w:rsidRPr="009418E0" w:rsidRDefault="005B21EE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40387" w:rsidRDefault="00540387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418E0">
        <w:rPr>
          <w:rFonts w:ascii="Times New Roman" w:hAnsi="Times New Roman" w:cs="Times New Roman"/>
          <w:color w:val="000000"/>
        </w:rPr>
        <w:t xml:space="preserve">A </w:t>
      </w:r>
      <w:proofErr w:type="gramStart"/>
      <w:r w:rsidRPr="009418E0">
        <w:rPr>
          <w:rFonts w:ascii="Times New Roman" w:hAnsi="Times New Roman" w:cs="Times New Roman"/>
          <w:color w:val="000000"/>
        </w:rPr>
        <w:t>empresa .</w:t>
      </w:r>
      <w:proofErr w:type="gramEnd"/>
      <w:r w:rsidRPr="009418E0">
        <w:rPr>
          <w:rFonts w:ascii="Times New Roman" w:hAnsi="Times New Roman" w:cs="Times New Roman"/>
          <w:color w:val="000000"/>
        </w:rPr>
        <w:t xml:space="preserve"> . . . . . . , inscrita no CNPJ </w:t>
      </w:r>
      <w:proofErr w:type="gramStart"/>
      <w:r w:rsidRPr="009418E0">
        <w:rPr>
          <w:rFonts w:ascii="Times New Roman" w:hAnsi="Times New Roman" w:cs="Times New Roman"/>
          <w:color w:val="000000"/>
        </w:rPr>
        <w:t>nº .</w:t>
      </w:r>
      <w:proofErr w:type="gramEnd"/>
      <w:r w:rsidRPr="009418E0">
        <w:rPr>
          <w:rFonts w:ascii="Times New Roman" w:hAnsi="Times New Roman" w:cs="Times New Roman"/>
          <w:color w:val="000000"/>
        </w:rPr>
        <w:t xml:space="preserve"> . . . . . . . , por intermédio de seu representante legal</w:t>
      </w:r>
      <w:r w:rsidR="003D0C1D">
        <w:rPr>
          <w:rFonts w:ascii="Times New Roman" w:hAnsi="Times New Roman" w:cs="Times New Roman"/>
          <w:color w:val="000000"/>
        </w:rPr>
        <w:t>,</w:t>
      </w:r>
      <w:r w:rsidRPr="009418E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18E0">
        <w:rPr>
          <w:rFonts w:ascii="Times New Roman" w:hAnsi="Times New Roman" w:cs="Times New Roman"/>
          <w:color w:val="000000"/>
        </w:rPr>
        <w:t>Sr</w:t>
      </w:r>
      <w:proofErr w:type="spellEnd"/>
      <w:r w:rsidR="003D0C1D">
        <w:rPr>
          <w:rFonts w:ascii="Times New Roman" w:hAnsi="Times New Roman" w:cs="Times New Roman"/>
          <w:color w:val="000000"/>
        </w:rPr>
        <w:t xml:space="preserve"> (a)</w:t>
      </w:r>
      <w:proofErr w:type="gramStart"/>
      <w:r w:rsidRPr="009418E0">
        <w:rPr>
          <w:rFonts w:ascii="Times New Roman" w:hAnsi="Times New Roman" w:cs="Times New Roman"/>
          <w:color w:val="000000"/>
        </w:rPr>
        <w:t>..</w:t>
      </w:r>
      <w:proofErr w:type="gramEnd"/>
      <w:r w:rsidRPr="009418E0">
        <w:rPr>
          <w:rFonts w:ascii="Times New Roman" w:hAnsi="Times New Roman" w:cs="Times New Roman"/>
          <w:color w:val="000000"/>
        </w:rPr>
        <w:t xml:space="preserve"> . . . . </w:t>
      </w:r>
      <w:proofErr w:type="gramStart"/>
      <w:r w:rsidRPr="009418E0">
        <w:rPr>
          <w:rFonts w:ascii="Times New Roman" w:hAnsi="Times New Roman" w:cs="Times New Roman"/>
          <w:color w:val="000000"/>
        </w:rPr>
        <w:t>..</w:t>
      </w:r>
      <w:proofErr w:type="gramEnd"/>
      <w:r w:rsidR="005B21EE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 xml:space="preserve">. . </w:t>
      </w:r>
      <w:proofErr w:type="gramStart"/>
      <w:r w:rsidRPr="009418E0">
        <w:rPr>
          <w:rFonts w:ascii="Times New Roman" w:hAnsi="Times New Roman" w:cs="Times New Roman"/>
          <w:color w:val="000000"/>
        </w:rPr>
        <w:t>.,</w:t>
      </w:r>
      <w:proofErr w:type="gramEnd"/>
      <w:r w:rsidRPr="009418E0">
        <w:rPr>
          <w:rFonts w:ascii="Times New Roman" w:hAnsi="Times New Roman" w:cs="Times New Roman"/>
          <w:color w:val="000000"/>
        </w:rPr>
        <w:t>portador</w:t>
      </w:r>
      <w:r w:rsidR="003D0C1D">
        <w:rPr>
          <w:rFonts w:ascii="Times New Roman" w:hAnsi="Times New Roman" w:cs="Times New Roman"/>
          <w:color w:val="000000"/>
        </w:rPr>
        <w:t>(a)</w:t>
      </w:r>
      <w:r w:rsidRPr="009418E0">
        <w:rPr>
          <w:rFonts w:ascii="Times New Roman" w:hAnsi="Times New Roman" w:cs="Times New Roman"/>
          <w:color w:val="000000"/>
        </w:rPr>
        <w:t xml:space="preserve"> da carteira de identidade nº. . . . . . . </w:t>
      </w:r>
      <w:proofErr w:type="gramStart"/>
      <w:r w:rsidRPr="009418E0">
        <w:rPr>
          <w:rFonts w:ascii="Times New Roman" w:hAnsi="Times New Roman" w:cs="Times New Roman"/>
          <w:color w:val="000000"/>
        </w:rPr>
        <w:t>e</w:t>
      </w:r>
      <w:proofErr w:type="gramEnd"/>
      <w:r w:rsidRPr="009418E0">
        <w:rPr>
          <w:rFonts w:ascii="Times New Roman" w:hAnsi="Times New Roman" w:cs="Times New Roman"/>
          <w:color w:val="000000"/>
        </w:rPr>
        <w:t xml:space="preserve"> do CPF nº . . . . . . , DECLARA, para fins do disposto</w:t>
      </w:r>
      <w:r w:rsidR="005B21EE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>no inciso V</w:t>
      </w:r>
      <w:r w:rsidR="003D0C1D">
        <w:rPr>
          <w:rFonts w:ascii="Times New Roman" w:hAnsi="Times New Roman" w:cs="Times New Roman"/>
          <w:color w:val="000000"/>
        </w:rPr>
        <w:t>,</w:t>
      </w:r>
      <w:r w:rsidRPr="009418E0">
        <w:rPr>
          <w:rFonts w:ascii="Times New Roman" w:hAnsi="Times New Roman" w:cs="Times New Roman"/>
          <w:color w:val="000000"/>
        </w:rPr>
        <w:t xml:space="preserve"> do art. 27</w:t>
      </w:r>
      <w:r w:rsidR="003D0C1D">
        <w:rPr>
          <w:rFonts w:ascii="Times New Roman" w:hAnsi="Times New Roman" w:cs="Times New Roman"/>
          <w:color w:val="000000"/>
        </w:rPr>
        <w:t>,</w:t>
      </w:r>
      <w:r w:rsidRPr="009418E0">
        <w:rPr>
          <w:rFonts w:ascii="Times New Roman" w:hAnsi="Times New Roman" w:cs="Times New Roman"/>
          <w:color w:val="000000"/>
        </w:rPr>
        <w:t xml:space="preserve"> da Lei nº 8.666</w:t>
      </w:r>
      <w:r w:rsidR="003D0C1D">
        <w:rPr>
          <w:rFonts w:ascii="Times New Roman" w:hAnsi="Times New Roman" w:cs="Times New Roman"/>
          <w:color w:val="000000"/>
        </w:rPr>
        <w:t>,</w:t>
      </w:r>
      <w:r w:rsidRPr="009418E0">
        <w:rPr>
          <w:rFonts w:ascii="Times New Roman" w:hAnsi="Times New Roman" w:cs="Times New Roman"/>
          <w:color w:val="000000"/>
        </w:rPr>
        <w:t xml:space="preserve"> de 21 de junho de 1993, acrescido pela Lei 9.854, de 27 de outubro</w:t>
      </w:r>
      <w:r w:rsidR="005B21EE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>de 1999, que não emprega menor de dezoito anos em trabalho noturno, perigoso ou insalubre e não</w:t>
      </w:r>
      <w:r w:rsidR="005B21EE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>emprega menor de dezesseis anos em qualquer trabalho, salvo na condição de aprendiz a partir de 14</w:t>
      </w:r>
      <w:r w:rsidR="005B21EE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 xml:space="preserve">anos. Por ser verdade, firmamos </w:t>
      </w:r>
      <w:proofErr w:type="gramStart"/>
      <w:r w:rsidRPr="009418E0">
        <w:rPr>
          <w:rFonts w:ascii="Times New Roman" w:hAnsi="Times New Roman" w:cs="Times New Roman"/>
          <w:color w:val="000000"/>
        </w:rPr>
        <w:t>a presente</w:t>
      </w:r>
      <w:proofErr w:type="gramEnd"/>
      <w:r w:rsidRPr="009418E0">
        <w:rPr>
          <w:rFonts w:ascii="Times New Roman" w:hAnsi="Times New Roman" w:cs="Times New Roman"/>
          <w:color w:val="000000"/>
        </w:rPr>
        <w:t>.</w:t>
      </w:r>
    </w:p>
    <w:p w:rsidR="005B21EE" w:rsidRDefault="005B21EE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B21EE" w:rsidRDefault="005B21EE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B21EE" w:rsidRPr="009418E0" w:rsidRDefault="005B21EE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40387" w:rsidRDefault="00540387" w:rsidP="005B21EE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color w:val="000000"/>
        </w:rPr>
      </w:pPr>
      <w:r w:rsidRPr="009418E0">
        <w:rPr>
          <w:rFonts w:ascii="Times New Roman" w:hAnsi="Times New Roman" w:cs="Times New Roman"/>
          <w:color w:val="000000"/>
        </w:rPr>
        <w:t>Local</w:t>
      </w:r>
      <w:proofErr w:type="gramStart"/>
      <w:r w:rsidRPr="009418E0">
        <w:rPr>
          <w:rFonts w:ascii="Times New Roman" w:hAnsi="Times New Roman" w:cs="Times New Roman"/>
          <w:color w:val="000000"/>
        </w:rPr>
        <w:t>, ...</w:t>
      </w:r>
      <w:proofErr w:type="gramEnd"/>
      <w:r w:rsidRPr="009418E0">
        <w:rPr>
          <w:rFonts w:ascii="Times New Roman" w:hAnsi="Times New Roman" w:cs="Times New Roman"/>
          <w:color w:val="000000"/>
        </w:rPr>
        <w:t xml:space="preserve">... </w:t>
      </w:r>
      <w:proofErr w:type="gramStart"/>
      <w:r w:rsidRPr="009418E0">
        <w:rPr>
          <w:rFonts w:ascii="Times New Roman" w:hAnsi="Times New Roman" w:cs="Times New Roman"/>
          <w:color w:val="000000"/>
        </w:rPr>
        <w:t>de</w:t>
      </w:r>
      <w:proofErr w:type="gramEnd"/>
      <w:r w:rsidRPr="009418E0">
        <w:rPr>
          <w:rFonts w:ascii="Times New Roman" w:hAnsi="Times New Roman" w:cs="Times New Roman"/>
          <w:color w:val="000000"/>
        </w:rPr>
        <w:t xml:space="preserve"> .................... 201</w:t>
      </w:r>
      <w:r w:rsidR="0022491E">
        <w:rPr>
          <w:rFonts w:ascii="Times New Roman" w:hAnsi="Times New Roman" w:cs="Times New Roman"/>
          <w:color w:val="000000"/>
        </w:rPr>
        <w:t>6</w:t>
      </w:r>
      <w:r w:rsidRPr="009418E0">
        <w:rPr>
          <w:rFonts w:ascii="Times New Roman" w:hAnsi="Times New Roman" w:cs="Times New Roman"/>
          <w:color w:val="000000"/>
        </w:rPr>
        <w:t>.</w:t>
      </w: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color w:val="000000"/>
        </w:rPr>
      </w:pPr>
    </w:p>
    <w:p w:rsidR="005B21EE" w:rsidRPr="009418E0" w:rsidRDefault="005B21EE" w:rsidP="005B21EE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color w:val="000000"/>
        </w:rPr>
      </w:pPr>
    </w:p>
    <w:p w:rsidR="00540387" w:rsidRPr="009418E0" w:rsidRDefault="00540387" w:rsidP="005B21EE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color w:val="000000"/>
        </w:rPr>
      </w:pPr>
      <w:proofErr w:type="gramStart"/>
      <w:r w:rsidRPr="009418E0">
        <w:rPr>
          <w:rFonts w:ascii="Times New Roman" w:hAnsi="Times New Roman" w:cs="Times New Roman"/>
          <w:color w:val="000000"/>
        </w:rPr>
        <w:t>.....................................................................</w:t>
      </w:r>
      <w:proofErr w:type="gramEnd"/>
    </w:p>
    <w:p w:rsidR="00540387" w:rsidRPr="009418E0" w:rsidRDefault="00540387" w:rsidP="005B21EE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color w:val="000000"/>
        </w:rPr>
      </w:pPr>
      <w:r w:rsidRPr="009418E0">
        <w:rPr>
          <w:rFonts w:ascii="Times New Roman" w:hAnsi="Times New Roman" w:cs="Times New Roman"/>
          <w:color w:val="000000"/>
        </w:rPr>
        <w:t>Nome e carimbo do representante</w:t>
      </w:r>
    </w:p>
    <w:p w:rsidR="00540387" w:rsidRDefault="00540387" w:rsidP="005B21EE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color w:val="000000"/>
        </w:rPr>
      </w:pPr>
      <w:proofErr w:type="gramStart"/>
      <w:r w:rsidRPr="009418E0">
        <w:rPr>
          <w:rFonts w:ascii="Times New Roman" w:hAnsi="Times New Roman" w:cs="Times New Roman"/>
          <w:color w:val="000000"/>
        </w:rPr>
        <w:t>legal</w:t>
      </w:r>
      <w:proofErr w:type="gramEnd"/>
      <w:r w:rsidRPr="009418E0">
        <w:rPr>
          <w:rFonts w:ascii="Times New Roman" w:hAnsi="Times New Roman" w:cs="Times New Roman"/>
          <w:color w:val="000000"/>
        </w:rPr>
        <w:t xml:space="preserve"> da empresa</w:t>
      </w: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color w:val="000000"/>
        </w:rPr>
      </w:pP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color w:val="000000"/>
        </w:rPr>
      </w:pP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color w:val="000000"/>
        </w:rPr>
      </w:pP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color w:val="000000"/>
        </w:rPr>
      </w:pP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color w:val="000000"/>
        </w:rPr>
      </w:pP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color w:val="000000"/>
        </w:rPr>
      </w:pP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color w:val="000000"/>
        </w:rPr>
      </w:pP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color w:val="000000"/>
        </w:rPr>
      </w:pP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color w:val="000000"/>
        </w:rPr>
      </w:pP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color w:val="000000"/>
        </w:rPr>
      </w:pP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color w:val="000000"/>
        </w:rPr>
      </w:pP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color w:val="000000"/>
        </w:rPr>
      </w:pP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color w:val="000000"/>
        </w:rPr>
      </w:pP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color w:val="000000"/>
        </w:rPr>
      </w:pP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color w:val="000000"/>
        </w:rPr>
      </w:pP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color w:val="000000"/>
        </w:rPr>
      </w:pP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color w:val="000000"/>
        </w:rPr>
      </w:pP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color w:val="000000"/>
        </w:rPr>
      </w:pP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color w:val="000000"/>
        </w:rPr>
      </w:pP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color w:val="000000"/>
        </w:rPr>
      </w:pP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color w:val="000000"/>
        </w:rPr>
      </w:pP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color w:val="000000"/>
        </w:rPr>
      </w:pPr>
    </w:p>
    <w:p w:rsidR="00444F5C" w:rsidRDefault="00444F5C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5B21EE" w:rsidRPr="009418E0" w:rsidRDefault="005B21EE" w:rsidP="005B21EE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color w:val="000000"/>
        </w:rPr>
      </w:pPr>
    </w:p>
    <w:p w:rsidR="00540387" w:rsidRDefault="00540387" w:rsidP="005B21EE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bCs/>
          <w:color w:val="000000"/>
        </w:rPr>
      </w:pPr>
      <w:r w:rsidRPr="009418E0">
        <w:rPr>
          <w:rFonts w:ascii="Times New Roman" w:hAnsi="Times New Roman" w:cs="Times New Roman"/>
          <w:b/>
          <w:bCs/>
          <w:color w:val="000000"/>
        </w:rPr>
        <w:t xml:space="preserve">ANEXO </w:t>
      </w:r>
      <w:r w:rsidR="00920511">
        <w:rPr>
          <w:rFonts w:ascii="Times New Roman" w:hAnsi="Times New Roman" w:cs="Times New Roman"/>
          <w:b/>
          <w:bCs/>
          <w:color w:val="000000"/>
        </w:rPr>
        <w:t>I</w:t>
      </w:r>
      <w:r w:rsidRPr="009418E0">
        <w:rPr>
          <w:rFonts w:ascii="Times New Roman" w:hAnsi="Times New Roman" w:cs="Times New Roman"/>
          <w:b/>
          <w:bCs/>
          <w:color w:val="000000"/>
        </w:rPr>
        <w:t>V</w:t>
      </w: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B21EE" w:rsidRPr="009418E0" w:rsidRDefault="005B21EE" w:rsidP="005B21EE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br/>
      </w:r>
    </w:p>
    <w:p w:rsidR="00540387" w:rsidRDefault="00540387" w:rsidP="005B21EE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b/>
          <w:bCs/>
          <w:color w:val="000000"/>
        </w:rPr>
      </w:pPr>
      <w:r w:rsidRPr="009418E0">
        <w:rPr>
          <w:rFonts w:ascii="Times New Roman" w:hAnsi="Times New Roman" w:cs="Times New Roman"/>
          <w:b/>
          <w:bCs/>
          <w:color w:val="000000"/>
        </w:rPr>
        <w:t xml:space="preserve">MODELO DE DECLARAÇÃO DE QUE </w:t>
      </w:r>
      <w:r w:rsidR="00D42085">
        <w:rPr>
          <w:rFonts w:ascii="Times New Roman" w:hAnsi="Times New Roman" w:cs="Times New Roman"/>
          <w:b/>
          <w:bCs/>
          <w:color w:val="000000"/>
        </w:rPr>
        <w:t>CUMPRE</w:t>
      </w:r>
      <w:r w:rsidR="004D559C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862BED">
        <w:rPr>
          <w:rFonts w:ascii="Times New Roman" w:hAnsi="Times New Roman" w:cs="Times New Roman"/>
          <w:b/>
          <w:bCs/>
          <w:color w:val="000000"/>
        </w:rPr>
        <w:t xml:space="preserve">AS </w:t>
      </w:r>
      <w:r w:rsidR="007E2100">
        <w:rPr>
          <w:rFonts w:ascii="Times New Roman" w:hAnsi="Times New Roman" w:cs="Times New Roman"/>
          <w:b/>
          <w:bCs/>
          <w:color w:val="000000"/>
        </w:rPr>
        <w:t>CONDIÇÕES E NORMAS DO EDITAL.</w:t>
      </w: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B21EE" w:rsidRPr="009418E0" w:rsidRDefault="005B21EE" w:rsidP="005B21EE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40387" w:rsidRPr="009418E0" w:rsidRDefault="00540387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418E0">
        <w:rPr>
          <w:rFonts w:ascii="Times New Roman" w:hAnsi="Times New Roman" w:cs="Times New Roman"/>
          <w:color w:val="000000"/>
        </w:rPr>
        <w:t>(NOME DA EMPRESA</w:t>
      </w:r>
      <w:proofErr w:type="gramStart"/>
      <w:r w:rsidRPr="009418E0">
        <w:rPr>
          <w:rFonts w:ascii="Times New Roman" w:hAnsi="Times New Roman" w:cs="Times New Roman"/>
          <w:color w:val="000000"/>
        </w:rPr>
        <w:t>)</w:t>
      </w:r>
      <w:proofErr w:type="gramEnd"/>
      <w:r w:rsidRPr="009418E0">
        <w:rPr>
          <w:rFonts w:ascii="Times New Roman" w:hAnsi="Times New Roman" w:cs="Times New Roman"/>
          <w:color w:val="000000"/>
        </w:rPr>
        <w:t xml:space="preserve">___________________, CNPJ nº. . . . . . . . . . , sediada </w:t>
      </w:r>
      <w:proofErr w:type="gramStart"/>
      <w:r w:rsidRPr="009418E0">
        <w:rPr>
          <w:rFonts w:ascii="Times New Roman" w:hAnsi="Times New Roman" w:cs="Times New Roman"/>
          <w:color w:val="000000"/>
        </w:rPr>
        <w:t>(endereço</w:t>
      </w:r>
    </w:p>
    <w:p w:rsidR="00540387" w:rsidRDefault="00540387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418E0">
        <w:rPr>
          <w:rFonts w:ascii="Times New Roman" w:hAnsi="Times New Roman" w:cs="Times New Roman"/>
          <w:color w:val="000000"/>
        </w:rPr>
        <w:t>completo</w:t>
      </w:r>
      <w:proofErr w:type="gramEnd"/>
      <w:r w:rsidRPr="009418E0">
        <w:rPr>
          <w:rFonts w:ascii="Times New Roman" w:hAnsi="Times New Roman" w:cs="Times New Roman"/>
          <w:color w:val="000000"/>
        </w:rPr>
        <w:t xml:space="preserve">)_______________________, </w:t>
      </w:r>
      <w:r w:rsidRPr="009418E0">
        <w:rPr>
          <w:rFonts w:ascii="Times New Roman" w:hAnsi="Times New Roman" w:cs="Times New Roman"/>
          <w:b/>
          <w:bCs/>
          <w:color w:val="000000"/>
        </w:rPr>
        <w:t>DECLARA</w:t>
      </w:r>
      <w:r w:rsidRPr="009418E0">
        <w:rPr>
          <w:rFonts w:ascii="Times New Roman" w:hAnsi="Times New Roman" w:cs="Times New Roman"/>
          <w:color w:val="000000"/>
        </w:rPr>
        <w:t>, sob as penas da lei, que cumpre plenamente os</w:t>
      </w:r>
      <w:r w:rsidR="005B21EE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>requisitos de habilitação n</w:t>
      </w:r>
      <w:r w:rsidR="001F60E6">
        <w:rPr>
          <w:rFonts w:ascii="Times New Roman" w:hAnsi="Times New Roman" w:cs="Times New Roman"/>
          <w:color w:val="000000"/>
        </w:rPr>
        <w:t>a</w:t>
      </w:r>
      <w:r w:rsidRPr="009418E0">
        <w:rPr>
          <w:rFonts w:ascii="Times New Roman" w:hAnsi="Times New Roman" w:cs="Times New Roman"/>
          <w:color w:val="000000"/>
        </w:rPr>
        <w:t xml:space="preserve"> presente </w:t>
      </w:r>
      <w:r w:rsidR="00E136E5">
        <w:rPr>
          <w:rFonts w:ascii="Times New Roman" w:hAnsi="Times New Roman" w:cs="Times New Roman"/>
          <w:color w:val="000000"/>
        </w:rPr>
        <w:t>Tomada de Preços</w:t>
      </w:r>
      <w:r w:rsidRPr="009418E0">
        <w:rPr>
          <w:rFonts w:ascii="Times New Roman" w:hAnsi="Times New Roman" w:cs="Times New Roman"/>
          <w:color w:val="000000"/>
        </w:rPr>
        <w:t xml:space="preserve"> e</w:t>
      </w:r>
      <w:r w:rsidR="00E136E5">
        <w:rPr>
          <w:rFonts w:ascii="Times New Roman" w:hAnsi="Times New Roman" w:cs="Times New Roman"/>
          <w:color w:val="000000"/>
        </w:rPr>
        <w:t xml:space="preserve"> aceita plenamente as condições e normas expressas neste Edital e seus anexos.</w:t>
      </w:r>
    </w:p>
    <w:p w:rsidR="005B21EE" w:rsidRDefault="005B21EE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B21EE" w:rsidRPr="009418E0" w:rsidRDefault="005B21EE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40387" w:rsidRDefault="00540387" w:rsidP="005B21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9418E0">
        <w:rPr>
          <w:rFonts w:ascii="Times New Roman" w:hAnsi="Times New Roman" w:cs="Times New Roman"/>
          <w:color w:val="000000"/>
        </w:rPr>
        <w:t>Local e data, _______________</w:t>
      </w:r>
      <w:proofErr w:type="gramStart"/>
      <w:r w:rsidRPr="009418E0">
        <w:rPr>
          <w:rFonts w:ascii="Times New Roman" w:hAnsi="Times New Roman" w:cs="Times New Roman"/>
          <w:color w:val="000000"/>
        </w:rPr>
        <w:t xml:space="preserve"> ,</w:t>
      </w:r>
      <w:proofErr w:type="gramEnd"/>
      <w:r w:rsidRPr="009418E0">
        <w:rPr>
          <w:rFonts w:ascii="Times New Roman" w:hAnsi="Times New Roman" w:cs="Times New Roman"/>
          <w:color w:val="000000"/>
        </w:rPr>
        <w:t xml:space="preserve"> ___ de ____________de 201</w:t>
      </w:r>
      <w:r w:rsidR="0022491E">
        <w:rPr>
          <w:rFonts w:ascii="Times New Roman" w:hAnsi="Times New Roman" w:cs="Times New Roman"/>
          <w:color w:val="000000"/>
        </w:rPr>
        <w:t>6</w:t>
      </w:r>
      <w:r w:rsidRPr="009418E0">
        <w:rPr>
          <w:rFonts w:ascii="Times New Roman" w:hAnsi="Times New Roman" w:cs="Times New Roman"/>
          <w:color w:val="000000"/>
        </w:rPr>
        <w:t>.</w:t>
      </w: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5B21EE" w:rsidRPr="009418E0" w:rsidRDefault="005B21EE" w:rsidP="005B21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540387" w:rsidRPr="009418E0" w:rsidRDefault="005B21EE" w:rsidP="005B21EE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</w:t>
      </w:r>
      <w:r w:rsidR="00540387" w:rsidRPr="009418E0">
        <w:rPr>
          <w:rFonts w:ascii="Times New Roman" w:hAnsi="Times New Roman" w:cs="Times New Roman"/>
          <w:color w:val="000000"/>
        </w:rPr>
        <w:t>___________________________________________</w:t>
      </w:r>
    </w:p>
    <w:p w:rsidR="00540387" w:rsidRDefault="00540387" w:rsidP="005B21EE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color w:val="000000"/>
        </w:rPr>
      </w:pPr>
      <w:r w:rsidRPr="009418E0">
        <w:rPr>
          <w:rFonts w:ascii="Times New Roman" w:hAnsi="Times New Roman" w:cs="Times New Roman"/>
          <w:color w:val="000000"/>
        </w:rPr>
        <w:t>(nome e identidade do representante legal)</w:t>
      </w: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color w:val="000000"/>
        </w:rPr>
      </w:pP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color w:val="000000"/>
        </w:rPr>
      </w:pP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color w:val="000000"/>
        </w:rPr>
      </w:pP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color w:val="000000"/>
        </w:rPr>
      </w:pP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color w:val="000000"/>
        </w:rPr>
      </w:pP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color w:val="000000"/>
        </w:rPr>
      </w:pP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color w:val="000000"/>
        </w:rPr>
      </w:pP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color w:val="000000"/>
        </w:rPr>
      </w:pP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color w:val="000000"/>
        </w:rPr>
      </w:pP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color w:val="000000"/>
        </w:rPr>
      </w:pP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color w:val="000000"/>
        </w:rPr>
      </w:pP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color w:val="000000"/>
        </w:rPr>
      </w:pP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color w:val="000000"/>
        </w:rPr>
      </w:pP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color w:val="000000"/>
        </w:rPr>
      </w:pP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color w:val="000000"/>
        </w:rPr>
      </w:pP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color w:val="000000"/>
        </w:rPr>
      </w:pP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color w:val="000000"/>
        </w:rPr>
      </w:pP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color w:val="000000"/>
        </w:rPr>
      </w:pP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color w:val="000000"/>
        </w:rPr>
      </w:pP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color w:val="000000"/>
        </w:rPr>
      </w:pP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color w:val="000000"/>
        </w:rPr>
      </w:pP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color w:val="000000"/>
        </w:rPr>
      </w:pP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color w:val="000000"/>
        </w:rPr>
      </w:pP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color w:val="000000"/>
        </w:rPr>
      </w:pP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color w:val="000000"/>
        </w:rPr>
      </w:pP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color w:val="000000"/>
        </w:rPr>
      </w:pP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color w:val="000000"/>
        </w:rPr>
      </w:pP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color w:val="000000"/>
        </w:rPr>
      </w:pPr>
    </w:p>
    <w:p w:rsidR="00444F5C" w:rsidRDefault="00444F5C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color w:val="000000"/>
        </w:rPr>
      </w:pPr>
    </w:p>
    <w:p w:rsidR="00540387" w:rsidRDefault="00920511" w:rsidP="005B21EE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ANEXO V</w:t>
      </w: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B21EE" w:rsidRPr="009418E0" w:rsidRDefault="005B21EE" w:rsidP="005B21EE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40387" w:rsidRDefault="00540387" w:rsidP="005B21E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color w:val="000000"/>
        </w:rPr>
      </w:pPr>
      <w:r w:rsidRPr="009418E0">
        <w:rPr>
          <w:rFonts w:ascii="Times New Roman" w:hAnsi="Times New Roman" w:cs="Times New Roman"/>
          <w:b/>
          <w:bCs/>
          <w:color w:val="000000"/>
        </w:rPr>
        <w:t>DECLARAÇÃO DE INEXISTÊNCIA DE FATOS SUPERVENIENTES IMPEDITIVOS DA</w:t>
      </w:r>
      <w:r w:rsidR="005B21EE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418E0">
        <w:rPr>
          <w:rFonts w:ascii="Times New Roman" w:hAnsi="Times New Roman" w:cs="Times New Roman"/>
          <w:b/>
          <w:bCs/>
          <w:color w:val="000000"/>
        </w:rPr>
        <w:t>QUALIFICAÇÃO</w:t>
      </w: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B21EE" w:rsidRPr="009418E0" w:rsidRDefault="005B21EE" w:rsidP="005B21E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40387" w:rsidRPr="009418E0" w:rsidRDefault="00540387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418E0">
        <w:rPr>
          <w:rFonts w:ascii="Times New Roman" w:hAnsi="Times New Roman" w:cs="Times New Roman"/>
          <w:color w:val="000000"/>
        </w:rPr>
        <w:t xml:space="preserve">A Prefeitura Municipal </w:t>
      </w:r>
      <w:proofErr w:type="gramStart"/>
      <w:r w:rsidRPr="009418E0">
        <w:rPr>
          <w:rFonts w:ascii="Times New Roman" w:hAnsi="Times New Roman" w:cs="Times New Roman"/>
          <w:color w:val="000000"/>
        </w:rPr>
        <w:t xml:space="preserve">de </w:t>
      </w:r>
      <w:r w:rsidR="005B21EE">
        <w:rPr>
          <w:rFonts w:ascii="Times New Roman" w:hAnsi="Times New Roman" w:cs="Times New Roman"/>
          <w:color w:val="000000"/>
        </w:rPr>
        <w:t>...</w:t>
      </w:r>
      <w:proofErr w:type="gramEnd"/>
      <w:r w:rsidR="005B21EE">
        <w:rPr>
          <w:rFonts w:ascii="Times New Roman" w:hAnsi="Times New Roman" w:cs="Times New Roman"/>
          <w:color w:val="000000"/>
        </w:rPr>
        <w:t>........</w:t>
      </w:r>
      <w:r w:rsidRPr="009418E0">
        <w:rPr>
          <w:rFonts w:ascii="Times New Roman" w:hAnsi="Times New Roman" w:cs="Times New Roman"/>
          <w:color w:val="000000"/>
        </w:rPr>
        <w:t xml:space="preserve"> SC</w:t>
      </w:r>
    </w:p>
    <w:p w:rsidR="00540387" w:rsidRDefault="00540387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418E0">
        <w:rPr>
          <w:rFonts w:ascii="Times New Roman" w:hAnsi="Times New Roman" w:cs="Times New Roman"/>
          <w:b/>
          <w:bCs/>
          <w:color w:val="000000"/>
        </w:rPr>
        <w:t xml:space="preserve">Concorrência Pública </w:t>
      </w:r>
      <w:proofErr w:type="gramStart"/>
      <w:r w:rsidRPr="009418E0">
        <w:rPr>
          <w:rFonts w:ascii="Times New Roman" w:hAnsi="Times New Roman" w:cs="Times New Roman"/>
          <w:b/>
          <w:bCs/>
          <w:color w:val="000000"/>
        </w:rPr>
        <w:t xml:space="preserve">nº </w:t>
      </w:r>
      <w:r w:rsidR="005B21EE">
        <w:rPr>
          <w:rFonts w:ascii="Times New Roman" w:hAnsi="Times New Roman" w:cs="Times New Roman"/>
          <w:b/>
          <w:bCs/>
          <w:color w:val="000000"/>
        </w:rPr>
        <w:t>...</w:t>
      </w:r>
      <w:proofErr w:type="gramEnd"/>
      <w:r w:rsidR="005B21EE">
        <w:rPr>
          <w:rFonts w:ascii="Times New Roman" w:hAnsi="Times New Roman" w:cs="Times New Roman"/>
          <w:b/>
          <w:bCs/>
          <w:color w:val="000000"/>
        </w:rPr>
        <w:t>......../</w:t>
      </w:r>
      <w:r w:rsidR="0047611D">
        <w:rPr>
          <w:rFonts w:ascii="Times New Roman" w:hAnsi="Times New Roman" w:cs="Times New Roman"/>
          <w:b/>
          <w:bCs/>
          <w:color w:val="000000"/>
        </w:rPr>
        <w:t>201</w:t>
      </w:r>
      <w:r w:rsidR="00A77047">
        <w:rPr>
          <w:rFonts w:ascii="Times New Roman" w:hAnsi="Times New Roman" w:cs="Times New Roman"/>
          <w:b/>
          <w:bCs/>
          <w:color w:val="000000"/>
        </w:rPr>
        <w:t>6</w:t>
      </w:r>
    </w:p>
    <w:p w:rsidR="005B21EE" w:rsidRDefault="005B21EE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B21EE" w:rsidRDefault="005B21EE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B21EE" w:rsidRPr="009418E0" w:rsidRDefault="005B21EE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40387" w:rsidRDefault="00540387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418E0">
        <w:rPr>
          <w:rFonts w:ascii="Times New Roman" w:hAnsi="Times New Roman" w:cs="Times New Roman"/>
          <w:color w:val="000000"/>
        </w:rPr>
        <w:t xml:space="preserve">O signatário da presente, em nome da </w:t>
      </w:r>
      <w:proofErr w:type="gramStart"/>
      <w:r w:rsidRPr="009418E0">
        <w:rPr>
          <w:rFonts w:ascii="Times New Roman" w:hAnsi="Times New Roman" w:cs="Times New Roman"/>
          <w:color w:val="000000"/>
        </w:rPr>
        <w:t>proponente .</w:t>
      </w:r>
      <w:proofErr w:type="gramEnd"/>
      <w:r w:rsidRPr="009418E0">
        <w:rPr>
          <w:rFonts w:ascii="Times New Roman" w:hAnsi="Times New Roman" w:cs="Times New Roman"/>
          <w:color w:val="000000"/>
        </w:rPr>
        <w:t xml:space="preserve"> . . . . . . . , declara para todos os fins de direito, a</w:t>
      </w:r>
      <w:r w:rsidR="005B21EE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 xml:space="preserve">inexistência de fatos supervenientes impeditivos </w:t>
      </w:r>
      <w:r w:rsidR="001F60E6">
        <w:rPr>
          <w:rFonts w:ascii="Times New Roman" w:hAnsi="Times New Roman" w:cs="Times New Roman"/>
          <w:color w:val="000000"/>
        </w:rPr>
        <w:t xml:space="preserve">para </w:t>
      </w:r>
      <w:proofErr w:type="gramStart"/>
      <w:r w:rsidR="001F60E6">
        <w:rPr>
          <w:rFonts w:ascii="Times New Roman" w:hAnsi="Times New Roman" w:cs="Times New Roman"/>
          <w:color w:val="000000"/>
        </w:rPr>
        <w:t>habilitação no presente certame licitatório, estando ciente da obrigatoriedade</w:t>
      </w:r>
      <w:proofErr w:type="gramEnd"/>
      <w:r w:rsidR="001F60E6">
        <w:rPr>
          <w:rFonts w:ascii="Times New Roman" w:hAnsi="Times New Roman" w:cs="Times New Roman"/>
          <w:color w:val="000000"/>
        </w:rPr>
        <w:t xml:space="preserve"> e declarar ocorrências posteriores, </w:t>
      </w:r>
      <w:r w:rsidRPr="009418E0">
        <w:rPr>
          <w:rFonts w:ascii="Times New Roman" w:hAnsi="Times New Roman" w:cs="Times New Roman"/>
          <w:color w:val="000000"/>
        </w:rPr>
        <w:t>nos termos do artigo 32, parágrafo 2º e artigo 97 da Lei nº 8.666, de 21 de junho de 1993, e</w:t>
      </w:r>
      <w:r w:rsidR="005B21EE"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>suas alterações.</w:t>
      </w:r>
    </w:p>
    <w:p w:rsidR="005B21EE" w:rsidRDefault="005B21EE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B21EE" w:rsidRPr="009418E0" w:rsidRDefault="005B21EE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40387" w:rsidRDefault="00540387" w:rsidP="005B21EE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color w:val="000000"/>
        </w:rPr>
      </w:pPr>
      <w:r w:rsidRPr="009418E0">
        <w:rPr>
          <w:rFonts w:ascii="Times New Roman" w:hAnsi="Times New Roman" w:cs="Times New Roman"/>
          <w:color w:val="000000"/>
        </w:rPr>
        <w:t>Local</w:t>
      </w:r>
      <w:proofErr w:type="gramStart"/>
      <w:r w:rsidRPr="009418E0">
        <w:rPr>
          <w:rFonts w:ascii="Times New Roman" w:hAnsi="Times New Roman" w:cs="Times New Roman"/>
          <w:color w:val="000000"/>
        </w:rPr>
        <w:t>, .</w:t>
      </w:r>
      <w:proofErr w:type="gramEnd"/>
      <w:r w:rsidRPr="009418E0">
        <w:rPr>
          <w:rFonts w:ascii="Times New Roman" w:hAnsi="Times New Roman" w:cs="Times New Roman"/>
          <w:color w:val="000000"/>
        </w:rPr>
        <w:t xml:space="preserve"> . . . . . . </w:t>
      </w:r>
      <w:proofErr w:type="gramStart"/>
      <w:r w:rsidRPr="009418E0">
        <w:rPr>
          <w:rFonts w:ascii="Times New Roman" w:hAnsi="Times New Roman" w:cs="Times New Roman"/>
          <w:color w:val="000000"/>
        </w:rPr>
        <w:t>de</w:t>
      </w:r>
      <w:proofErr w:type="gramEnd"/>
      <w:r w:rsidRPr="009418E0">
        <w:rPr>
          <w:rFonts w:ascii="Times New Roman" w:hAnsi="Times New Roman" w:cs="Times New Roman"/>
          <w:color w:val="000000"/>
        </w:rPr>
        <w:t xml:space="preserve"> . . . . . . . . </w:t>
      </w:r>
      <w:proofErr w:type="gramStart"/>
      <w:r w:rsidRPr="009418E0">
        <w:rPr>
          <w:rFonts w:ascii="Times New Roman" w:hAnsi="Times New Roman" w:cs="Times New Roman"/>
          <w:color w:val="000000"/>
        </w:rPr>
        <w:t>de</w:t>
      </w:r>
      <w:proofErr w:type="gramEnd"/>
      <w:r w:rsidRPr="009418E0">
        <w:rPr>
          <w:rFonts w:ascii="Times New Roman" w:hAnsi="Times New Roman" w:cs="Times New Roman"/>
          <w:color w:val="000000"/>
        </w:rPr>
        <w:t xml:space="preserve"> 201</w:t>
      </w:r>
      <w:r w:rsidR="00D42085">
        <w:rPr>
          <w:rFonts w:ascii="Times New Roman" w:hAnsi="Times New Roman" w:cs="Times New Roman"/>
          <w:color w:val="000000"/>
        </w:rPr>
        <w:t>6</w:t>
      </w:r>
      <w:r w:rsidRPr="009418E0">
        <w:rPr>
          <w:rFonts w:ascii="Times New Roman" w:hAnsi="Times New Roman" w:cs="Times New Roman"/>
          <w:color w:val="000000"/>
        </w:rPr>
        <w:t>.</w:t>
      </w: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color w:val="000000"/>
        </w:rPr>
      </w:pP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color w:val="000000"/>
        </w:rPr>
      </w:pPr>
    </w:p>
    <w:p w:rsidR="005B21EE" w:rsidRPr="009418E0" w:rsidRDefault="005B21EE" w:rsidP="005B21EE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color w:val="000000"/>
        </w:rPr>
      </w:pPr>
    </w:p>
    <w:p w:rsidR="00540387" w:rsidRPr="009418E0" w:rsidRDefault="00540387" w:rsidP="005B21EE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color w:val="000000"/>
        </w:rPr>
      </w:pPr>
      <w:r w:rsidRPr="009418E0">
        <w:rPr>
          <w:rFonts w:ascii="Times New Roman" w:hAnsi="Times New Roman" w:cs="Times New Roman"/>
          <w:color w:val="000000"/>
        </w:rPr>
        <w:t>(nome e assinatura do responsável legal)</w:t>
      </w:r>
    </w:p>
    <w:p w:rsidR="00540387" w:rsidRDefault="00540387" w:rsidP="005B21EE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color w:val="000000"/>
        </w:rPr>
      </w:pPr>
      <w:r w:rsidRPr="009418E0">
        <w:rPr>
          <w:rFonts w:ascii="Times New Roman" w:hAnsi="Times New Roman" w:cs="Times New Roman"/>
          <w:color w:val="000000"/>
        </w:rPr>
        <w:t>(carteira de identidade número e órgão emissor)</w:t>
      </w: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color w:val="000000"/>
        </w:rPr>
      </w:pP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color w:val="000000"/>
        </w:rPr>
      </w:pP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color w:val="000000"/>
        </w:rPr>
      </w:pP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color w:val="000000"/>
        </w:rPr>
      </w:pP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color w:val="000000"/>
        </w:rPr>
      </w:pP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color w:val="000000"/>
        </w:rPr>
      </w:pP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color w:val="000000"/>
        </w:rPr>
      </w:pP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color w:val="000000"/>
        </w:rPr>
      </w:pP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color w:val="000000"/>
        </w:rPr>
      </w:pP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color w:val="000000"/>
        </w:rPr>
      </w:pP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color w:val="000000"/>
        </w:rPr>
      </w:pP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color w:val="000000"/>
        </w:rPr>
      </w:pP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color w:val="000000"/>
        </w:rPr>
      </w:pP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color w:val="000000"/>
        </w:rPr>
      </w:pP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color w:val="000000"/>
        </w:rPr>
      </w:pP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color w:val="000000"/>
        </w:rPr>
      </w:pPr>
    </w:p>
    <w:p w:rsidR="005B21EE" w:rsidRDefault="005B21EE" w:rsidP="005B21EE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color w:val="000000"/>
        </w:rPr>
      </w:pPr>
    </w:p>
    <w:p w:rsidR="00421B22" w:rsidRDefault="00421B22" w:rsidP="005B21EE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color w:val="000000"/>
        </w:rPr>
      </w:pPr>
    </w:p>
    <w:p w:rsidR="00421B22" w:rsidRDefault="00421B22" w:rsidP="005B21EE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color w:val="000000"/>
        </w:rPr>
      </w:pPr>
    </w:p>
    <w:p w:rsidR="005B21EE" w:rsidRPr="009418E0" w:rsidRDefault="005B21EE" w:rsidP="005B21EE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color w:val="000000"/>
        </w:rPr>
      </w:pPr>
    </w:p>
    <w:p w:rsidR="007E2143" w:rsidRDefault="007E2143">
      <w:pPr>
        <w:rPr>
          <w:rFonts w:ascii="Times New Roman" w:eastAsia="Times New Roman" w:hAnsi="Times New Roman" w:cs="Times New Roman"/>
          <w:b/>
          <w:bCs/>
          <w:kern w:val="32"/>
          <w:u w:val="single"/>
          <w:lang w:eastAsia="pt-BR"/>
        </w:rPr>
      </w:pPr>
      <w:r>
        <w:rPr>
          <w:rFonts w:ascii="Times New Roman" w:hAnsi="Times New Roman" w:cs="Times New Roman"/>
          <w:u w:val="single"/>
        </w:rPr>
        <w:br w:type="page"/>
      </w:r>
    </w:p>
    <w:p w:rsidR="008E530F" w:rsidRPr="008E530F" w:rsidRDefault="008E530F" w:rsidP="008E530F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9418E0">
        <w:rPr>
          <w:rFonts w:ascii="Times New Roman" w:hAnsi="Times New Roman" w:cs="Times New Roman"/>
          <w:b/>
          <w:bCs/>
          <w:color w:val="000000"/>
        </w:rPr>
        <w:lastRenderedPageBreak/>
        <w:t>ANEXO VI</w:t>
      </w:r>
      <w:proofErr w:type="gramEnd"/>
    </w:p>
    <w:p w:rsidR="00E97BAE" w:rsidRPr="00E97BAE" w:rsidRDefault="00E97BAE" w:rsidP="00E97BAE">
      <w:pPr>
        <w:pStyle w:val="Ttulo1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E97BAE">
        <w:rPr>
          <w:rFonts w:ascii="Times New Roman" w:hAnsi="Times New Roman" w:cs="Times New Roman"/>
          <w:sz w:val="22"/>
          <w:szCs w:val="22"/>
          <w:u w:val="single"/>
        </w:rPr>
        <w:t>CONTRATO ADMINISTRATIVO N</w:t>
      </w:r>
      <w:r w:rsidRPr="00E97BAE">
        <w:rPr>
          <w:rFonts w:ascii="Times New Roman" w:hAnsi="Times New Roman" w:cs="Times New Roman"/>
          <w:sz w:val="22"/>
          <w:szCs w:val="22"/>
          <w:u w:val="single"/>
        </w:rPr>
        <w:sym w:font="Symbol" w:char="00B0"/>
      </w:r>
      <w:r w:rsidRPr="00E97BAE">
        <w:rPr>
          <w:rFonts w:ascii="Times New Roman" w:hAnsi="Times New Roman" w:cs="Times New Roman"/>
          <w:sz w:val="22"/>
          <w:szCs w:val="22"/>
          <w:u w:val="single"/>
        </w:rPr>
        <w:t xml:space="preserve"> ---/201</w:t>
      </w:r>
      <w:r w:rsidR="00A77047">
        <w:rPr>
          <w:rFonts w:ascii="Times New Roman" w:hAnsi="Times New Roman" w:cs="Times New Roman"/>
          <w:sz w:val="22"/>
          <w:szCs w:val="22"/>
          <w:u w:val="single"/>
        </w:rPr>
        <w:t>6</w:t>
      </w:r>
    </w:p>
    <w:p w:rsidR="00E97BAE" w:rsidRPr="00E97BAE" w:rsidRDefault="00E97BAE" w:rsidP="00E97BAE">
      <w:pPr>
        <w:pStyle w:val="Corpodetexto"/>
        <w:ind w:right="-1"/>
        <w:jc w:val="both"/>
        <w:rPr>
          <w:b/>
          <w:bCs/>
          <w:sz w:val="22"/>
          <w:szCs w:val="22"/>
        </w:rPr>
      </w:pPr>
    </w:p>
    <w:p w:rsidR="00E97BAE" w:rsidRPr="00E97BAE" w:rsidRDefault="00E97BAE" w:rsidP="00E97BAE">
      <w:pPr>
        <w:pStyle w:val="Corpodetexto"/>
        <w:ind w:right="-1"/>
        <w:jc w:val="both"/>
        <w:rPr>
          <w:sz w:val="22"/>
          <w:szCs w:val="22"/>
        </w:rPr>
      </w:pPr>
      <w:r w:rsidRPr="00E97BAE">
        <w:rPr>
          <w:b/>
          <w:bCs/>
          <w:sz w:val="22"/>
          <w:szCs w:val="22"/>
        </w:rPr>
        <w:t xml:space="preserve">O MUNICÍPIO DE PALMITOS, </w:t>
      </w:r>
      <w:r w:rsidRPr="00E97BAE">
        <w:rPr>
          <w:sz w:val="22"/>
          <w:szCs w:val="22"/>
        </w:rPr>
        <w:t>com sede na Rua Independência, 100, centro, inscrito no CNPJ sob nº 85.361.863/0001-47, neste ato representado pelo Prefeito Municipal, Sr. Norberto Paulo Gonzatti, inscrito CPF sob n</w:t>
      </w:r>
      <w:r w:rsidRPr="00E97BAE">
        <w:rPr>
          <w:sz w:val="22"/>
          <w:szCs w:val="22"/>
        </w:rPr>
        <w:sym w:font="Symbol" w:char="F0B0"/>
      </w:r>
      <w:r w:rsidRPr="00E97BAE">
        <w:rPr>
          <w:sz w:val="22"/>
          <w:szCs w:val="22"/>
        </w:rPr>
        <w:t xml:space="preserve"> 657.445.519-72, residente e domiciliado em Palmitos – SC</w:t>
      </w:r>
      <w:r w:rsidR="00C22897">
        <w:rPr>
          <w:sz w:val="22"/>
          <w:szCs w:val="22"/>
        </w:rPr>
        <w:t>, doravante denominado</w:t>
      </w:r>
      <w:r w:rsidRPr="00E97BAE">
        <w:rPr>
          <w:sz w:val="22"/>
          <w:szCs w:val="22"/>
        </w:rPr>
        <w:t xml:space="preserve"> de </w:t>
      </w:r>
      <w:r w:rsidR="00C22897">
        <w:rPr>
          <w:b/>
          <w:sz w:val="22"/>
          <w:szCs w:val="22"/>
        </w:rPr>
        <w:t>CONTRATANTE</w:t>
      </w:r>
      <w:r w:rsidRPr="00E97BAE">
        <w:rPr>
          <w:sz w:val="22"/>
          <w:szCs w:val="22"/>
        </w:rPr>
        <w:t xml:space="preserve"> e a empresa </w:t>
      </w:r>
      <w:r w:rsidRPr="00E97BAE">
        <w:rPr>
          <w:b/>
          <w:sz w:val="22"/>
          <w:szCs w:val="22"/>
        </w:rPr>
        <w:t>_______________________</w:t>
      </w:r>
      <w:r w:rsidRPr="00E97BAE">
        <w:rPr>
          <w:sz w:val="22"/>
          <w:szCs w:val="22"/>
        </w:rPr>
        <w:t xml:space="preserve">, inscrita no CNPJ sob o nº ____________, estabelecida na Rua _____________, nº ____, cidade de _____________, neste ato representado </w:t>
      </w:r>
      <w:proofErr w:type="gramStart"/>
      <w:r w:rsidRPr="00E97BAE">
        <w:rPr>
          <w:sz w:val="22"/>
          <w:szCs w:val="22"/>
        </w:rPr>
        <w:t>pelo(</w:t>
      </w:r>
      <w:proofErr w:type="gramEnd"/>
      <w:r w:rsidRPr="00E97BAE">
        <w:rPr>
          <w:sz w:val="22"/>
          <w:szCs w:val="22"/>
        </w:rPr>
        <w:t xml:space="preserve">a) </w:t>
      </w:r>
      <w:r w:rsidRPr="00E97BAE">
        <w:rPr>
          <w:b/>
          <w:sz w:val="22"/>
          <w:szCs w:val="22"/>
        </w:rPr>
        <w:t>________________________________</w:t>
      </w:r>
      <w:r w:rsidRPr="00E97BAE">
        <w:rPr>
          <w:sz w:val="22"/>
          <w:szCs w:val="22"/>
        </w:rPr>
        <w:t xml:space="preserve">, doravante denominada de </w:t>
      </w:r>
      <w:r w:rsidRPr="00E97BAE">
        <w:rPr>
          <w:b/>
          <w:sz w:val="22"/>
          <w:szCs w:val="22"/>
        </w:rPr>
        <w:t>CONTRATADA</w:t>
      </w:r>
      <w:r w:rsidRPr="00E97BAE">
        <w:rPr>
          <w:sz w:val="22"/>
          <w:szCs w:val="22"/>
        </w:rPr>
        <w:t>, de comum acordo e com amparo legal na Lei 8.666/93, consolidada, e Processo Licitatório n</w:t>
      </w:r>
      <w:r w:rsidRPr="00E97BAE">
        <w:rPr>
          <w:sz w:val="22"/>
          <w:szCs w:val="22"/>
        </w:rPr>
        <w:sym w:font="Symbol" w:char="00B0"/>
      </w:r>
      <w:r w:rsidRPr="00E97BAE">
        <w:rPr>
          <w:sz w:val="22"/>
          <w:szCs w:val="22"/>
        </w:rPr>
        <w:t xml:space="preserve"> </w:t>
      </w:r>
      <w:r w:rsidR="00A77047">
        <w:rPr>
          <w:sz w:val="22"/>
          <w:szCs w:val="22"/>
        </w:rPr>
        <w:t>0</w:t>
      </w:r>
      <w:r w:rsidR="00C07EB2">
        <w:rPr>
          <w:sz w:val="22"/>
          <w:szCs w:val="22"/>
        </w:rPr>
        <w:t>6</w:t>
      </w:r>
      <w:r w:rsidRPr="00E97BAE">
        <w:rPr>
          <w:sz w:val="22"/>
          <w:szCs w:val="22"/>
        </w:rPr>
        <w:t>/201</w:t>
      </w:r>
      <w:r w:rsidR="00A77047">
        <w:rPr>
          <w:sz w:val="22"/>
          <w:szCs w:val="22"/>
        </w:rPr>
        <w:t>6</w:t>
      </w:r>
      <w:r w:rsidRPr="00E97BAE">
        <w:rPr>
          <w:sz w:val="22"/>
          <w:szCs w:val="22"/>
        </w:rPr>
        <w:t>, na modalidade de Concorrência n</w:t>
      </w:r>
      <w:r w:rsidRPr="00E97BAE">
        <w:rPr>
          <w:sz w:val="22"/>
          <w:szCs w:val="22"/>
        </w:rPr>
        <w:sym w:font="Symbol" w:char="00B0"/>
      </w:r>
      <w:r w:rsidRPr="00E97BAE">
        <w:rPr>
          <w:sz w:val="22"/>
          <w:szCs w:val="22"/>
        </w:rPr>
        <w:t xml:space="preserve"> 0</w:t>
      </w:r>
      <w:r w:rsidR="00A77047">
        <w:rPr>
          <w:sz w:val="22"/>
          <w:szCs w:val="22"/>
        </w:rPr>
        <w:t>1</w:t>
      </w:r>
      <w:r w:rsidRPr="00E97BAE">
        <w:rPr>
          <w:sz w:val="22"/>
          <w:szCs w:val="22"/>
        </w:rPr>
        <w:t>/201</w:t>
      </w:r>
      <w:r w:rsidR="00A77047">
        <w:rPr>
          <w:sz w:val="22"/>
          <w:szCs w:val="22"/>
        </w:rPr>
        <w:t>6</w:t>
      </w:r>
      <w:r w:rsidRPr="00E97BAE">
        <w:rPr>
          <w:sz w:val="22"/>
          <w:szCs w:val="22"/>
        </w:rPr>
        <w:t>, conforme cláusulas e condições a seguir:</w:t>
      </w:r>
    </w:p>
    <w:p w:rsidR="00E97BAE" w:rsidRPr="00E97BAE" w:rsidRDefault="00E97BAE" w:rsidP="00E97BAE">
      <w:pPr>
        <w:jc w:val="center"/>
        <w:rPr>
          <w:rFonts w:ascii="Times New Roman" w:hAnsi="Times New Roman" w:cs="Times New Roman"/>
          <w:b/>
          <w:u w:val="single"/>
        </w:rPr>
      </w:pPr>
      <w:r w:rsidRPr="00E97BAE">
        <w:rPr>
          <w:rFonts w:ascii="Times New Roman" w:hAnsi="Times New Roman" w:cs="Times New Roman"/>
          <w:b/>
          <w:u w:val="single"/>
        </w:rPr>
        <w:t>CLÁUSULA PRIMEIRA – DO OBJETO</w:t>
      </w:r>
    </w:p>
    <w:p w:rsidR="00E97BAE" w:rsidRPr="00AE6FA2" w:rsidRDefault="00E97BAE" w:rsidP="00AE6F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E97BAE">
        <w:rPr>
          <w:rFonts w:ascii="Times New Roman" w:hAnsi="Times New Roman" w:cs="Times New Roman"/>
        </w:rPr>
        <w:t xml:space="preserve">O objeto do presente contrato consiste na contratação de empresa para execução de serviços de </w:t>
      </w:r>
      <w:r w:rsidR="00AE6FA2" w:rsidRPr="00AE6FA2">
        <w:rPr>
          <w:rFonts w:ascii="Times New Roman" w:hAnsi="Times New Roman" w:cs="Times New Roman"/>
          <w:bCs/>
          <w:color w:val="000000"/>
        </w:rPr>
        <w:t>limpeza pública no perímetro urbano do município</w:t>
      </w:r>
      <w:r w:rsidR="006E3B48">
        <w:rPr>
          <w:rFonts w:ascii="Times New Roman" w:hAnsi="Times New Roman" w:cs="Times New Roman"/>
        </w:rPr>
        <w:t>.</w:t>
      </w:r>
      <w:r w:rsidRPr="00E97BAE">
        <w:rPr>
          <w:rFonts w:ascii="Times New Roman" w:hAnsi="Times New Roman" w:cs="Times New Roman"/>
        </w:rPr>
        <w:t xml:space="preserve"> </w:t>
      </w:r>
    </w:p>
    <w:p w:rsidR="00E97BAE" w:rsidRPr="00E97BAE" w:rsidRDefault="00E97BAE" w:rsidP="00E97BAE">
      <w:pPr>
        <w:jc w:val="center"/>
        <w:rPr>
          <w:rFonts w:ascii="Times New Roman" w:hAnsi="Times New Roman" w:cs="Times New Roman"/>
          <w:b/>
          <w:bCs/>
        </w:rPr>
      </w:pPr>
      <w:r w:rsidRPr="00E97BAE">
        <w:rPr>
          <w:rFonts w:ascii="Times New Roman" w:hAnsi="Times New Roman" w:cs="Times New Roman"/>
          <w:b/>
          <w:u w:val="single"/>
        </w:rPr>
        <w:t xml:space="preserve">CLÁUSULA SEGUNDA - </w:t>
      </w:r>
      <w:r w:rsidRPr="00E97BAE">
        <w:rPr>
          <w:rFonts w:ascii="Times New Roman" w:hAnsi="Times New Roman" w:cs="Times New Roman"/>
          <w:b/>
          <w:bCs/>
          <w:u w:val="single"/>
        </w:rPr>
        <w:t>DOCUMENTOS INTEGRANTES</w:t>
      </w:r>
    </w:p>
    <w:p w:rsidR="00E97BAE" w:rsidRPr="00E97BAE" w:rsidRDefault="00E97BAE" w:rsidP="00E97BAE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29"/>
          <w:tab w:val="left" w:pos="10195"/>
          <w:tab w:val="left" w:pos="1076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97BAE">
        <w:rPr>
          <w:rFonts w:ascii="Times New Roman" w:hAnsi="Times New Roman" w:cs="Times New Roman"/>
        </w:rPr>
        <w:t>2.1 Para todos os efeitos legais, para melhor caracterização da prestação dos serviços, bem como para definir procedimentos e normas decorrentes das obrigações contraídas, integram este Contrato, como se nele estivessem transcritos, os seguintes documentos:</w:t>
      </w:r>
    </w:p>
    <w:p w:rsidR="00E97BAE" w:rsidRPr="00E97BAE" w:rsidRDefault="00E97BAE" w:rsidP="00E97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97BAE">
        <w:rPr>
          <w:rFonts w:ascii="Times New Roman" w:hAnsi="Times New Roman" w:cs="Times New Roman"/>
        </w:rPr>
        <w:t>a) Edital de Concorrência n° 0</w:t>
      </w:r>
      <w:r w:rsidR="00A77047">
        <w:rPr>
          <w:rFonts w:ascii="Times New Roman" w:hAnsi="Times New Roman" w:cs="Times New Roman"/>
        </w:rPr>
        <w:t>1</w:t>
      </w:r>
      <w:r w:rsidRPr="00E97BAE">
        <w:rPr>
          <w:rFonts w:ascii="Times New Roman" w:hAnsi="Times New Roman" w:cs="Times New Roman"/>
        </w:rPr>
        <w:t>/201</w:t>
      </w:r>
      <w:r w:rsidR="00A77047">
        <w:rPr>
          <w:rFonts w:ascii="Times New Roman" w:hAnsi="Times New Roman" w:cs="Times New Roman"/>
        </w:rPr>
        <w:t>6;</w:t>
      </w:r>
    </w:p>
    <w:p w:rsidR="00E97BAE" w:rsidRPr="00E97BAE" w:rsidRDefault="00E97BAE" w:rsidP="00E97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97BAE">
        <w:rPr>
          <w:rFonts w:ascii="Times New Roman" w:hAnsi="Times New Roman" w:cs="Times New Roman"/>
        </w:rPr>
        <w:t>b) Proposta de Preço da CONTRATADA;</w:t>
      </w:r>
    </w:p>
    <w:p w:rsidR="00E97BAE" w:rsidRPr="00E97BAE" w:rsidRDefault="00E97BAE" w:rsidP="00E97BAE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29"/>
          <w:tab w:val="left" w:pos="10195"/>
          <w:tab w:val="left" w:pos="1076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97BAE">
        <w:rPr>
          <w:rFonts w:ascii="Times New Roman" w:hAnsi="Times New Roman" w:cs="Times New Roman"/>
        </w:rPr>
        <w:t>2.2 Os documentos referidos no item 2.1, são considerados suficientes para, em complemento a este Contrato, definir a sua extensão e, desta forma, reger a execução do objeto contratado.</w:t>
      </w:r>
    </w:p>
    <w:p w:rsidR="00E97BAE" w:rsidRPr="00E97BAE" w:rsidRDefault="00E97BAE" w:rsidP="00E97BAE">
      <w:pPr>
        <w:jc w:val="center"/>
        <w:rPr>
          <w:rFonts w:ascii="Times New Roman" w:hAnsi="Times New Roman" w:cs="Times New Roman"/>
          <w:b/>
        </w:rPr>
      </w:pPr>
      <w:r w:rsidRPr="00E97BAE">
        <w:rPr>
          <w:rFonts w:ascii="Times New Roman" w:hAnsi="Times New Roman" w:cs="Times New Roman"/>
          <w:b/>
          <w:u w:val="single"/>
        </w:rPr>
        <w:t>CLÁUSULA TERCEIRA - VIGÊNCIA</w:t>
      </w:r>
    </w:p>
    <w:p w:rsidR="00E97BAE" w:rsidRPr="00E97BAE" w:rsidRDefault="00E97BAE" w:rsidP="00E97BAE">
      <w:p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97BAE" w:rsidRPr="00E97BAE" w:rsidRDefault="00E97BAE" w:rsidP="00E97BAE">
      <w:p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97BAE">
        <w:rPr>
          <w:rFonts w:ascii="Times New Roman" w:hAnsi="Times New Roman" w:cs="Times New Roman"/>
        </w:rPr>
        <w:t xml:space="preserve">3.1 O prazo do Contrato vigorará </w:t>
      </w:r>
      <w:r w:rsidR="00920511">
        <w:rPr>
          <w:rFonts w:ascii="Times New Roman" w:hAnsi="Times New Roman" w:cs="Times New Roman"/>
        </w:rPr>
        <w:t>por 12 meses, contados da data de assinatura do contrato</w:t>
      </w:r>
      <w:r w:rsidRPr="00E97BAE">
        <w:rPr>
          <w:rFonts w:ascii="Times New Roman" w:hAnsi="Times New Roman" w:cs="Times New Roman"/>
        </w:rPr>
        <w:t>, podendo ser prorrogado na forma da legislação vigente.</w:t>
      </w:r>
    </w:p>
    <w:p w:rsidR="00E97BAE" w:rsidRPr="00E97BAE" w:rsidRDefault="00E97BAE" w:rsidP="00E97BAE">
      <w:pPr>
        <w:jc w:val="center"/>
        <w:rPr>
          <w:rFonts w:ascii="Times New Roman" w:hAnsi="Times New Roman" w:cs="Times New Roman"/>
          <w:b/>
          <w:bCs/>
        </w:rPr>
      </w:pPr>
      <w:r w:rsidRPr="00E97BAE">
        <w:rPr>
          <w:rFonts w:ascii="Times New Roman" w:hAnsi="Times New Roman" w:cs="Times New Roman"/>
          <w:b/>
          <w:u w:val="single"/>
        </w:rPr>
        <w:t xml:space="preserve">CLÁUSULA QUARTA - </w:t>
      </w:r>
      <w:r w:rsidRPr="00E97BAE">
        <w:rPr>
          <w:rFonts w:ascii="Times New Roman" w:hAnsi="Times New Roman" w:cs="Times New Roman"/>
          <w:b/>
          <w:bCs/>
          <w:u w:val="single"/>
        </w:rPr>
        <w:t>PREÇO</w:t>
      </w:r>
    </w:p>
    <w:p w:rsidR="00E97BAE" w:rsidRPr="00E97BAE" w:rsidRDefault="00E97BAE" w:rsidP="00E97BAE">
      <w:pPr>
        <w:tabs>
          <w:tab w:val="left" w:pos="56"/>
          <w:tab w:val="left" w:pos="56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2"/>
          <w:tab w:val="left" w:pos="9629"/>
          <w:tab w:val="left" w:pos="10195"/>
          <w:tab w:val="left" w:pos="1076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97BAE" w:rsidRPr="00E97BAE" w:rsidRDefault="00E97BAE" w:rsidP="00E97BAE">
      <w:pPr>
        <w:tabs>
          <w:tab w:val="left" w:pos="56"/>
          <w:tab w:val="left" w:pos="56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2"/>
          <w:tab w:val="left" w:pos="9629"/>
          <w:tab w:val="left" w:pos="10195"/>
          <w:tab w:val="left" w:pos="1076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97BAE">
        <w:rPr>
          <w:rFonts w:ascii="Times New Roman" w:hAnsi="Times New Roman" w:cs="Times New Roman"/>
        </w:rPr>
        <w:t>4.1 O preço para execução do objeto deste Contrato, é o apresentado na proposta da CONTRA</w:t>
      </w:r>
      <w:r w:rsidR="00920511">
        <w:rPr>
          <w:rFonts w:ascii="Times New Roman" w:hAnsi="Times New Roman" w:cs="Times New Roman"/>
        </w:rPr>
        <w:t>TADA, devidamente aprovado pelo CONTRATANTE</w:t>
      </w:r>
      <w:r w:rsidRPr="00E97BAE">
        <w:rPr>
          <w:rFonts w:ascii="Times New Roman" w:hAnsi="Times New Roman" w:cs="Times New Roman"/>
        </w:rPr>
        <w:t>.</w:t>
      </w:r>
    </w:p>
    <w:p w:rsidR="00E97BAE" w:rsidRPr="00E97BAE" w:rsidRDefault="00E97BAE" w:rsidP="00E97BAE">
      <w:pPr>
        <w:tabs>
          <w:tab w:val="left" w:pos="56"/>
          <w:tab w:val="left" w:pos="56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2"/>
          <w:tab w:val="left" w:pos="9629"/>
          <w:tab w:val="left" w:pos="10195"/>
          <w:tab w:val="left" w:pos="1076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97BAE">
        <w:rPr>
          <w:rFonts w:ascii="Times New Roman" w:hAnsi="Times New Roman" w:cs="Times New Roman"/>
        </w:rPr>
        <w:t xml:space="preserve">4.2 O preço </w:t>
      </w:r>
      <w:proofErr w:type="spellStart"/>
      <w:r w:rsidRPr="00E97BAE">
        <w:rPr>
          <w:rFonts w:ascii="Times New Roman" w:hAnsi="Times New Roman" w:cs="Times New Roman"/>
        </w:rPr>
        <w:t>retro-referido</w:t>
      </w:r>
      <w:proofErr w:type="spellEnd"/>
      <w:r w:rsidRPr="00E97BAE">
        <w:rPr>
          <w:rFonts w:ascii="Times New Roman" w:hAnsi="Times New Roman" w:cs="Times New Roman"/>
        </w:rPr>
        <w:t xml:space="preserve"> é final, não se admitindo qualquer acréscimo, estando incluídos no mesmo todas as despesas e custos, diretos e indiretos, como também os lucros da CONTRATADA.</w:t>
      </w:r>
    </w:p>
    <w:p w:rsidR="00E97BAE" w:rsidRPr="00E97BAE" w:rsidRDefault="00E97BAE" w:rsidP="00E97BAE">
      <w:pPr>
        <w:tabs>
          <w:tab w:val="left" w:pos="56"/>
          <w:tab w:val="left" w:pos="56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2"/>
          <w:tab w:val="left" w:pos="9629"/>
          <w:tab w:val="left" w:pos="10195"/>
          <w:tab w:val="left" w:pos="1076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97BAE">
        <w:rPr>
          <w:rFonts w:ascii="Times New Roman" w:hAnsi="Times New Roman" w:cs="Times New Roman"/>
        </w:rPr>
        <w:t>4.3 Os valores unitários do Contrato poderão ser reajustados a cada 12 (doze) meses, pelo Índice IGPM, ou por outro que venha a substituí-lo.</w:t>
      </w:r>
    </w:p>
    <w:p w:rsidR="00E97BAE" w:rsidRPr="00E97BAE" w:rsidRDefault="00E97BAE" w:rsidP="00E97BAE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29"/>
          <w:tab w:val="left" w:pos="10195"/>
          <w:tab w:val="left" w:pos="1076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97BAE">
        <w:rPr>
          <w:rFonts w:ascii="Times New Roman" w:hAnsi="Times New Roman" w:cs="Times New Roman"/>
        </w:rPr>
        <w:lastRenderedPageBreak/>
        <w:t>4.4. A recomposição dos preços unitários em razão de desequilíbrio econômico-financeiro do Contrato somente poderá ser dada se a sua ocorrência era imprevisível no momento da contratação, e se houver a efetiva comprovação do aumento pela CONTRATADA (requerimento, planilha de custos e documentação de suporte).</w:t>
      </w:r>
    </w:p>
    <w:p w:rsidR="00E97BAE" w:rsidRDefault="00E97BAE" w:rsidP="00E97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/>
          <w:bCs/>
          <w:color w:val="FF0000"/>
        </w:rPr>
      </w:pPr>
      <w:proofErr w:type="gramStart"/>
      <w:r w:rsidRPr="00E97BAE">
        <w:rPr>
          <w:rFonts w:ascii="Times New Roman" w:hAnsi="Times New Roman" w:cs="Times New Roman"/>
        </w:rPr>
        <w:t>4.5 Recurso</w:t>
      </w:r>
      <w:proofErr w:type="gramEnd"/>
      <w:r w:rsidRPr="00E97BAE">
        <w:rPr>
          <w:rFonts w:ascii="Times New Roman" w:hAnsi="Times New Roman" w:cs="Times New Roman"/>
        </w:rPr>
        <w:t xml:space="preserve"> para pagamento - Dotação: o recurso necessário à presente contratação, acha-se classificado na dotação orçamentária:</w:t>
      </w:r>
      <w:r w:rsidRPr="00E97BAE">
        <w:rPr>
          <w:rFonts w:ascii="Times New Roman" w:hAnsi="Times New Roman" w:cs="Times New Roman"/>
          <w:b/>
          <w:bCs/>
          <w:color w:val="FF0000"/>
        </w:rPr>
        <w:t xml:space="preserve"> </w:t>
      </w:r>
    </w:p>
    <w:p w:rsidR="008A5197" w:rsidRDefault="008A5197" w:rsidP="00E97BAE">
      <w:pPr>
        <w:pStyle w:val="SemEspaamento"/>
        <w:jc w:val="both"/>
        <w:rPr>
          <w:color w:val="FF0000"/>
          <w:sz w:val="22"/>
          <w:szCs w:val="22"/>
        </w:rPr>
      </w:pPr>
    </w:p>
    <w:p w:rsidR="008A5197" w:rsidRPr="008A5197" w:rsidRDefault="008A5197" w:rsidP="00E97BAE">
      <w:pPr>
        <w:pStyle w:val="SemEspaamento"/>
        <w:jc w:val="both"/>
        <w:rPr>
          <w:sz w:val="22"/>
          <w:szCs w:val="22"/>
        </w:rPr>
      </w:pPr>
      <w:r w:rsidRPr="008A5197">
        <w:rPr>
          <w:sz w:val="22"/>
          <w:szCs w:val="22"/>
        </w:rPr>
        <w:t>Unidade 01 Departamento de Obras e Serviços Urbanos</w:t>
      </w:r>
    </w:p>
    <w:p w:rsidR="00E97BAE" w:rsidRPr="008A5197" w:rsidRDefault="008A5197" w:rsidP="00E97BAE">
      <w:pPr>
        <w:pStyle w:val="SemEspaamento"/>
        <w:jc w:val="both"/>
        <w:rPr>
          <w:sz w:val="22"/>
          <w:szCs w:val="22"/>
        </w:rPr>
      </w:pPr>
      <w:proofErr w:type="spellStart"/>
      <w:r w:rsidRPr="008A5197">
        <w:rPr>
          <w:sz w:val="22"/>
          <w:szCs w:val="22"/>
        </w:rPr>
        <w:t>Proj</w:t>
      </w:r>
      <w:proofErr w:type="spellEnd"/>
      <w:r w:rsidRPr="008A5197">
        <w:rPr>
          <w:sz w:val="22"/>
          <w:szCs w:val="22"/>
        </w:rPr>
        <w:t xml:space="preserve">./ativ. </w:t>
      </w:r>
      <w:proofErr w:type="gramStart"/>
      <w:r w:rsidR="00E97BAE" w:rsidRPr="008A5197">
        <w:rPr>
          <w:sz w:val="22"/>
          <w:szCs w:val="22"/>
        </w:rPr>
        <w:t>2</w:t>
      </w:r>
      <w:r w:rsidRPr="008A5197">
        <w:rPr>
          <w:sz w:val="22"/>
          <w:szCs w:val="22"/>
        </w:rPr>
        <w:t>.</w:t>
      </w:r>
      <w:r w:rsidR="00E97BAE" w:rsidRPr="008A5197">
        <w:rPr>
          <w:sz w:val="22"/>
          <w:szCs w:val="22"/>
        </w:rPr>
        <w:t>0</w:t>
      </w:r>
      <w:r w:rsidRPr="008A5197">
        <w:rPr>
          <w:sz w:val="22"/>
          <w:szCs w:val="22"/>
        </w:rPr>
        <w:t>30</w:t>
      </w:r>
      <w:r w:rsidR="00E97BAE" w:rsidRPr="008A5197">
        <w:rPr>
          <w:sz w:val="22"/>
          <w:szCs w:val="22"/>
        </w:rPr>
        <w:t xml:space="preserve"> MANUTENÇÃO</w:t>
      </w:r>
      <w:proofErr w:type="gramEnd"/>
      <w:r w:rsidR="00E97BAE" w:rsidRPr="008A5197">
        <w:rPr>
          <w:sz w:val="22"/>
          <w:szCs w:val="22"/>
        </w:rPr>
        <w:t xml:space="preserve"> DA LIMPEZA PÚBLICA</w:t>
      </w:r>
    </w:p>
    <w:p w:rsidR="00E97BAE" w:rsidRPr="008A5197" w:rsidRDefault="00E97BAE" w:rsidP="00E97BAE">
      <w:pPr>
        <w:pStyle w:val="SemEspaamento"/>
        <w:rPr>
          <w:sz w:val="22"/>
          <w:szCs w:val="22"/>
        </w:rPr>
      </w:pPr>
      <w:r w:rsidRPr="008A5197">
        <w:rPr>
          <w:sz w:val="22"/>
          <w:szCs w:val="22"/>
        </w:rPr>
        <w:t>(1</w:t>
      </w:r>
      <w:r w:rsidR="008A5197" w:rsidRPr="008A5197">
        <w:rPr>
          <w:sz w:val="22"/>
          <w:szCs w:val="22"/>
        </w:rPr>
        <w:t>37</w:t>
      </w:r>
      <w:r w:rsidRPr="008A5197">
        <w:rPr>
          <w:sz w:val="22"/>
          <w:szCs w:val="22"/>
        </w:rPr>
        <w:t>) 3.3.90.00.00.00.00.00.0</w:t>
      </w:r>
      <w:r w:rsidR="008A5197" w:rsidRPr="008A5197">
        <w:rPr>
          <w:sz w:val="22"/>
          <w:szCs w:val="22"/>
        </w:rPr>
        <w:t>0</w:t>
      </w:r>
      <w:r w:rsidRPr="008A5197">
        <w:rPr>
          <w:sz w:val="22"/>
          <w:szCs w:val="22"/>
        </w:rPr>
        <w:t>.0000</w:t>
      </w:r>
    </w:p>
    <w:p w:rsidR="008A5197" w:rsidRDefault="008A5197" w:rsidP="00E97BAE">
      <w:pPr>
        <w:jc w:val="center"/>
        <w:rPr>
          <w:rFonts w:ascii="Times New Roman" w:hAnsi="Times New Roman" w:cs="Times New Roman"/>
          <w:b/>
          <w:u w:val="single"/>
        </w:rPr>
      </w:pPr>
    </w:p>
    <w:p w:rsidR="00E97BAE" w:rsidRPr="00E97BAE" w:rsidRDefault="00E97BAE" w:rsidP="00E97BAE">
      <w:pPr>
        <w:jc w:val="center"/>
        <w:rPr>
          <w:rFonts w:ascii="Times New Roman" w:hAnsi="Times New Roman" w:cs="Times New Roman"/>
          <w:b/>
          <w:bCs/>
        </w:rPr>
      </w:pPr>
      <w:r w:rsidRPr="00E97BAE">
        <w:rPr>
          <w:rFonts w:ascii="Times New Roman" w:hAnsi="Times New Roman" w:cs="Times New Roman"/>
          <w:b/>
          <w:u w:val="single"/>
        </w:rPr>
        <w:t xml:space="preserve">CLÁUSULA QUINTA - </w:t>
      </w:r>
      <w:r w:rsidRPr="00E97BAE">
        <w:rPr>
          <w:rFonts w:ascii="Times New Roman" w:hAnsi="Times New Roman" w:cs="Times New Roman"/>
          <w:b/>
          <w:bCs/>
          <w:u w:val="single"/>
        </w:rPr>
        <w:t>LOCAL DE EXECUÇÃO</w:t>
      </w:r>
    </w:p>
    <w:p w:rsidR="00E97BAE" w:rsidRPr="00E97BAE" w:rsidRDefault="00E97BAE" w:rsidP="00E97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hd w:val="clear" w:color="auto" w:fill="FFFFFF"/>
        </w:rPr>
      </w:pPr>
      <w:r w:rsidRPr="00E97BAE">
        <w:rPr>
          <w:rFonts w:ascii="Times New Roman" w:hAnsi="Times New Roman" w:cs="Times New Roman"/>
        </w:rPr>
        <w:t xml:space="preserve">5.1 O objeto do presente contrato será executado </w:t>
      </w:r>
      <w:r w:rsidR="00B648DC">
        <w:rPr>
          <w:rFonts w:ascii="Times New Roman" w:hAnsi="Times New Roman" w:cs="Times New Roman"/>
        </w:rPr>
        <w:t>nos</w:t>
      </w:r>
      <w:r w:rsidRPr="00E97BAE">
        <w:rPr>
          <w:rFonts w:ascii="Times New Roman" w:hAnsi="Times New Roman" w:cs="Times New Roman"/>
        </w:rPr>
        <w:t xml:space="preserve"> locais indicados pela municipalida</w:t>
      </w:r>
      <w:r w:rsidR="0022491E">
        <w:rPr>
          <w:rFonts w:ascii="Times New Roman" w:hAnsi="Times New Roman" w:cs="Times New Roman"/>
        </w:rPr>
        <w:t>de</w:t>
      </w:r>
      <w:r w:rsidRPr="00E97BAE">
        <w:rPr>
          <w:rFonts w:ascii="Times New Roman" w:hAnsi="Times New Roman" w:cs="Times New Roman"/>
        </w:rPr>
        <w:t>.</w:t>
      </w:r>
    </w:p>
    <w:p w:rsidR="00E97BAE" w:rsidRPr="00E97BAE" w:rsidRDefault="00E97BAE" w:rsidP="00E97BAE">
      <w:pPr>
        <w:jc w:val="center"/>
        <w:rPr>
          <w:rFonts w:ascii="Times New Roman" w:hAnsi="Times New Roman" w:cs="Times New Roman"/>
          <w:b/>
          <w:bCs/>
        </w:rPr>
      </w:pPr>
      <w:r w:rsidRPr="00E97BAE">
        <w:rPr>
          <w:rFonts w:ascii="Times New Roman" w:hAnsi="Times New Roman" w:cs="Times New Roman"/>
          <w:b/>
          <w:u w:val="single"/>
        </w:rPr>
        <w:t xml:space="preserve">CLÁUSULA SEXTA - </w:t>
      </w:r>
      <w:r w:rsidRPr="00E97BAE">
        <w:rPr>
          <w:rFonts w:ascii="Times New Roman" w:hAnsi="Times New Roman" w:cs="Times New Roman"/>
          <w:b/>
          <w:bCs/>
          <w:u w:val="single"/>
        </w:rPr>
        <w:t>CONDIÇÕES E FORMA DE PAGAMENTO</w:t>
      </w:r>
    </w:p>
    <w:p w:rsidR="00E97BAE" w:rsidRPr="00E97BAE" w:rsidRDefault="00E97BAE" w:rsidP="00E97BAE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</w:tabs>
        <w:jc w:val="both"/>
        <w:rPr>
          <w:rFonts w:ascii="Times New Roman" w:hAnsi="Times New Roman" w:cs="Times New Roman"/>
        </w:rPr>
      </w:pPr>
      <w:r w:rsidRPr="00E97BAE">
        <w:rPr>
          <w:rFonts w:ascii="Times New Roman" w:hAnsi="Times New Roman" w:cs="Times New Roman"/>
        </w:rPr>
        <w:t xml:space="preserve">6.1 O pagamento dos serviços será efetuado até o 10º dia do mês subsequente à prestação dos serviços, </w:t>
      </w:r>
      <w:proofErr w:type="gramStart"/>
      <w:r w:rsidRPr="00E97BAE">
        <w:rPr>
          <w:rFonts w:ascii="Times New Roman" w:hAnsi="Times New Roman" w:cs="Times New Roman"/>
        </w:rPr>
        <w:t>após</w:t>
      </w:r>
      <w:proofErr w:type="gramEnd"/>
      <w:r w:rsidRPr="00E97BAE">
        <w:rPr>
          <w:rFonts w:ascii="Times New Roman" w:hAnsi="Times New Roman" w:cs="Times New Roman"/>
        </w:rPr>
        <w:t xml:space="preserve"> decorridos 30 (trinta) dias iniciais, mediante apresentação de Nota Fiscal devidamente atestada pelo Setor Responsável, através de depósito bancário.</w:t>
      </w:r>
    </w:p>
    <w:p w:rsidR="00E97BAE" w:rsidRPr="00E97BAE" w:rsidRDefault="00E97BAE" w:rsidP="00E97BAE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E97BAE">
        <w:rPr>
          <w:rFonts w:ascii="Times New Roman" w:hAnsi="Times New Roman" w:cs="Times New Roman"/>
          <w:b/>
          <w:u w:val="single"/>
        </w:rPr>
        <w:t xml:space="preserve">CLÁUSULA SÉTIMA – </w:t>
      </w:r>
      <w:r w:rsidRPr="00E97BAE">
        <w:rPr>
          <w:rFonts w:ascii="Times New Roman" w:hAnsi="Times New Roman" w:cs="Times New Roman"/>
          <w:b/>
          <w:bCs/>
          <w:u w:val="single"/>
        </w:rPr>
        <w:t>RESPONSABILIDADES</w:t>
      </w:r>
    </w:p>
    <w:p w:rsidR="00E97BAE" w:rsidRPr="00E97BAE" w:rsidRDefault="00E97BAE" w:rsidP="00E97BAE">
      <w:pPr>
        <w:tabs>
          <w:tab w:val="left" w:pos="283"/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2"/>
          <w:tab w:val="left" w:pos="9629"/>
          <w:tab w:val="left" w:pos="10195"/>
          <w:tab w:val="left" w:pos="1076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97BAE">
        <w:rPr>
          <w:rFonts w:ascii="Times New Roman" w:hAnsi="Times New Roman" w:cs="Times New Roman"/>
        </w:rPr>
        <w:t xml:space="preserve">7.1 A CONTRATADA é responsável, direta e exclusivamente, pela execução do objeto deste Contrato e, </w:t>
      </w:r>
      <w:r w:rsidR="00A77047" w:rsidRPr="00E97BAE">
        <w:rPr>
          <w:rFonts w:ascii="Times New Roman" w:hAnsi="Times New Roman" w:cs="Times New Roman"/>
        </w:rPr>
        <w:t>consequentemente</w:t>
      </w:r>
      <w:r w:rsidRPr="00E97BAE">
        <w:rPr>
          <w:rFonts w:ascii="Times New Roman" w:hAnsi="Times New Roman" w:cs="Times New Roman"/>
        </w:rPr>
        <w:t xml:space="preserve"> responde, civil e criminalmente, por todos os danos e prejuízos que, na execução dele, venha direta ou indiretamente, provocar ou causar para os CONTRATANTES ou a terceiros, independentemente da fiscalização exercida pelos CONTRATANTES.</w:t>
      </w:r>
    </w:p>
    <w:p w:rsidR="00E97BAE" w:rsidRPr="00E97BAE" w:rsidRDefault="00E97BAE" w:rsidP="00E97BAE">
      <w:pPr>
        <w:tabs>
          <w:tab w:val="left" w:pos="283"/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2"/>
          <w:tab w:val="left" w:pos="9629"/>
          <w:tab w:val="left" w:pos="10195"/>
          <w:tab w:val="left" w:pos="1076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97BAE">
        <w:rPr>
          <w:rFonts w:ascii="Times New Roman" w:hAnsi="Times New Roman" w:cs="Times New Roman"/>
        </w:rPr>
        <w:t>7.2 A CONTRATADA é responsável pelos encargos trabalhistas, previdenciários, fiscais e comerciais resultantes da execução do contrato, nos termos do artigo 71 da Lei 8.666/93.</w:t>
      </w:r>
    </w:p>
    <w:p w:rsidR="00E97BAE" w:rsidRPr="00E97BAE" w:rsidRDefault="00E97BAE" w:rsidP="00E97BAE">
      <w:pPr>
        <w:tabs>
          <w:tab w:val="left" w:pos="283"/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2"/>
          <w:tab w:val="left" w:pos="9629"/>
          <w:tab w:val="left" w:pos="10195"/>
          <w:tab w:val="left" w:pos="1076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97BAE">
        <w:rPr>
          <w:rFonts w:ascii="Times New Roman" w:hAnsi="Times New Roman" w:cs="Times New Roman"/>
        </w:rPr>
        <w:t>7.3 As contribuições sociais e os danos contra terceiros são de responsabilidade da CONTRATADA.</w:t>
      </w:r>
    </w:p>
    <w:p w:rsidR="00E97BAE" w:rsidRPr="00E97BAE" w:rsidRDefault="00E97BAE" w:rsidP="00E97BAE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29"/>
          <w:tab w:val="left" w:pos="10195"/>
          <w:tab w:val="left" w:pos="1076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97BAE">
        <w:rPr>
          <w:rFonts w:ascii="Times New Roman" w:hAnsi="Times New Roman" w:cs="Times New Roman"/>
        </w:rPr>
        <w:t>7.4 A CONTRATADA é responsável também pela qualidade dos serviços prestados, cabendo-lhe verificar o atendimento das especificações, não se admitindo, em nenhuma hipótese, a alegação de que terceiros quaisquer, antes da entrega dos produtos, tenham adulterado ou fornecido os mesmos fora dos padrões exigidos.</w:t>
      </w:r>
    </w:p>
    <w:p w:rsidR="00E97BAE" w:rsidRPr="00E97BAE" w:rsidRDefault="00E97BAE" w:rsidP="00E97BAE">
      <w:pPr>
        <w:jc w:val="center"/>
        <w:rPr>
          <w:rFonts w:ascii="Times New Roman" w:hAnsi="Times New Roman" w:cs="Times New Roman"/>
          <w:b/>
          <w:bCs/>
        </w:rPr>
      </w:pPr>
      <w:r w:rsidRPr="00E97BAE">
        <w:rPr>
          <w:rFonts w:ascii="Times New Roman" w:hAnsi="Times New Roman" w:cs="Times New Roman"/>
          <w:b/>
          <w:u w:val="single"/>
        </w:rPr>
        <w:t xml:space="preserve">CLÁUSULA OITAVA - </w:t>
      </w:r>
      <w:r w:rsidRPr="00E97BAE">
        <w:rPr>
          <w:rFonts w:ascii="Times New Roman" w:hAnsi="Times New Roman" w:cs="Times New Roman"/>
          <w:b/>
          <w:bCs/>
          <w:u w:val="single"/>
        </w:rPr>
        <w:t>OBRIGAÇÕES DA CONTRATADA</w:t>
      </w:r>
    </w:p>
    <w:p w:rsidR="00E97BAE" w:rsidRPr="00E97BAE" w:rsidRDefault="00E97BAE" w:rsidP="00E97BAE">
      <w:pPr>
        <w:tabs>
          <w:tab w:val="left" w:pos="311"/>
          <w:tab w:val="left" w:pos="56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2"/>
          <w:tab w:val="left" w:pos="9629"/>
          <w:tab w:val="left" w:pos="10195"/>
          <w:tab w:val="left" w:pos="1076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97BAE">
        <w:rPr>
          <w:rFonts w:ascii="Times New Roman" w:hAnsi="Times New Roman" w:cs="Times New Roman"/>
        </w:rPr>
        <w:t>8.1 Constituem obrigações da CONTRATADA:</w:t>
      </w:r>
    </w:p>
    <w:p w:rsidR="00E97BAE" w:rsidRPr="00E97BAE" w:rsidRDefault="00E97BAE" w:rsidP="00E97BAE">
      <w:pPr>
        <w:tabs>
          <w:tab w:val="left" w:pos="283"/>
          <w:tab w:val="left" w:pos="311"/>
          <w:tab w:val="left" w:pos="56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062"/>
          <w:tab w:val="left" w:pos="9629"/>
          <w:tab w:val="left" w:pos="10195"/>
          <w:tab w:val="left" w:pos="1076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97BAE">
        <w:rPr>
          <w:rFonts w:ascii="Times New Roman" w:hAnsi="Times New Roman" w:cs="Times New Roman"/>
        </w:rPr>
        <w:t xml:space="preserve">a) </w:t>
      </w:r>
      <w:r w:rsidRPr="00E97BAE">
        <w:rPr>
          <w:rFonts w:ascii="Times New Roman" w:hAnsi="Times New Roman" w:cs="Times New Roman"/>
        </w:rPr>
        <w:tab/>
        <w:t>providenciar, no prazo máximo de 24 (vinte e quatro) horas, o saneamento de qualquer irregularidade na prestação dos serviços realizados;</w:t>
      </w:r>
    </w:p>
    <w:p w:rsidR="00E97BAE" w:rsidRPr="00E97BAE" w:rsidRDefault="00E97BAE" w:rsidP="00E97BAE">
      <w:pPr>
        <w:tabs>
          <w:tab w:val="left" w:pos="283"/>
          <w:tab w:val="left" w:pos="311"/>
          <w:tab w:val="left" w:pos="5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062"/>
          <w:tab w:val="left" w:pos="9629"/>
          <w:tab w:val="left" w:pos="10195"/>
          <w:tab w:val="left" w:pos="1076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97BAE">
        <w:rPr>
          <w:rFonts w:ascii="Times New Roman" w:hAnsi="Times New Roman" w:cs="Times New Roman"/>
        </w:rPr>
        <w:lastRenderedPageBreak/>
        <w:t>b) manter, durante o Contrato, todas as exigências contidas no Edital de Concorrência n° 0</w:t>
      </w:r>
      <w:r w:rsidR="00A77047">
        <w:rPr>
          <w:rFonts w:ascii="Times New Roman" w:hAnsi="Times New Roman" w:cs="Times New Roman"/>
        </w:rPr>
        <w:t>1</w:t>
      </w:r>
      <w:r w:rsidRPr="00E97BAE">
        <w:rPr>
          <w:rFonts w:ascii="Times New Roman" w:hAnsi="Times New Roman" w:cs="Times New Roman"/>
        </w:rPr>
        <w:t>/201</w:t>
      </w:r>
      <w:r w:rsidR="00A77047">
        <w:rPr>
          <w:rFonts w:ascii="Times New Roman" w:hAnsi="Times New Roman" w:cs="Times New Roman"/>
        </w:rPr>
        <w:t>6</w:t>
      </w:r>
      <w:r w:rsidRPr="00E97BAE">
        <w:rPr>
          <w:rFonts w:ascii="Times New Roman" w:hAnsi="Times New Roman" w:cs="Times New Roman"/>
        </w:rPr>
        <w:t>;</w:t>
      </w:r>
    </w:p>
    <w:p w:rsidR="00E97BAE" w:rsidRPr="00E97BAE" w:rsidRDefault="00E97BAE" w:rsidP="00E97BAE">
      <w:pPr>
        <w:tabs>
          <w:tab w:val="left" w:pos="283"/>
          <w:tab w:val="left" w:pos="56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29"/>
          <w:tab w:val="left" w:pos="10195"/>
          <w:tab w:val="left" w:pos="1076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97BAE">
        <w:rPr>
          <w:rFonts w:ascii="Times New Roman" w:hAnsi="Times New Roman" w:cs="Times New Roman"/>
        </w:rPr>
        <w:t>c) manter, durante toda a execução do contrato, em compatibilidade com as obrigações por ele assumidas, todas as condições de habilitação e qualificação exigidas na Licitação (art. 55, XIII da lei 8.666/93);</w:t>
      </w:r>
    </w:p>
    <w:p w:rsidR="00E97BAE" w:rsidRPr="00E97BAE" w:rsidRDefault="00E97BAE" w:rsidP="00E97BAE">
      <w:pPr>
        <w:tabs>
          <w:tab w:val="left" w:pos="283"/>
          <w:tab w:val="left" w:pos="56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29"/>
          <w:tab w:val="left" w:pos="10195"/>
          <w:tab w:val="left" w:pos="1076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97BAE">
        <w:rPr>
          <w:rFonts w:ascii="Times New Roman" w:hAnsi="Times New Roman" w:cs="Times New Roman"/>
        </w:rPr>
        <w:t xml:space="preserve">d) corrigir, reparar, remover, reconstruir ou substituir, às suas expensas, no total ou em parte, o objeto do contrato em que se </w:t>
      </w:r>
      <w:proofErr w:type="gramStart"/>
      <w:r w:rsidRPr="00E97BAE">
        <w:rPr>
          <w:rFonts w:ascii="Times New Roman" w:hAnsi="Times New Roman" w:cs="Times New Roman"/>
        </w:rPr>
        <w:t>verificar</w:t>
      </w:r>
      <w:proofErr w:type="gramEnd"/>
      <w:r w:rsidRPr="00E97BAE">
        <w:rPr>
          <w:rFonts w:ascii="Times New Roman" w:hAnsi="Times New Roman" w:cs="Times New Roman"/>
        </w:rPr>
        <w:t xml:space="preserve"> vícios, defeitos ou incorreções resultantes da execução ou de materiais empregados, conforme previsto no art. 69 da lei 8.666/93;</w:t>
      </w:r>
    </w:p>
    <w:p w:rsidR="00E97BAE" w:rsidRPr="00E97BAE" w:rsidRDefault="00E97BAE" w:rsidP="00E97BAE">
      <w:pPr>
        <w:tabs>
          <w:tab w:val="left" w:pos="283"/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2"/>
          <w:tab w:val="left" w:pos="9629"/>
          <w:tab w:val="left" w:pos="10195"/>
          <w:tab w:val="left" w:pos="1076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97BAE">
        <w:rPr>
          <w:rFonts w:ascii="Times New Roman" w:hAnsi="Times New Roman" w:cs="Times New Roman"/>
        </w:rPr>
        <w:t xml:space="preserve">e) transportar e fornecer os Equipamentos de Proteção Individual – </w:t>
      </w:r>
      <w:proofErr w:type="spellStart"/>
      <w:r w:rsidRPr="00E97BAE">
        <w:rPr>
          <w:rFonts w:ascii="Times New Roman" w:hAnsi="Times New Roman" w:cs="Times New Roman"/>
        </w:rPr>
        <w:t>EPI´s</w:t>
      </w:r>
      <w:proofErr w:type="spellEnd"/>
      <w:r w:rsidRPr="00E97BAE">
        <w:rPr>
          <w:rFonts w:ascii="Times New Roman" w:hAnsi="Times New Roman" w:cs="Times New Roman"/>
        </w:rPr>
        <w:t>, uniformes e materiais necessários para que seus funcionários prestem os serviços da forma mais segura possível;</w:t>
      </w:r>
    </w:p>
    <w:p w:rsidR="00E97BAE" w:rsidRPr="00E97BAE" w:rsidRDefault="00E97BAE" w:rsidP="00E97BAE">
      <w:pPr>
        <w:tabs>
          <w:tab w:val="left" w:pos="283"/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2"/>
          <w:tab w:val="left" w:pos="9629"/>
          <w:tab w:val="left" w:pos="10195"/>
          <w:tab w:val="left" w:pos="1076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97BAE">
        <w:rPr>
          <w:rFonts w:ascii="Times New Roman" w:hAnsi="Times New Roman" w:cs="Times New Roman"/>
        </w:rPr>
        <w:t>f) Pagamento da Taxa de Regulação e Fiscalização dos Serviços pela Agência Reguladora Intermunicipal de Saneamento – ARIS.</w:t>
      </w:r>
    </w:p>
    <w:p w:rsidR="00E97BAE" w:rsidRPr="00E97BAE" w:rsidRDefault="00E97BAE" w:rsidP="00E97BAE">
      <w:pPr>
        <w:tabs>
          <w:tab w:val="left" w:pos="283"/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2"/>
          <w:tab w:val="left" w:pos="9629"/>
          <w:tab w:val="left" w:pos="10195"/>
          <w:tab w:val="left" w:pos="1076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97BAE">
        <w:rPr>
          <w:rFonts w:ascii="Times New Roman" w:hAnsi="Times New Roman" w:cs="Times New Roman"/>
        </w:rPr>
        <w:t xml:space="preserve">8.2 Observado qualquer tipo de </w:t>
      </w:r>
      <w:proofErr w:type="gramStart"/>
      <w:r w:rsidRPr="00E97BAE">
        <w:rPr>
          <w:rFonts w:ascii="Times New Roman" w:hAnsi="Times New Roman" w:cs="Times New Roman"/>
        </w:rPr>
        <w:t>não-atendimento</w:t>
      </w:r>
      <w:proofErr w:type="gramEnd"/>
      <w:r w:rsidRPr="00E97BAE">
        <w:rPr>
          <w:rFonts w:ascii="Times New Roman" w:hAnsi="Times New Roman" w:cs="Times New Roman"/>
        </w:rPr>
        <w:t xml:space="preserve"> das especificações dos serviços prestados, a CONTRATADA deverá refazê-los sem qualquer ônus para os CONTRATANTES.</w:t>
      </w:r>
    </w:p>
    <w:p w:rsidR="00E97BAE" w:rsidRPr="00E97BAE" w:rsidRDefault="00E97BAE" w:rsidP="00E97BAE">
      <w:pPr>
        <w:jc w:val="center"/>
        <w:rPr>
          <w:rFonts w:ascii="Times New Roman" w:hAnsi="Times New Roman" w:cs="Times New Roman"/>
          <w:b/>
          <w:bCs/>
        </w:rPr>
      </w:pPr>
      <w:r w:rsidRPr="00E97BAE">
        <w:rPr>
          <w:rFonts w:ascii="Times New Roman" w:hAnsi="Times New Roman" w:cs="Times New Roman"/>
          <w:b/>
          <w:u w:val="single"/>
        </w:rPr>
        <w:t xml:space="preserve">CLÁUSULA NONA - </w:t>
      </w:r>
      <w:r w:rsidRPr="00E97BAE">
        <w:rPr>
          <w:rFonts w:ascii="Times New Roman" w:hAnsi="Times New Roman" w:cs="Times New Roman"/>
          <w:b/>
          <w:bCs/>
          <w:u w:val="single"/>
        </w:rPr>
        <w:t>PENALIDADES</w:t>
      </w:r>
    </w:p>
    <w:p w:rsidR="00BF7BFF" w:rsidRPr="009418E0" w:rsidRDefault="00BF7BFF" w:rsidP="00BF7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</w:t>
      </w:r>
      <w:r w:rsidRPr="009418E0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ab/>
      </w:r>
      <w:r w:rsidRPr="009418E0">
        <w:rPr>
          <w:rFonts w:ascii="Times New Roman" w:hAnsi="Times New Roman" w:cs="Times New Roman"/>
          <w:color w:val="000000"/>
        </w:rPr>
        <w:t xml:space="preserve">A Prefeitura Municipal de </w:t>
      </w:r>
      <w:r>
        <w:rPr>
          <w:rFonts w:ascii="Times New Roman" w:hAnsi="Times New Roman" w:cs="Times New Roman"/>
          <w:color w:val="000000"/>
        </w:rPr>
        <w:t>Palmitos</w:t>
      </w:r>
      <w:r w:rsidRPr="009418E0">
        <w:rPr>
          <w:rFonts w:ascii="Times New Roman" w:hAnsi="Times New Roman" w:cs="Times New Roman"/>
          <w:color w:val="000000"/>
        </w:rPr>
        <w:t xml:space="preserve"> aplicará as seguintes multas de mora:</w:t>
      </w:r>
    </w:p>
    <w:p w:rsidR="00BF7BFF" w:rsidRDefault="00BF7BFF" w:rsidP="00BF7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</w:t>
      </w:r>
      <w:r w:rsidRPr="009418E0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1</w:t>
      </w:r>
      <w:r w:rsidRPr="009418E0">
        <w:rPr>
          <w:rFonts w:ascii="Times New Roman" w:hAnsi="Times New Roman" w:cs="Times New Roman"/>
          <w:color w:val="000000"/>
        </w:rPr>
        <w:t xml:space="preserve">.1. </w:t>
      </w:r>
      <w:r>
        <w:rPr>
          <w:rFonts w:ascii="Times New Roman" w:hAnsi="Times New Roman" w:cs="Times New Roman"/>
          <w:color w:val="000000"/>
        </w:rPr>
        <w:tab/>
      </w:r>
      <w:r w:rsidRPr="009418E0">
        <w:rPr>
          <w:rFonts w:ascii="Times New Roman" w:hAnsi="Times New Roman" w:cs="Times New Roman"/>
          <w:color w:val="000000"/>
        </w:rPr>
        <w:t>Multa de 0,25% (vinte e cinco décimos percentuais) por dia de atraso na prestação dos</w:t>
      </w:r>
      <w:proofErr w:type="gramStart"/>
      <w:r>
        <w:rPr>
          <w:rFonts w:ascii="Times New Roman" w:hAnsi="Times New Roman" w:cs="Times New Roman"/>
          <w:color w:val="000000"/>
        </w:rPr>
        <w:t xml:space="preserve">  </w:t>
      </w:r>
    </w:p>
    <w:p w:rsidR="00BF7BFF" w:rsidRPr="009418E0" w:rsidRDefault="00BF7BFF" w:rsidP="00BF7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End"/>
      <w:r>
        <w:rPr>
          <w:rFonts w:ascii="Times New Roman" w:hAnsi="Times New Roman" w:cs="Times New Roman"/>
          <w:color w:val="000000"/>
        </w:rPr>
        <w:tab/>
        <w:t>Serviços;</w:t>
      </w:r>
    </w:p>
    <w:p w:rsidR="00BF7BFF" w:rsidRDefault="00BF7BFF" w:rsidP="00BF7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</w:t>
      </w:r>
      <w:r w:rsidRPr="009418E0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1</w:t>
      </w:r>
      <w:r w:rsidRPr="009418E0">
        <w:rPr>
          <w:rFonts w:ascii="Times New Roman" w:hAnsi="Times New Roman" w:cs="Times New Roman"/>
          <w:color w:val="000000"/>
        </w:rPr>
        <w:t xml:space="preserve">.2. </w:t>
      </w:r>
      <w:r>
        <w:rPr>
          <w:rFonts w:ascii="Times New Roman" w:hAnsi="Times New Roman" w:cs="Times New Roman"/>
          <w:color w:val="000000"/>
        </w:rPr>
        <w:tab/>
      </w:r>
      <w:r w:rsidRPr="009418E0">
        <w:rPr>
          <w:rFonts w:ascii="Times New Roman" w:hAnsi="Times New Roman" w:cs="Times New Roman"/>
          <w:color w:val="000000"/>
        </w:rPr>
        <w:t xml:space="preserve">Multa de 10% (dez por cento) sobre o contrato, por descumprimento das </w:t>
      </w:r>
      <w:proofErr w:type="gramStart"/>
      <w:r w:rsidRPr="009418E0">
        <w:rPr>
          <w:rFonts w:ascii="Times New Roman" w:hAnsi="Times New Roman" w:cs="Times New Roman"/>
          <w:color w:val="000000"/>
        </w:rPr>
        <w:t>obrigações</w:t>
      </w:r>
      <w:proofErr w:type="gramEnd"/>
    </w:p>
    <w:p w:rsidR="00BF7BFF" w:rsidRDefault="00BF7BFF" w:rsidP="00BF7B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Contratuais;</w:t>
      </w:r>
    </w:p>
    <w:p w:rsidR="00BF7BFF" w:rsidRPr="009418E0" w:rsidRDefault="00BF7BFF" w:rsidP="00BF7BF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</w:t>
      </w:r>
      <w:r w:rsidRPr="009418E0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1</w:t>
      </w:r>
      <w:r w:rsidRPr="009418E0">
        <w:rPr>
          <w:rFonts w:ascii="Times New Roman" w:hAnsi="Times New Roman" w:cs="Times New Roman"/>
          <w:color w:val="000000"/>
        </w:rPr>
        <w:t xml:space="preserve">.3. </w:t>
      </w:r>
      <w:r>
        <w:rPr>
          <w:rFonts w:ascii="Times New Roman" w:hAnsi="Times New Roman" w:cs="Times New Roman"/>
          <w:color w:val="000000"/>
        </w:rPr>
        <w:tab/>
      </w:r>
      <w:r w:rsidRPr="009418E0">
        <w:rPr>
          <w:rFonts w:ascii="Times New Roman" w:hAnsi="Times New Roman" w:cs="Times New Roman"/>
          <w:color w:val="000000"/>
        </w:rPr>
        <w:t>Em caso de exagerada repetição das faltas ou cometimento de falta mais grave, as</w:t>
      </w:r>
      <w:proofErr w:type="gramStart"/>
      <w:r>
        <w:rPr>
          <w:rFonts w:ascii="Times New Roman" w:hAnsi="Times New Roman" w:cs="Times New Roman"/>
          <w:color w:val="000000"/>
        </w:rPr>
        <w:t xml:space="preserve">  </w:t>
      </w:r>
      <w:proofErr w:type="gramEnd"/>
      <w:r>
        <w:rPr>
          <w:rFonts w:ascii="Times New Roman" w:hAnsi="Times New Roman" w:cs="Times New Roman"/>
          <w:color w:val="000000"/>
        </w:rPr>
        <w:t>penalidades serão de;</w:t>
      </w:r>
    </w:p>
    <w:p w:rsidR="00BF7BFF" w:rsidRPr="009418E0" w:rsidRDefault="00BF7BFF" w:rsidP="00BF7B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9418E0">
        <w:rPr>
          <w:rFonts w:ascii="Times New Roman" w:hAnsi="Times New Roman" w:cs="Times New Roman"/>
          <w:color w:val="000000"/>
        </w:rPr>
        <w:t>I. Rescisão contratual;</w:t>
      </w:r>
    </w:p>
    <w:p w:rsidR="00BF7BFF" w:rsidRDefault="00BF7BFF" w:rsidP="00BF7BF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</w:rPr>
      </w:pPr>
      <w:r w:rsidRPr="009418E0">
        <w:rPr>
          <w:rFonts w:ascii="Times New Roman" w:hAnsi="Times New Roman" w:cs="Times New Roman"/>
          <w:color w:val="000000"/>
        </w:rPr>
        <w:t>II. Suspensão do direito de licitar com a Contratante e, conforme o caso, até declaração de</w:t>
      </w:r>
      <w:r>
        <w:rPr>
          <w:rFonts w:ascii="Times New Roman" w:hAnsi="Times New Roman" w:cs="Times New Roman"/>
          <w:color w:val="000000"/>
        </w:rPr>
        <w:t xml:space="preserve"> </w:t>
      </w:r>
      <w:r w:rsidRPr="009418E0">
        <w:rPr>
          <w:rFonts w:ascii="Times New Roman" w:hAnsi="Times New Roman" w:cs="Times New Roman"/>
          <w:color w:val="000000"/>
        </w:rPr>
        <w:t>idoneidade.</w:t>
      </w:r>
    </w:p>
    <w:p w:rsidR="00E97BAE" w:rsidRPr="00E97BAE" w:rsidRDefault="00E97BAE" w:rsidP="00E97BAE">
      <w:pPr>
        <w:jc w:val="center"/>
        <w:rPr>
          <w:rFonts w:ascii="Times New Roman" w:hAnsi="Times New Roman" w:cs="Times New Roman"/>
          <w:b/>
          <w:bCs/>
        </w:rPr>
      </w:pPr>
      <w:r w:rsidRPr="00E97BAE">
        <w:rPr>
          <w:rFonts w:ascii="Times New Roman" w:hAnsi="Times New Roman" w:cs="Times New Roman"/>
          <w:b/>
          <w:u w:val="single"/>
        </w:rPr>
        <w:t xml:space="preserve">CLÁUSULA DÉCIMA - </w:t>
      </w:r>
      <w:r w:rsidRPr="00E97BAE">
        <w:rPr>
          <w:rFonts w:ascii="Times New Roman" w:hAnsi="Times New Roman" w:cs="Times New Roman"/>
          <w:b/>
          <w:bCs/>
          <w:u w:val="single"/>
        </w:rPr>
        <w:t>RESCISÃO</w:t>
      </w:r>
    </w:p>
    <w:p w:rsidR="00E97BAE" w:rsidRPr="00E97BAE" w:rsidRDefault="00E97BAE" w:rsidP="00E97BAE">
      <w:pPr>
        <w:tabs>
          <w:tab w:val="left" w:pos="56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195"/>
          <w:tab w:val="left" w:pos="1076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10.1 A"/>
        </w:smartTagPr>
        <w:r w:rsidRPr="00E97BAE">
          <w:rPr>
            <w:rFonts w:ascii="Times New Roman" w:hAnsi="Times New Roman" w:cs="Times New Roman"/>
          </w:rPr>
          <w:t>10.1 A</w:t>
        </w:r>
      </w:smartTag>
      <w:r w:rsidRPr="00E97BAE">
        <w:rPr>
          <w:rFonts w:ascii="Times New Roman" w:hAnsi="Times New Roman" w:cs="Times New Roman"/>
        </w:rPr>
        <w:t xml:space="preserve"> inexecução total ou parcial deste Contrato, além de ocasionar a aplicação das penalidades anteriormente enunciadas, ensejará também a sua rescisão, desde que ocorram quaisquer dos motivos enumerados nos incisos I a XI e XVIII do artigo 78 da Lei nº 8.666/93.</w:t>
      </w:r>
    </w:p>
    <w:p w:rsidR="00E97BAE" w:rsidRPr="00E97BAE" w:rsidRDefault="00E97BAE" w:rsidP="00E97BAE">
      <w:pPr>
        <w:tabs>
          <w:tab w:val="left" w:pos="56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195"/>
          <w:tab w:val="left" w:pos="1076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10.2 A"/>
        </w:smartTagPr>
        <w:r w:rsidRPr="00E97BAE">
          <w:rPr>
            <w:rFonts w:ascii="Times New Roman" w:hAnsi="Times New Roman" w:cs="Times New Roman"/>
          </w:rPr>
          <w:t>10.2 A</w:t>
        </w:r>
      </w:smartTag>
      <w:r w:rsidRPr="00E97BAE">
        <w:rPr>
          <w:rFonts w:ascii="Times New Roman" w:hAnsi="Times New Roman" w:cs="Times New Roman"/>
        </w:rPr>
        <w:t xml:space="preserve"> rescisão do Contrato poderá se dar sob quaisquer das formas delineadas no art. 79 da Lei nº 8.666/93.</w:t>
      </w:r>
    </w:p>
    <w:p w:rsidR="00E97BAE" w:rsidRPr="00E97BAE" w:rsidRDefault="00E97BAE" w:rsidP="00E97BAE">
      <w:pPr>
        <w:jc w:val="center"/>
        <w:rPr>
          <w:rFonts w:ascii="Times New Roman" w:hAnsi="Times New Roman" w:cs="Times New Roman"/>
          <w:b/>
          <w:bCs/>
        </w:rPr>
      </w:pPr>
      <w:r w:rsidRPr="00E97BAE">
        <w:rPr>
          <w:rFonts w:ascii="Times New Roman" w:hAnsi="Times New Roman" w:cs="Times New Roman"/>
          <w:b/>
          <w:u w:val="single"/>
        </w:rPr>
        <w:t xml:space="preserve">CLÁUSULA DÉCIMA PRIMEIRA - </w:t>
      </w:r>
      <w:r w:rsidRPr="00E97BAE">
        <w:rPr>
          <w:rFonts w:ascii="Times New Roman" w:hAnsi="Times New Roman" w:cs="Times New Roman"/>
          <w:b/>
          <w:bCs/>
          <w:u w:val="single"/>
        </w:rPr>
        <w:t>DISPOSIÇÕES GERAIS</w:t>
      </w:r>
      <w:r w:rsidRPr="00E97BAE">
        <w:rPr>
          <w:rFonts w:ascii="Times New Roman" w:hAnsi="Times New Roman" w:cs="Times New Roman"/>
          <w:b/>
          <w:bCs/>
        </w:rPr>
        <w:t xml:space="preserve"> </w:t>
      </w:r>
    </w:p>
    <w:p w:rsidR="00E97BAE" w:rsidRPr="00E97BAE" w:rsidRDefault="00E97BAE" w:rsidP="00E97BAE">
      <w:pPr>
        <w:tabs>
          <w:tab w:val="left" w:pos="56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195"/>
          <w:tab w:val="left" w:pos="1076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97BAE">
        <w:rPr>
          <w:rFonts w:ascii="Times New Roman" w:hAnsi="Times New Roman" w:cs="Times New Roman"/>
        </w:rPr>
        <w:t>11.1 A CONTRATADA assume integral responsabilidade pelos danos que causar aos CONTRATANTES ou a terceiros, por si ou seus sucessores e representantes, na execução do objeto contratado, isentando o município de toda e qualquer reclamação que possa surgir em decorrência do mesmo.</w:t>
      </w:r>
    </w:p>
    <w:p w:rsidR="00E97BAE" w:rsidRPr="00E97BAE" w:rsidRDefault="00E97BAE" w:rsidP="00E97BAE">
      <w:pPr>
        <w:tabs>
          <w:tab w:val="left" w:pos="56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195"/>
          <w:tab w:val="left" w:pos="1076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97BAE">
        <w:rPr>
          <w:rFonts w:ascii="Times New Roman" w:hAnsi="Times New Roman" w:cs="Times New Roman"/>
          <w:bCs/>
        </w:rPr>
        <w:t xml:space="preserve">11.2 </w:t>
      </w:r>
      <w:r w:rsidRPr="00E97BAE">
        <w:rPr>
          <w:rFonts w:ascii="Times New Roman" w:hAnsi="Times New Roman" w:cs="Times New Roman"/>
          <w:bCs/>
          <w:iCs/>
        </w:rPr>
        <w:t xml:space="preserve">A CONTRATADA não poderá </w:t>
      </w:r>
      <w:r w:rsidR="00C22897" w:rsidRPr="00E97BAE">
        <w:rPr>
          <w:rFonts w:ascii="Times New Roman" w:hAnsi="Times New Roman" w:cs="Times New Roman"/>
          <w:bCs/>
          <w:iCs/>
        </w:rPr>
        <w:t>subcontratar</w:t>
      </w:r>
      <w:r w:rsidRPr="00E97BAE">
        <w:rPr>
          <w:rFonts w:ascii="Times New Roman" w:hAnsi="Times New Roman" w:cs="Times New Roman"/>
          <w:bCs/>
          <w:iCs/>
        </w:rPr>
        <w:t xml:space="preserve"> ou transferir a terceiros o objeto deste contrato, salvo expressa autorização da Administração Municipal.</w:t>
      </w:r>
    </w:p>
    <w:p w:rsidR="00E97BAE" w:rsidRPr="00E97BAE" w:rsidRDefault="00E97BAE" w:rsidP="00E97BAE">
      <w:pPr>
        <w:tabs>
          <w:tab w:val="left" w:pos="56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195"/>
          <w:tab w:val="left" w:pos="1076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97BAE">
        <w:rPr>
          <w:rFonts w:ascii="Times New Roman" w:hAnsi="Times New Roman" w:cs="Times New Roman"/>
        </w:rPr>
        <w:lastRenderedPageBreak/>
        <w:t>11.3 Aplicam-se a este Contrato as disposições da Lei nº 8.666/1993, e suas posteriores modificações, que regulamentam as licitações e contratações promovidas pela Administração Pública.</w:t>
      </w:r>
    </w:p>
    <w:p w:rsidR="00E97BAE" w:rsidRPr="00E97BAE" w:rsidRDefault="00E97BAE" w:rsidP="00E97BAE">
      <w:pPr>
        <w:tabs>
          <w:tab w:val="left" w:pos="56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195"/>
          <w:tab w:val="left" w:pos="1076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97BAE">
        <w:rPr>
          <w:rFonts w:ascii="Times New Roman" w:hAnsi="Times New Roman" w:cs="Times New Roman"/>
        </w:rPr>
        <w:t>11.4 Nenhuma modificação poderá ser introduzida no objeto sem o consentimento prévio do Município mediante acordo por escrito, obedecendo aos limites legais permitidos.</w:t>
      </w:r>
    </w:p>
    <w:p w:rsidR="00E97BAE" w:rsidRPr="00E97BAE" w:rsidRDefault="00E97BAE" w:rsidP="00E97BAE">
      <w:pPr>
        <w:jc w:val="both"/>
        <w:rPr>
          <w:rFonts w:ascii="Times New Roman" w:hAnsi="Times New Roman" w:cs="Times New Roman"/>
        </w:rPr>
      </w:pPr>
      <w:r w:rsidRPr="00E97BAE">
        <w:rPr>
          <w:rFonts w:ascii="Times New Roman" w:hAnsi="Times New Roman" w:cs="Times New Roman"/>
        </w:rPr>
        <w:t>11.5 O presente contrato não será de nenhuma forma, fundamentado para constituição de vínculo trabalhista para o Município, com empregados, funcionários, prepostos ou terceiros que a CONTRATADA colocar a serviço.</w:t>
      </w:r>
    </w:p>
    <w:p w:rsidR="00E97BAE" w:rsidRPr="00E97BAE" w:rsidRDefault="00E97BAE" w:rsidP="00E97BAE">
      <w:pPr>
        <w:widowControl w:val="0"/>
        <w:tabs>
          <w:tab w:val="left" w:pos="708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</w:tabs>
        <w:jc w:val="both"/>
        <w:rPr>
          <w:rFonts w:ascii="Times New Roman" w:hAnsi="Times New Roman" w:cs="Times New Roman"/>
          <w:spacing w:val="-3"/>
        </w:rPr>
      </w:pPr>
      <w:r w:rsidRPr="00E97BAE">
        <w:rPr>
          <w:rFonts w:ascii="Times New Roman" w:hAnsi="Times New Roman" w:cs="Times New Roman"/>
        </w:rPr>
        <w:t>11.6 A CONTRATADA fica obrigada a aceitar, nas mesmas condições contratuais, os acréscimos ou supressões que se fizerem na venda dos produtos objeto da presente licitação, até 25% (vinte e cinco por cento) do valor do contrato.</w:t>
      </w:r>
    </w:p>
    <w:p w:rsidR="00E97BAE" w:rsidRPr="00E97BAE" w:rsidRDefault="00E97BAE" w:rsidP="00E97BAE">
      <w:pPr>
        <w:jc w:val="center"/>
        <w:rPr>
          <w:rFonts w:ascii="Times New Roman" w:hAnsi="Times New Roman" w:cs="Times New Roman"/>
          <w:b/>
          <w:bCs/>
        </w:rPr>
      </w:pPr>
      <w:r w:rsidRPr="00E97BAE">
        <w:rPr>
          <w:rFonts w:ascii="Times New Roman" w:hAnsi="Times New Roman" w:cs="Times New Roman"/>
          <w:b/>
          <w:u w:val="single"/>
        </w:rPr>
        <w:t xml:space="preserve">CLÁUSULA DÉCIMA SEGUNDA - </w:t>
      </w:r>
      <w:r w:rsidRPr="00E97BAE">
        <w:rPr>
          <w:rFonts w:ascii="Times New Roman" w:hAnsi="Times New Roman" w:cs="Times New Roman"/>
          <w:b/>
          <w:bCs/>
          <w:u w:val="single"/>
        </w:rPr>
        <w:t>VALOR DO CONTRATO</w:t>
      </w:r>
    </w:p>
    <w:p w:rsidR="00E97BAE" w:rsidRPr="00E97BAE" w:rsidRDefault="00E97BAE" w:rsidP="00E97BAE">
      <w:pPr>
        <w:pStyle w:val="SemEspaamento"/>
        <w:jc w:val="both"/>
        <w:rPr>
          <w:sz w:val="22"/>
          <w:szCs w:val="22"/>
        </w:rPr>
      </w:pPr>
    </w:p>
    <w:p w:rsidR="00E97BAE" w:rsidRPr="00E97BAE" w:rsidRDefault="00E97BAE" w:rsidP="00E97BAE">
      <w:pPr>
        <w:pStyle w:val="SemEspaamento"/>
        <w:jc w:val="both"/>
        <w:rPr>
          <w:sz w:val="22"/>
          <w:szCs w:val="22"/>
        </w:rPr>
      </w:pPr>
      <w:r w:rsidRPr="00E97BAE">
        <w:rPr>
          <w:sz w:val="22"/>
          <w:szCs w:val="22"/>
        </w:rPr>
        <w:t xml:space="preserve">12.1 As partes contratantes dão ao presente contrato o valor mensal de </w:t>
      </w:r>
      <w:r w:rsidRPr="00E97BAE">
        <w:rPr>
          <w:b/>
          <w:sz w:val="22"/>
          <w:szCs w:val="22"/>
        </w:rPr>
        <w:t>R$ ______</w:t>
      </w:r>
      <w:r w:rsidRPr="00E97BAE">
        <w:rPr>
          <w:sz w:val="22"/>
          <w:szCs w:val="22"/>
        </w:rPr>
        <w:t xml:space="preserve"> (____________________), perfazendo o valor total de </w:t>
      </w:r>
      <w:r w:rsidRPr="00E97BAE">
        <w:rPr>
          <w:b/>
          <w:sz w:val="22"/>
          <w:szCs w:val="22"/>
        </w:rPr>
        <w:t xml:space="preserve">R$ _____________ </w:t>
      </w:r>
      <w:r w:rsidRPr="00E97BAE">
        <w:rPr>
          <w:sz w:val="22"/>
          <w:szCs w:val="22"/>
        </w:rPr>
        <w:t>(_____________________), para todos os legais e jurídicos efeitos.</w:t>
      </w:r>
    </w:p>
    <w:p w:rsidR="00E97BAE" w:rsidRPr="00E97BAE" w:rsidRDefault="00E97BAE" w:rsidP="00E97BAE">
      <w:pPr>
        <w:tabs>
          <w:tab w:val="left" w:pos="56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195"/>
          <w:tab w:val="left" w:pos="1076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97BAE" w:rsidRPr="00E97BAE" w:rsidRDefault="00E97BAE" w:rsidP="00E97BAE">
      <w:pPr>
        <w:jc w:val="center"/>
        <w:rPr>
          <w:rFonts w:ascii="Times New Roman" w:hAnsi="Times New Roman" w:cs="Times New Roman"/>
          <w:b/>
        </w:rPr>
      </w:pPr>
      <w:r w:rsidRPr="00E97BAE">
        <w:rPr>
          <w:rFonts w:ascii="Times New Roman" w:hAnsi="Times New Roman" w:cs="Times New Roman"/>
          <w:b/>
          <w:u w:val="single"/>
        </w:rPr>
        <w:t>CLÁUSULA DÉCIMA TERCEIRA - FORO</w:t>
      </w:r>
    </w:p>
    <w:p w:rsidR="00E97BAE" w:rsidRPr="00E97BAE" w:rsidRDefault="00E97BAE" w:rsidP="00E97BAE">
      <w:pPr>
        <w:tabs>
          <w:tab w:val="left" w:pos="56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195"/>
          <w:tab w:val="left" w:pos="1076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97BAE">
        <w:rPr>
          <w:rFonts w:ascii="Times New Roman" w:hAnsi="Times New Roman" w:cs="Times New Roman"/>
        </w:rPr>
        <w:t>13.1 Elegem as partes contratantes o Foro da Comarca de Palmitos - SC, para dirimir todas e quaisquer controvérsias oriundas deste instrumento, renunciando expressamente a qualquer outro, por mais privilegiado que seja.</w:t>
      </w:r>
    </w:p>
    <w:p w:rsidR="00E97BAE" w:rsidRPr="00E97BAE" w:rsidRDefault="00E97BAE" w:rsidP="00E97BAE">
      <w:pPr>
        <w:jc w:val="both"/>
        <w:rPr>
          <w:rFonts w:ascii="Times New Roman" w:hAnsi="Times New Roman" w:cs="Times New Roman"/>
        </w:rPr>
      </w:pPr>
      <w:r w:rsidRPr="00E97BAE">
        <w:rPr>
          <w:rFonts w:ascii="Times New Roman" w:hAnsi="Times New Roman" w:cs="Times New Roman"/>
        </w:rPr>
        <w:t xml:space="preserve">E, assim, por estarem justas e contratadas, as partes, por seus representantes legais, assinam o presente Contrato, em </w:t>
      </w:r>
      <w:proofErr w:type="gramStart"/>
      <w:r w:rsidR="0022491E">
        <w:rPr>
          <w:rFonts w:ascii="Times New Roman" w:hAnsi="Times New Roman" w:cs="Times New Roman"/>
        </w:rPr>
        <w:t>2</w:t>
      </w:r>
      <w:proofErr w:type="gramEnd"/>
      <w:r w:rsidRPr="00E97BAE">
        <w:rPr>
          <w:rFonts w:ascii="Times New Roman" w:hAnsi="Times New Roman" w:cs="Times New Roman"/>
        </w:rPr>
        <w:t xml:space="preserve"> (</w:t>
      </w:r>
      <w:r w:rsidR="0022491E">
        <w:rPr>
          <w:rFonts w:ascii="Times New Roman" w:hAnsi="Times New Roman" w:cs="Times New Roman"/>
        </w:rPr>
        <w:t>duas</w:t>
      </w:r>
      <w:r w:rsidRPr="00E97BAE">
        <w:rPr>
          <w:rFonts w:ascii="Times New Roman" w:hAnsi="Times New Roman" w:cs="Times New Roman"/>
        </w:rPr>
        <w:t>) vias de igual teor e forma, para que surtam os jurídicos e legais efeitos, na presença das testemunhas abaixo assinadas, a tudo presentes.</w:t>
      </w:r>
    </w:p>
    <w:p w:rsidR="00E97BAE" w:rsidRPr="00E97BAE" w:rsidRDefault="00E97BAE" w:rsidP="00E97BAE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</w:tabs>
        <w:jc w:val="both"/>
        <w:rPr>
          <w:rFonts w:ascii="Times New Roman" w:hAnsi="Times New Roman" w:cs="Times New Roman"/>
        </w:rPr>
      </w:pPr>
    </w:p>
    <w:p w:rsidR="00E97BAE" w:rsidRPr="00E97BAE" w:rsidRDefault="00E97BAE" w:rsidP="00E97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E97BAE">
        <w:rPr>
          <w:rFonts w:ascii="Times New Roman" w:hAnsi="Times New Roman" w:cs="Times New Roman"/>
        </w:rPr>
        <w:t xml:space="preserve">Palmitos, ___ de _____________ </w:t>
      </w:r>
      <w:proofErr w:type="spellStart"/>
      <w:r w:rsidRPr="00E97BAE">
        <w:rPr>
          <w:rFonts w:ascii="Times New Roman" w:hAnsi="Times New Roman" w:cs="Times New Roman"/>
        </w:rPr>
        <w:t>de</w:t>
      </w:r>
      <w:proofErr w:type="spellEnd"/>
      <w:r w:rsidRPr="00E97BAE">
        <w:rPr>
          <w:rFonts w:ascii="Times New Roman" w:hAnsi="Times New Roman" w:cs="Times New Roman"/>
        </w:rPr>
        <w:t xml:space="preserve"> 201</w:t>
      </w:r>
      <w:r w:rsidR="00A77047">
        <w:rPr>
          <w:rFonts w:ascii="Times New Roman" w:hAnsi="Times New Roman" w:cs="Times New Roman"/>
        </w:rPr>
        <w:t>6</w:t>
      </w:r>
      <w:r w:rsidRPr="00E97BAE">
        <w:rPr>
          <w:rFonts w:ascii="Times New Roman" w:hAnsi="Times New Roman" w:cs="Times New Roman"/>
        </w:rPr>
        <w:t>.</w:t>
      </w:r>
    </w:p>
    <w:p w:rsidR="00E97BAE" w:rsidRPr="00E97BAE" w:rsidRDefault="00E97BAE" w:rsidP="00E97BA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6"/>
        <w:gridCol w:w="4474"/>
      </w:tblGrid>
      <w:tr w:rsidR="00E97BAE" w:rsidRPr="00E97BAE" w:rsidTr="007F1DA4"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E97BAE" w:rsidRPr="00E97BAE" w:rsidRDefault="00920511" w:rsidP="007F1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  <w:bookmarkStart w:id="2" w:name="_GoBack"/>
            <w:bookmarkEnd w:id="2"/>
          </w:p>
          <w:p w:rsidR="00E97BAE" w:rsidRPr="00E97BAE" w:rsidRDefault="00E97BAE" w:rsidP="007F1DA4">
            <w:pPr>
              <w:jc w:val="center"/>
              <w:rPr>
                <w:rFonts w:ascii="Times New Roman" w:hAnsi="Times New Roman" w:cs="Times New Roman"/>
              </w:rPr>
            </w:pPr>
            <w:r w:rsidRPr="00E97BAE">
              <w:rPr>
                <w:rFonts w:ascii="Times New Roman" w:hAnsi="Times New Roman" w:cs="Times New Roman"/>
              </w:rPr>
              <w:t>PREFEITO DE PALMITOS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E97BAE" w:rsidRPr="00E97BAE" w:rsidRDefault="00E97BAE" w:rsidP="007F1DA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97BAE">
              <w:rPr>
                <w:rFonts w:ascii="Times New Roman" w:hAnsi="Times New Roman" w:cs="Times New Roman"/>
                <w:bCs/>
              </w:rPr>
              <w:t>__________________________________</w:t>
            </w:r>
          </w:p>
          <w:p w:rsidR="00E97BAE" w:rsidRPr="00E97BAE" w:rsidRDefault="00E97BAE" w:rsidP="007F1DA4">
            <w:pPr>
              <w:jc w:val="center"/>
              <w:rPr>
                <w:rFonts w:ascii="Times New Roman" w:hAnsi="Times New Roman" w:cs="Times New Roman"/>
              </w:rPr>
            </w:pPr>
            <w:r w:rsidRPr="00E97BAE">
              <w:rPr>
                <w:rFonts w:ascii="Times New Roman" w:hAnsi="Times New Roman" w:cs="Times New Roman"/>
              </w:rPr>
              <w:t>CONTRATADA</w:t>
            </w:r>
          </w:p>
        </w:tc>
      </w:tr>
    </w:tbl>
    <w:p w:rsidR="00E97BAE" w:rsidRPr="00E97BAE" w:rsidRDefault="00E97BAE" w:rsidP="00E97BAE">
      <w:pPr>
        <w:jc w:val="both"/>
        <w:rPr>
          <w:rFonts w:ascii="Times New Roman" w:hAnsi="Times New Roman" w:cs="Times New Roman"/>
        </w:rPr>
      </w:pPr>
    </w:p>
    <w:p w:rsidR="00E97BAE" w:rsidRPr="00E97BAE" w:rsidRDefault="00E97BAE" w:rsidP="00E97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s-ES_tradnl"/>
        </w:rPr>
      </w:pPr>
      <w:r w:rsidRPr="00E97BAE">
        <w:rPr>
          <w:rFonts w:ascii="Times New Roman" w:hAnsi="Times New Roman" w:cs="Times New Roman"/>
          <w:lang w:val="es-ES_tradnl"/>
        </w:rPr>
        <w:t>_____________________________</w:t>
      </w:r>
    </w:p>
    <w:p w:rsidR="00E97BAE" w:rsidRPr="00E97BAE" w:rsidRDefault="00E97BAE" w:rsidP="00E97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E97BAE">
        <w:rPr>
          <w:rFonts w:ascii="Times New Roman" w:hAnsi="Times New Roman" w:cs="Times New Roman"/>
        </w:rPr>
        <w:t>ASSESSOR JURÍDICO - OAB/SC ___________</w:t>
      </w:r>
    </w:p>
    <w:p w:rsidR="00E97BAE" w:rsidRPr="00E97BAE" w:rsidRDefault="00E97BAE" w:rsidP="00E97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E97BAE" w:rsidRPr="00E97BAE" w:rsidRDefault="00E97BAE" w:rsidP="00E97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97BAE">
        <w:rPr>
          <w:rFonts w:ascii="Times New Roman" w:hAnsi="Times New Roman" w:cs="Times New Roman"/>
        </w:rPr>
        <w:t>Testemunhas: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6"/>
        <w:gridCol w:w="4324"/>
      </w:tblGrid>
      <w:tr w:rsidR="00E97BAE" w:rsidRPr="00E97BAE" w:rsidTr="007F1DA4"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E97BAE" w:rsidRPr="00E97BAE" w:rsidRDefault="00E97BAE" w:rsidP="007F1DA4">
            <w:pPr>
              <w:pStyle w:val="SemEspaamento"/>
              <w:rPr>
                <w:sz w:val="22"/>
                <w:szCs w:val="22"/>
              </w:rPr>
            </w:pPr>
          </w:p>
          <w:p w:rsidR="00E97BAE" w:rsidRPr="00E97BAE" w:rsidRDefault="00E97BAE" w:rsidP="007F1DA4">
            <w:pPr>
              <w:pStyle w:val="SemEspaamento"/>
              <w:jc w:val="center"/>
              <w:rPr>
                <w:sz w:val="22"/>
                <w:szCs w:val="22"/>
              </w:rPr>
            </w:pPr>
            <w:r w:rsidRPr="00E97BAE">
              <w:rPr>
                <w:sz w:val="22"/>
                <w:szCs w:val="22"/>
              </w:rPr>
              <w:t>______________________</w:t>
            </w:r>
          </w:p>
          <w:p w:rsidR="00E97BAE" w:rsidRPr="00E97BAE" w:rsidRDefault="00E97BAE" w:rsidP="007F1DA4">
            <w:pPr>
              <w:pStyle w:val="SemEspaamento"/>
              <w:jc w:val="center"/>
              <w:rPr>
                <w:sz w:val="22"/>
                <w:szCs w:val="22"/>
              </w:rPr>
            </w:pPr>
            <w:r w:rsidRPr="00E97BAE">
              <w:rPr>
                <w:sz w:val="22"/>
                <w:szCs w:val="22"/>
              </w:rPr>
              <w:t>CPF _____________________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E97BAE" w:rsidRPr="00E97BAE" w:rsidRDefault="00E97BAE" w:rsidP="007F1DA4">
            <w:pPr>
              <w:jc w:val="center"/>
              <w:rPr>
                <w:rFonts w:ascii="Times New Roman" w:hAnsi="Times New Roman" w:cs="Times New Roman"/>
              </w:rPr>
            </w:pPr>
          </w:p>
          <w:p w:rsidR="00E97BAE" w:rsidRPr="00E97BAE" w:rsidRDefault="00E97BAE" w:rsidP="007F1DA4">
            <w:pPr>
              <w:pStyle w:val="SemEspaamento"/>
              <w:jc w:val="center"/>
              <w:rPr>
                <w:sz w:val="22"/>
                <w:szCs w:val="22"/>
              </w:rPr>
            </w:pPr>
            <w:r w:rsidRPr="00E97BAE">
              <w:rPr>
                <w:sz w:val="22"/>
                <w:szCs w:val="22"/>
              </w:rPr>
              <w:t>__________________</w:t>
            </w:r>
          </w:p>
          <w:p w:rsidR="00E97BAE" w:rsidRPr="00E97BAE" w:rsidRDefault="00E97BAE" w:rsidP="007F1DA4">
            <w:pPr>
              <w:jc w:val="center"/>
              <w:rPr>
                <w:rFonts w:ascii="Times New Roman" w:hAnsi="Times New Roman" w:cs="Times New Roman"/>
              </w:rPr>
            </w:pPr>
            <w:r w:rsidRPr="00E97BAE">
              <w:rPr>
                <w:rFonts w:ascii="Times New Roman" w:hAnsi="Times New Roman" w:cs="Times New Roman"/>
              </w:rPr>
              <w:t>CPF __________________</w:t>
            </w:r>
          </w:p>
        </w:tc>
      </w:tr>
    </w:tbl>
    <w:p w:rsidR="00E97BAE" w:rsidRPr="00850F6E" w:rsidRDefault="00E97BAE" w:rsidP="00E97BAE"/>
    <w:p w:rsidR="00632BA2" w:rsidRDefault="00632BA2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632BA2" w:rsidRDefault="00632BA2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B7BC3" w:rsidRDefault="000B7BC3">
      <w:pPr>
        <w:rPr>
          <w:rFonts w:ascii="Times New Roman" w:hAnsi="Times New Roman" w:cs="Times New Roman"/>
          <w:b/>
          <w:bCs/>
          <w:color w:val="000000"/>
        </w:rPr>
      </w:pPr>
    </w:p>
    <w:p w:rsidR="003C2EA8" w:rsidRDefault="003C2EA8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br w:type="page"/>
      </w:r>
    </w:p>
    <w:p w:rsidR="000428CF" w:rsidRDefault="000428CF" w:rsidP="004F25F8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30806" w:rsidRPr="00491D6E" w:rsidRDefault="00B30806" w:rsidP="00B30806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bCs/>
          <w:color w:val="000000"/>
        </w:rPr>
      </w:pPr>
      <w:r w:rsidRPr="00491D6E">
        <w:rPr>
          <w:rFonts w:ascii="Times New Roman" w:hAnsi="Times New Roman" w:cs="Times New Roman"/>
          <w:b/>
          <w:bCs/>
          <w:color w:val="000000"/>
        </w:rPr>
        <w:t xml:space="preserve">     </w:t>
      </w:r>
      <w:r>
        <w:rPr>
          <w:rFonts w:ascii="Times New Roman" w:hAnsi="Times New Roman" w:cs="Times New Roman"/>
          <w:b/>
          <w:bCs/>
          <w:color w:val="000000"/>
        </w:rPr>
        <w:tab/>
        <w:t>ANEXO I</w:t>
      </w:r>
    </w:p>
    <w:p w:rsidR="00B30806" w:rsidRPr="00491D6E" w:rsidRDefault="00B30806" w:rsidP="00B30806">
      <w:pPr>
        <w:jc w:val="both"/>
        <w:rPr>
          <w:rFonts w:ascii="Times New Roman" w:hAnsi="Times New Roman" w:cs="Times New Roman"/>
          <w:b/>
        </w:rPr>
      </w:pPr>
      <w:r w:rsidRPr="00491D6E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491D6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</w:t>
      </w:r>
    </w:p>
    <w:p w:rsidR="00B30806" w:rsidRDefault="00B30806" w:rsidP="00B30806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b/>
          <w:bCs/>
          <w:color w:val="000000"/>
        </w:rPr>
      </w:pPr>
      <w:r w:rsidRPr="009418E0">
        <w:rPr>
          <w:rFonts w:ascii="Times New Roman" w:hAnsi="Times New Roman" w:cs="Times New Roman"/>
          <w:b/>
          <w:bCs/>
          <w:color w:val="000000"/>
        </w:rPr>
        <w:t xml:space="preserve">Especificações Técnicas para Serviços Gerais </w:t>
      </w:r>
      <w:r>
        <w:rPr>
          <w:rFonts w:ascii="Times New Roman" w:hAnsi="Times New Roman" w:cs="Times New Roman"/>
          <w:b/>
          <w:bCs/>
          <w:color w:val="000000"/>
        </w:rPr>
        <w:t>/</w:t>
      </w:r>
      <w:r w:rsidRPr="009418E0">
        <w:rPr>
          <w:rFonts w:ascii="Times New Roman" w:hAnsi="Times New Roman" w:cs="Times New Roman"/>
          <w:b/>
          <w:bCs/>
          <w:color w:val="000000"/>
        </w:rPr>
        <w:t xml:space="preserve"> Equipe Padrão</w:t>
      </w:r>
    </w:p>
    <w:p w:rsidR="00B30806" w:rsidRPr="009418E0" w:rsidRDefault="00B30806" w:rsidP="00B308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30806" w:rsidRDefault="00B30806" w:rsidP="00B3080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Os elementos que constituem o objeto deste processo licitatório deverão ser executados com estrita observância aos preceitos do Município de Palmitos, ditados através deste anexo.</w:t>
      </w:r>
    </w:p>
    <w:p w:rsidR="00B30806" w:rsidRDefault="00B30806" w:rsidP="00B3080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Não é parte integrante deste Edital a coleta de entulhos e correlatos oriundos de propriedades privadas, devendo ser contratado com empresas privadas, cabendo </w:t>
      </w: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 xml:space="preserve"> administração Municipal a fiscalização e limpeza das vias.</w:t>
      </w:r>
    </w:p>
    <w:p w:rsidR="00B30806" w:rsidRDefault="00B30806" w:rsidP="00B3080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Para execução dos serviços, a equipe padrão deverá ser composta de no mínimo 10 (dez) funcionários, sendo 03 (três) pessoas para a varrição, 02 (duas) pessoas para a roçada, 01 (um) motorista e 04 (quatro) auxiliares gerais, e ter pelo menos 01(um) caminhão basculante.</w:t>
      </w:r>
    </w:p>
    <w:p w:rsidR="00B30806" w:rsidRDefault="00B30806" w:rsidP="00B3080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</w:rPr>
      </w:pPr>
    </w:p>
    <w:p w:rsidR="00B30806" w:rsidRDefault="00B30806" w:rsidP="00B3080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DESCRIÇÃO DOS SERVIÇOS:</w:t>
      </w:r>
    </w:p>
    <w:p w:rsidR="00B30806" w:rsidRDefault="00B30806" w:rsidP="00B3080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</w:rPr>
      </w:pPr>
    </w:p>
    <w:p w:rsidR="00B30806" w:rsidRDefault="00B30806" w:rsidP="00B3080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CAPINA MANUAL OU MECANICA</w:t>
      </w:r>
    </w:p>
    <w:p w:rsidR="00B30806" w:rsidRDefault="00B30806" w:rsidP="00B3080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Consiste na manutenção completa da limpeza de vias publicas relativas </w:t>
      </w: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 xml:space="preserve"> presença de vegetais que prejudiquem o aspecto urbanístico das mesmas. Estes serviços serão executados manualmente através de ferramental adequado como, enxadas pás, foices, canos coletores. A remuneração será mensal em função dos dispêndios para manter os logradouros da cidade isentos de graminhas.</w:t>
      </w:r>
    </w:p>
    <w:p w:rsidR="00B30806" w:rsidRDefault="00B30806" w:rsidP="00B3080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</w:rPr>
      </w:pPr>
    </w:p>
    <w:p w:rsidR="00B30806" w:rsidRDefault="00B30806" w:rsidP="00B3080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PODAS DE ARVORES</w:t>
      </w:r>
    </w:p>
    <w:p w:rsidR="00B30806" w:rsidRDefault="00B30806" w:rsidP="00B3080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Consiste no corte e recolhimento nos galhos das arvores, plantadas em passeios públicos, que estão em </w:t>
      </w:r>
      <w:proofErr w:type="gramStart"/>
      <w:r>
        <w:rPr>
          <w:rFonts w:ascii="Times New Roman" w:hAnsi="Times New Roman" w:cs="Times New Roman"/>
          <w:color w:val="000000"/>
        </w:rPr>
        <w:t>contatos eminente com a rede de energia elétrica, apresentando perigo</w:t>
      </w:r>
      <w:proofErr w:type="gramEnd"/>
      <w:r>
        <w:rPr>
          <w:rFonts w:ascii="Times New Roman" w:hAnsi="Times New Roman" w:cs="Times New Roman"/>
          <w:color w:val="000000"/>
        </w:rPr>
        <w:t xml:space="preserve"> a população. A remuneração será mensal em função dos dispêndios para manter as copada das arvores a uma distancia de </w:t>
      </w:r>
      <w:proofErr w:type="gramStart"/>
      <w:r>
        <w:rPr>
          <w:rFonts w:ascii="Times New Roman" w:hAnsi="Times New Roman" w:cs="Times New Roman"/>
          <w:color w:val="000000"/>
        </w:rPr>
        <w:t>100cm</w:t>
      </w:r>
      <w:proofErr w:type="gramEnd"/>
      <w:r>
        <w:rPr>
          <w:rFonts w:ascii="Times New Roman" w:hAnsi="Times New Roman" w:cs="Times New Roman"/>
          <w:color w:val="000000"/>
        </w:rPr>
        <w:t xml:space="preserve"> da rede de energia.</w:t>
      </w:r>
    </w:p>
    <w:p w:rsidR="00B30806" w:rsidRDefault="00B30806" w:rsidP="00B3080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</w:rPr>
      </w:pPr>
    </w:p>
    <w:p w:rsidR="00B30806" w:rsidRDefault="00B30806" w:rsidP="00B3080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PINTURA E COLOCAÇÃO DE MEIO FIO</w:t>
      </w:r>
    </w:p>
    <w:p w:rsidR="00B30806" w:rsidRDefault="00B30806" w:rsidP="00B3080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Consiste na aplicação de uma demão mensal continua de tinta a base de cal, nos meios fios dos passeios e canteiros centrais e logradouros públicos.</w:t>
      </w:r>
    </w:p>
    <w:p w:rsidR="00B30806" w:rsidRDefault="00B30806" w:rsidP="00B3080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</w:rPr>
      </w:pPr>
    </w:p>
    <w:p w:rsidR="00B30806" w:rsidRPr="000A3E85" w:rsidRDefault="00B30806" w:rsidP="00B3080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492B1A">
        <w:rPr>
          <w:rFonts w:ascii="Times New Roman" w:hAnsi="Times New Roman" w:cs="Times New Roman"/>
          <w:bCs/>
        </w:rPr>
        <w:t>LIMPEZA DE BOCAS DE LOBO E POÇOS DE VISITA</w:t>
      </w:r>
      <w:r w:rsidRPr="000A3E85">
        <w:rPr>
          <w:rFonts w:ascii="Times New Roman" w:hAnsi="Times New Roman" w:cs="Times New Roman"/>
        </w:rPr>
        <w:t>: Consiste na desobstrução periódica destes elementos de drenagem pluvial referente aos detritos e entulhos que acumulam ao longo do tempo.</w:t>
      </w:r>
    </w:p>
    <w:p w:rsidR="00B30806" w:rsidRDefault="00B30806" w:rsidP="00B3080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B30806" w:rsidRDefault="00B30806" w:rsidP="00B3080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LIMPEZA E VARREÇÃO</w:t>
      </w:r>
    </w:p>
    <w:p w:rsidR="00B30806" w:rsidRDefault="00B30806" w:rsidP="00B3080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cemitério, nos Núcleos Educacionais, Centos de Educação Infantil, Praças, Delegacia de Policia, Rodoviária, Ginásios de Esportes, Prefeitura, Postos de </w:t>
      </w:r>
      <w:proofErr w:type="spellStart"/>
      <w:r>
        <w:rPr>
          <w:rFonts w:ascii="Times New Roman" w:hAnsi="Times New Roman" w:cs="Times New Roman"/>
        </w:rPr>
        <w:t>Saude</w:t>
      </w:r>
      <w:proofErr w:type="spellEnd"/>
      <w:r>
        <w:rPr>
          <w:rFonts w:ascii="Times New Roman" w:hAnsi="Times New Roman" w:cs="Times New Roman"/>
        </w:rPr>
        <w:t>.</w:t>
      </w:r>
    </w:p>
    <w:p w:rsidR="00B30806" w:rsidRDefault="00B30806" w:rsidP="00B3080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B30806" w:rsidRDefault="00B30806" w:rsidP="00B3080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B30806" w:rsidRDefault="00B30806" w:rsidP="00B3080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AJARDINAMENTO</w:t>
      </w:r>
    </w:p>
    <w:p w:rsidR="00B30806" w:rsidRDefault="00B30806" w:rsidP="00B3080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 canteiros centrais das ruas do perímetro urbano, dos Núcleos Educacionais, Centros de Educação Infantil, Praças, Delegacia de Policia, Estádio Municipal, Rodoviária, Ginásios de Esportes, Prefeitura, Postos de Saúde.</w:t>
      </w:r>
    </w:p>
    <w:p w:rsidR="00B30806" w:rsidRDefault="00B30806" w:rsidP="00B3080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B30806" w:rsidRPr="00A86492" w:rsidRDefault="00B30806" w:rsidP="00B30806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</w:rPr>
      </w:pPr>
      <w:r w:rsidRPr="00A86492">
        <w:rPr>
          <w:rFonts w:ascii="Times New Roman" w:hAnsi="Times New Roman" w:cs="Times New Roman"/>
        </w:rPr>
        <w:t>- A contratada devera fornecer todo e qualquer equipamento e ou ferramental necessário para o bom desempenho dos serviços atendendo aos melhores padrões de eficiência.</w:t>
      </w:r>
    </w:p>
    <w:p w:rsidR="00B30806" w:rsidRPr="00A86492" w:rsidRDefault="00B30806" w:rsidP="00B30806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</w:rPr>
      </w:pPr>
      <w:r w:rsidRPr="00A86492">
        <w:rPr>
          <w:rFonts w:ascii="Times New Roman" w:hAnsi="Times New Roman" w:cs="Times New Roman"/>
        </w:rPr>
        <w:lastRenderedPageBreak/>
        <w:t>O município poderá a qualquer momento exigir a troca de veículos, maquinários, equipamentos ou ferramental desde que não atenda as exigências dos serviços.</w:t>
      </w:r>
    </w:p>
    <w:p w:rsidR="00B30806" w:rsidRPr="00491D6E" w:rsidRDefault="00B30806" w:rsidP="00B30806">
      <w:pPr>
        <w:jc w:val="both"/>
        <w:rPr>
          <w:rFonts w:ascii="Times New Roman" w:hAnsi="Times New Roman" w:cs="Times New Roman"/>
        </w:rPr>
      </w:pPr>
    </w:p>
    <w:p w:rsidR="00B30806" w:rsidRPr="00491D6E" w:rsidRDefault="00B30806" w:rsidP="00B30806">
      <w:pPr>
        <w:jc w:val="both"/>
        <w:rPr>
          <w:rFonts w:ascii="Times New Roman" w:hAnsi="Times New Roman" w:cs="Times New Roman"/>
        </w:rPr>
      </w:pPr>
    </w:p>
    <w:p w:rsidR="00B30806" w:rsidRPr="00491D6E" w:rsidRDefault="00B30806" w:rsidP="00B30806">
      <w:pPr>
        <w:jc w:val="both"/>
        <w:rPr>
          <w:rFonts w:ascii="Times New Roman" w:hAnsi="Times New Roman" w:cs="Times New Roman"/>
        </w:rPr>
        <w:sectPr w:rsidR="00B30806" w:rsidRPr="00491D6E" w:rsidSect="00E45828">
          <w:headerReference w:type="default" r:id="rId11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B30806" w:rsidRDefault="00B30806" w:rsidP="00B30806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30806" w:rsidRPr="00371707" w:rsidRDefault="00B30806" w:rsidP="00B30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  <w:t xml:space="preserve">                  ANEXO II</w:t>
      </w:r>
    </w:p>
    <w:p w:rsidR="00B30806" w:rsidRDefault="00B30806" w:rsidP="00B30806">
      <w:pPr>
        <w:ind w:firstLine="708"/>
        <w:jc w:val="both"/>
        <w:rPr>
          <w:rFonts w:ascii="Times New Roman" w:hAnsi="Times New Roman" w:cs="Times New Roman"/>
          <w:b/>
        </w:rPr>
      </w:pPr>
    </w:p>
    <w:p w:rsidR="00B30806" w:rsidRPr="00371707" w:rsidRDefault="00B30806" w:rsidP="00B30806">
      <w:pPr>
        <w:ind w:firstLine="708"/>
        <w:jc w:val="both"/>
        <w:rPr>
          <w:rFonts w:ascii="Times New Roman" w:hAnsi="Times New Roman" w:cs="Times New Roman"/>
        </w:rPr>
      </w:pPr>
      <w:r w:rsidRPr="00371707">
        <w:rPr>
          <w:rFonts w:ascii="Times New Roman" w:hAnsi="Times New Roman" w:cs="Times New Roman"/>
          <w:b/>
        </w:rPr>
        <w:t>ESPECIFICAÇÕES TÉCNICAS PARA DESTINAÇÃO FINAL DE RESÍDUOS</w:t>
      </w:r>
    </w:p>
    <w:p w:rsidR="00B30806" w:rsidRPr="00371707" w:rsidRDefault="00B30806" w:rsidP="00B30806">
      <w:pPr>
        <w:pStyle w:val="PargrafodaLista"/>
        <w:numPr>
          <w:ilvl w:val="0"/>
          <w:numId w:val="2"/>
        </w:num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left" w:pos="284"/>
        </w:tabs>
        <w:ind w:left="0" w:firstLine="0"/>
        <w:jc w:val="both"/>
      </w:pPr>
      <w:r w:rsidRPr="00371707">
        <w:rPr>
          <w:b/>
          <w:sz w:val="22"/>
          <w:szCs w:val="22"/>
        </w:rPr>
        <w:t>ESPECIFICAÇÕES TÉCNICAS PARA OPERAÇÃO DE ATERRO SANITÁRIO</w:t>
      </w:r>
    </w:p>
    <w:p w:rsidR="00B30806" w:rsidRPr="00371707" w:rsidRDefault="00B30806" w:rsidP="00B308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371707">
        <w:rPr>
          <w:rFonts w:ascii="Times New Roman" w:hAnsi="Times New Roman" w:cs="Times New Roman"/>
        </w:rPr>
        <w:t>) A produção diária deverá ser colocada em células de acordo com os dados técnicos de seu projeto de implantação, aprovado pelo órgão competente, formando camadas que deverão ser compactadas.</w:t>
      </w:r>
    </w:p>
    <w:p w:rsidR="00B30806" w:rsidRPr="00371707" w:rsidRDefault="00B30806" w:rsidP="00B308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371707">
        <w:rPr>
          <w:rFonts w:ascii="Times New Roman" w:hAnsi="Times New Roman" w:cs="Times New Roman"/>
        </w:rPr>
        <w:t>) Após o espalhamento e compactação dos resíduos deverá ser executada a cobertura do solo, com espessura de 0,30m, que deverá ser diária.</w:t>
      </w:r>
    </w:p>
    <w:p w:rsidR="00B30806" w:rsidRPr="00371707" w:rsidRDefault="00B30806" w:rsidP="00B308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371707">
        <w:rPr>
          <w:rFonts w:ascii="Times New Roman" w:hAnsi="Times New Roman" w:cs="Times New Roman"/>
        </w:rPr>
        <w:t xml:space="preserve">) As águas superficiais deverão ser interceptadas e desviadas através da execução de sistema de captação de águas pluviais </w:t>
      </w:r>
      <w:proofErr w:type="gramStart"/>
      <w:r w:rsidRPr="00371707">
        <w:rPr>
          <w:rFonts w:ascii="Times New Roman" w:hAnsi="Times New Roman" w:cs="Times New Roman"/>
        </w:rPr>
        <w:t>às expensas da</w:t>
      </w:r>
      <w:proofErr w:type="gramEnd"/>
      <w:r w:rsidRPr="00371707">
        <w:rPr>
          <w:rFonts w:ascii="Times New Roman" w:hAnsi="Times New Roman" w:cs="Times New Roman"/>
        </w:rPr>
        <w:t xml:space="preserve"> contratada, evitando a infiltração no corpo do aterro e a contaminação dos corpos hídricos.</w:t>
      </w:r>
    </w:p>
    <w:p w:rsidR="00B30806" w:rsidRPr="00371707" w:rsidRDefault="00B30806" w:rsidP="00B308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 w:rsidRPr="00371707">
        <w:rPr>
          <w:rFonts w:ascii="Times New Roman" w:hAnsi="Times New Roman" w:cs="Times New Roman"/>
        </w:rPr>
        <w:t>A permanência de pessoas estranhas ou de qualquer animal é terminantemente vedada na área.</w:t>
      </w:r>
    </w:p>
    <w:p w:rsidR="00B30806" w:rsidRPr="00371707" w:rsidRDefault="00B30806" w:rsidP="00B308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371707">
        <w:rPr>
          <w:rFonts w:ascii="Times New Roman" w:hAnsi="Times New Roman" w:cs="Times New Roman"/>
        </w:rPr>
        <w:t>) Os caminhos de acesso no interior da área e/ou local de descarga na frente de trabalho deverão ser mantidos em perfeitas condições de tráfego, cascalhados e drenados se necessário, com sinalização para orientação dos motoristas.</w:t>
      </w:r>
    </w:p>
    <w:p w:rsidR="00B30806" w:rsidRPr="00371707" w:rsidRDefault="00B30806" w:rsidP="00B308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</w:t>
      </w:r>
      <w:r w:rsidRPr="00371707">
        <w:rPr>
          <w:rFonts w:ascii="Times New Roman" w:hAnsi="Times New Roman" w:cs="Times New Roman"/>
        </w:rPr>
        <w:t xml:space="preserve"> O aterro sanitário r</w:t>
      </w:r>
      <w:r>
        <w:rPr>
          <w:rFonts w:ascii="Times New Roman" w:hAnsi="Times New Roman" w:cs="Times New Roman"/>
        </w:rPr>
        <w:t>eceberá todo e qualquer resíduo</w:t>
      </w:r>
      <w:r w:rsidRPr="00371707">
        <w:rPr>
          <w:rFonts w:ascii="Times New Roman" w:hAnsi="Times New Roman" w:cs="Times New Roman"/>
        </w:rPr>
        <w:t xml:space="preserve"> só</w:t>
      </w:r>
      <w:r>
        <w:rPr>
          <w:rFonts w:ascii="Times New Roman" w:hAnsi="Times New Roman" w:cs="Times New Roman"/>
        </w:rPr>
        <w:t>lido como, por exemplo: resíduo doméstico e comercial</w:t>
      </w:r>
      <w:r w:rsidRPr="00371707">
        <w:rPr>
          <w:rFonts w:ascii="Times New Roman" w:hAnsi="Times New Roman" w:cs="Times New Roman"/>
        </w:rPr>
        <w:t>.</w:t>
      </w:r>
    </w:p>
    <w:p w:rsidR="00B30806" w:rsidRPr="00371707" w:rsidRDefault="00B30806" w:rsidP="00B30806">
      <w:pPr>
        <w:jc w:val="both"/>
        <w:rPr>
          <w:rFonts w:ascii="Times New Roman" w:hAnsi="Times New Roman" w:cs="Times New Roman"/>
        </w:rPr>
      </w:pPr>
      <w:r w:rsidRPr="00371707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1</w:t>
      </w:r>
      <w:r w:rsidRPr="00371707">
        <w:rPr>
          <w:rFonts w:ascii="Times New Roman" w:hAnsi="Times New Roman" w:cs="Times New Roman"/>
        </w:rPr>
        <w:t>- Para a operação do aterro sanitário de resíduos sólidos urbanos, deverá possuir os seguintes controles ambientais:</w:t>
      </w:r>
    </w:p>
    <w:p w:rsidR="00B30806" w:rsidRPr="00371707" w:rsidRDefault="00B30806" w:rsidP="00B30806">
      <w:pPr>
        <w:jc w:val="both"/>
        <w:rPr>
          <w:rFonts w:ascii="Times New Roman" w:hAnsi="Times New Roman" w:cs="Times New Roman"/>
        </w:rPr>
      </w:pPr>
      <w:r w:rsidRPr="00371707">
        <w:rPr>
          <w:rFonts w:ascii="Times New Roman" w:hAnsi="Times New Roman" w:cs="Times New Roman"/>
        </w:rPr>
        <w:t>a) Drenagem superficial das águas pluviais;</w:t>
      </w:r>
    </w:p>
    <w:p w:rsidR="00B30806" w:rsidRPr="00371707" w:rsidRDefault="00B30806" w:rsidP="00B30806">
      <w:pPr>
        <w:jc w:val="both"/>
        <w:rPr>
          <w:rFonts w:ascii="Times New Roman" w:hAnsi="Times New Roman" w:cs="Times New Roman"/>
        </w:rPr>
      </w:pPr>
      <w:r w:rsidRPr="00371707">
        <w:rPr>
          <w:rFonts w:ascii="Times New Roman" w:hAnsi="Times New Roman" w:cs="Times New Roman"/>
        </w:rPr>
        <w:t>b) Cortina vegetal para isolamento do local;</w:t>
      </w:r>
    </w:p>
    <w:p w:rsidR="00B30806" w:rsidRPr="00371707" w:rsidRDefault="00B30806" w:rsidP="00B30806">
      <w:pPr>
        <w:jc w:val="both"/>
        <w:rPr>
          <w:rFonts w:ascii="Times New Roman" w:hAnsi="Times New Roman" w:cs="Times New Roman"/>
        </w:rPr>
      </w:pPr>
      <w:r w:rsidRPr="00371707">
        <w:rPr>
          <w:rFonts w:ascii="Times New Roman" w:hAnsi="Times New Roman" w:cs="Times New Roman"/>
        </w:rPr>
        <w:t>c) Drenagem coletora de líquidos percolados;</w:t>
      </w:r>
    </w:p>
    <w:p w:rsidR="00B30806" w:rsidRDefault="00B30806" w:rsidP="00B30806">
      <w:pPr>
        <w:jc w:val="both"/>
        <w:rPr>
          <w:rFonts w:ascii="Times New Roman" w:hAnsi="Times New Roman" w:cs="Times New Roman"/>
        </w:rPr>
      </w:pPr>
      <w:r w:rsidRPr="00371707">
        <w:rPr>
          <w:rFonts w:ascii="Times New Roman" w:hAnsi="Times New Roman" w:cs="Times New Roman"/>
        </w:rPr>
        <w:t>d) Sistema de tratamento de líquidos percolados;</w:t>
      </w:r>
    </w:p>
    <w:p w:rsidR="00B30806" w:rsidRPr="00371707" w:rsidRDefault="00B30806" w:rsidP="00B30806">
      <w:pPr>
        <w:jc w:val="both"/>
        <w:rPr>
          <w:rFonts w:ascii="Times New Roman" w:hAnsi="Times New Roman" w:cs="Times New Roman"/>
        </w:rPr>
      </w:pPr>
      <w:r w:rsidRPr="00371707">
        <w:rPr>
          <w:rFonts w:ascii="Times New Roman" w:hAnsi="Times New Roman" w:cs="Times New Roman"/>
        </w:rPr>
        <w:t>e) Demais controles definidos pelas “Condições de Validade” da respectiva Licença Ambiental de Operação, expedida pelo órgão de controle ambiental.</w:t>
      </w:r>
    </w:p>
    <w:p w:rsidR="004F25F8" w:rsidRDefault="004F25F8" w:rsidP="006F2353">
      <w:pPr>
        <w:jc w:val="center"/>
        <w:rPr>
          <w:rFonts w:ascii="Times New Roman" w:hAnsi="Times New Roman" w:cs="Times New Roman"/>
        </w:rPr>
      </w:pPr>
    </w:p>
    <w:p w:rsidR="004F25F8" w:rsidRDefault="004F25F8" w:rsidP="004F25F8">
      <w:pPr>
        <w:jc w:val="both"/>
        <w:rPr>
          <w:rFonts w:ascii="Times New Roman" w:hAnsi="Times New Roman" w:cs="Times New Roman"/>
        </w:rPr>
      </w:pPr>
    </w:p>
    <w:p w:rsidR="004F25F8" w:rsidRDefault="004F25F8" w:rsidP="004F25F8">
      <w:pPr>
        <w:jc w:val="both"/>
        <w:rPr>
          <w:rFonts w:ascii="Times New Roman" w:hAnsi="Times New Roman" w:cs="Times New Roman"/>
        </w:rPr>
      </w:pPr>
    </w:p>
    <w:p w:rsidR="004F25F8" w:rsidRDefault="004F25F8" w:rsidP="004F25F8">
      <w:pPr>
        <w:jc w:val="both"/>
        <w:rPr>
          <w:rFonts w:ascii="Times New Roman" w:hAnsi="Times New Roman" w:cs="Times New Roman"/>
        </w:rPr>
      </w:pPr>
    </w:p>
    <w:p w:rsidR="004F25F8" w:rsidRDefault="004F25F8" w:rsidP="004F25F8">
      <w:pPr>
        <w:jc w:val="both"/>
        <w:rPr>
          <w:rFonts w:ascii="Times New Roman" w:hAnsi="Times New Roman" w:cs="Times New Roman"/>
        </w:rPr>
      </w:pPr>
    </w:p>
    <w:p w:rsidR="00C17694" w:rsidRDefault="00C17694" w:rsidP="009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sectPr w:rsidR="00C17694" w:rsidSect="00AA35C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70D" w:rsidRDefault="00BA670D" w:rsidP="00540387">
      <w:pPr>
        <w:spacing w:after="0" w:line="240" w:lineRule="auto"/>
      </w:pPr>
      <w:r>
        <w:separator/>
      </w:r>
    </w:p>
  </w:endnote>
  <w:endnote w:type="continuationSeparator" w:id="0">
    <w:p w:rsidR="00BA670D" w:rsidRDefault="00BA670D" w:rsidP="00540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BD1" w:rsidRDefault="006E4BD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BD1" w:rsidRDefault="006E4BD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BD1" w:rsidRDefault="006E4B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70D" w:rsidRDefault="00BA670D" w:rsidP="00540387">
      <w:pPr>
        <w:spacing w:after="0" w:line="240" w:lineRule="auto"/>
      </w:pPr>
      <w:r>
        <w:separator/>
      </w:r>
    </w:p>
  </w:footnote>
  <w:footnote w:type="continuationSeparator" w:id="0">
    <w:p w:rsidR="00BA670D" w:rsidRDefault="00BA670D" w:rsidP="00540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BD1" w:rsidRDefault="006E4BD1">
    <w:pPr>
      <w:pStyle w:val="Cabealho"/>
    </w:pPr>
  </w:p>
  <w:p w:rsidR="006E4BD1" w:rsidRDefault="006E4BD1">
    <w:pPr>
      <w:pStyle w:val="Cabealho"/>
    </w:pPr>
  </w:p>
  <w:p w:rsidR="006E4BD1" w:rsidRDefault="006E4BD1">
    <w:pPr>
      <w:pStyle w:val="Cabealho"/>
    </w:pPr>
  </w:p>
  <w:p w:rsidR="006E4BD1" w:rsidRDefault="006E4BD1">
    <w:pPr>
      <w:pStyle w:val="Cabealho"/>
    </w:pPr>
  </w:p>
  <w:p w:rsidR="006E4BD1" w:rsidRDefault="006E4BD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806" w:rsidRDefault="00B30806">
    <w:pPr>
      <w:pStyle w:val="Cabealho"/>
    </w:pPr>
  </w:p>
  <w:p w:rsidR="00B30806" w:rsidRDefault="00B30806">
    <w:pPr>
      <w:pStyle w:val="Cabealho"/>
    </w:pPr>
  </w:p>
  <w:p w:rsidR="00B30806" w:rsidRDefault="00B30806">
    <w:pPr>
      <w:pStyle w:val="Cabealho"/>
    </w:pPr>
  </w:p>
  <w:p w:rsidR="00B30806" w:rsidRDefault="00B30806">
    <w:pPr>
      <w:pStyle w:val="Cabealho"/>
    </w:pPr>
  </w:p>
  <w:p w:rsidR="00B30806" w:rsidRDefault="00B3080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BD1" w:rsidRDefault="006E4BD1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BD1" w:rsidRPr="00E374D0" w:rsidRDefault="006E4BD1" w:rsidP="00E374D0">
    <w:pPr>
      <w:pStyle w:val="Cabealh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BD1" w:rsidRDefault="006E4BD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83EBD"/>
    <w:multiLevelType w:val="hybridMultilevel"/>
    <w:tmpl w:val="4DAC42EE"/>
    <w:lvl w:ilvl="0" w:tplc="041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8C423B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0E5171E"/>
    <w:multiLevelType w:val="multilevel"/>
    <w:tmpl w:val="3474CF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33E6C09"/>
    <w:multiLevelType w:val="multilevel"/>
    <w:tmpl w:val="DAC66CE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color w:val="00000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0387"/>
    <w:rsid w:val="00000DC6"/>
    <w:rsid w:val="0000428E"/>
    <w:rsid w:val="00012504"/>
    <w:rsid w:val="00013BD8"/>
    <w:rsid w:val="0002535B"/>
    <w:rsid w:val="00025B8F"/>
    <w:rsid w:val="00035E0C"/>
    <w:rsid w:val="000428CF"/>
    <w:rsid w:val="00045880"/>
    <w:rsid w:val="00055946"/>
    <w:rsid w:val="00057400"/>
    <w:rsid w:val="00064713"/>
    <w:rsid w:val="00093967"/>
    <w:rsid w:val="000A3E85"/>
    <w:rsid w:val="000A70B1"/>
    <w:rsid w:val="000B7BC3"/>
    <w:rsid w:val="000C53C7"/>
    <w:rsid w:val="000E3E92"/>
    <w:rsid w:val="000F28DC"/>
    <w:rsid w:val="00121FB4"/>
    <w:rsid w:val="00132C3F"/>
    <w:rsid w:val="00137E69"/>
    <w:rsid w:val="00141BE3"/>
    <w:rsid w:val="001465D6"/>
    <w:rsid w:val="00174613"/>
    <w:rsid w:val="0018310C"/>
    <w:rsid w:val="00186C11"/>
    <w:rsid w:val="001940DE"/>
    <w:rsid w:val="00195990"/>
    <w:rsid w:val="001A2634"/>
    <w:rsid w:val="001A2A71"/>
    <w:rsid w:val="001B6B13"/>
    <w:rsid w:val="001C4AE3"/>
    <w:rsid w:val="001C7E7F"/>
    <w:rsid w:val="001D1DF4"/>
    <w:rsid w:val="001D6C1F"/>
    <w:rsid w:val="001E6C8D"/>
    <w:rsid w:val="001F14C9"/>
    <w:rsid w:val="001F151B"/>
    <w:rsid w:val="001F60E6"/>
    <w:rsid w:val="002049F7"/>
    <w:rsid w:val="00221F34"/>
    <w:rsid w:val="00221F3A"/>
    <w:rsid w:val="0022491E"/>
    <w:rsid w:val="002273F1"/>
    <w:rsid w:val="002308A1"/>
    <w:rsid w:val="00245378"/>
    <w:rsid w:val="00273445"/>
    <w:rsid w:val="00290430"/>
    <w:rsid w:val="002A5E63"/>
    <w:rsid w:val="002B658F"/>
    <w:rsid w:val="002C0DBA"/>
    <w:rsid w:val="002C541D"/>
    <w:rsid w:val="002D51A4"/>
    <w:rsid w:val="002D784B"/>
    <w:rsid w:val="002E46A3"/>
    <w:rsid w:val="002E5C68"/>
    <w:rsid w:val="002F29F0"/>
    <w:rsid w:val="0031242D"/>
    <w:rsid w:val="0032652A"/>
    <w:rsid w:val="00332DA3"/>
    <w:rsid w:val="003360C3"/>
    <w:rsid w:val="00340559"/>
    <w:rsid w:val="00371707"/>
    <w:rsid w:val="00377D09"/>
    <w:rsid w:val="00380EB1"/>
    <w:rsid w:val="00390F14"/>
    <w:rsid w:val="00397BBB"/>
    <w:rsid w:val="003B506D"/>
    <w:rsid w:val="003C119E"/>
    <w:rsid w:val="003C2EA8"/>
    <w:rsid w:val="003D0C1D"/>
    <w:rsid w:val="003D0CA4"/>
    <w:rsid w:val="003E4F0B"/>
    <w:rsid w:val="003F000D"/>
    <w:rsid w:val="003F0FAC"/>
    <w:rsid w:val="00403BAE"/>
    <w:rsid w:val="00410DAF"/>
    <w:rsid w:val="00421B22"/>
    <w:rsid w:val="004231CC"/>
    <w:rsid w:val="004320F5"/>
    <w:rsid w:val="0043421A"/>
    <w:rsid w:val="00444F5C"/>
    <w:rsid w:val="00445293"/>
    <w:rsid w:val="004559EC"/>
    <w:rsid w:val="00455C42"/>
    <w:rsid w:val="00460B53"/>
    <w:rsid w:val="00462993"/>
    <w:rsid w:val="00462E87"/>
    <w:rsid w:val="00472EB4"/>
    <w:rsid w:val="0047611D"/>
    <w:rsid w:val="004829A6"/>
    <w:rsid w:val="00482E2F"/>
    <w:rsid w:val="00491D6E"/>
    <w:rsid w:val="00492B1A"/>
    <w:rsid w:val="00494206"/>
    <w:rsid w:val="004A0842"/>
    <w:rsid w:val="004A1F69"/>
    <w:rsid w:val="004C41E7"/>
    <w:rsid w:val="004C6DDF"/>
    <w:rsid w:val="004D559C"/>
    <w:rsid w:val="004D58D2"/>
    <w:rsid w:val="004F257B"/>
    <w:rsid w:val="004F25F8"/>
    <w:rsid w:val="004F3C56"/>
    <w:rsid w:val="00505270"/>
    <w:rsid w:val="0052615A"/>
    <w:rsid w:val="0053075C"/>
    <w:rsid w:val="00532637"/>
    <w:rsid w:val="00540387"/>
    <w:rsid w:val="005502C8"/>
    <w:rsid w:val="0055101A"/>
    <w:rsid w:val="0055631A"/>
    <w:rsid w:val="00575587"/>
    <w:rsid w:val="00583A81"/>
    <w:rsid w:val="00584112"/>
    <w:rsid w:val="005858F6"/>
    <w:rsid w:val="00591FF5"/>
    <w:rsid w:val="00592E9D"/>
    <w:rsid w:val="005957BE"/>
    <w:rsid w:val="005A2830"/>
    <w:rsid w:val="005B21EE"/>
    <w:rsid w:val="005B4183"/>
    <w:rsid w:val="005F0FD9"/>
    <w:rsid w:val="0060380A"/>
    <w:rsid w:val="006047D0"/>
    <w:rsid w:val="00612AAC"/>
    <w:rsid w:val="00616D53"/>
    <w:rsid w:val="00620FE1"/>
    <w:rsid w:val="00626C2A"/>
    <w:rsid w:val="00632BA2"/>
    <w:rsid w:val="00640090"/>
    <w:rsid w:val="006462D4"/>
    <w:rsid w:val="006577DA"/>
    <w:rsid w:val="00660204"/>
    <w:rsid w:val="00666047"/>
    <w:rsid w:val="00671B93"/>
    <w:rsid w:val="00681C0E"/>
    <w:rsid w:val="0069663A"/>
    <w:rsid w:val="006B56EA"/>
    <w:rsid w:val="006B5B73"/>
    <w:rsid w:val="006C6FF8"/>
    <w:rsid w:val="006E3B48"/>
    <w:rsid w:val="006E4BD1"/>
    <w:rsid w:val="006E7F9C"/>
    <w:rsid w:val="006F2353"/>
    <w:rsid w:val="007016B6"/>
    <w:rsid w:val="007026E9"/>
    <w:rsid w:val="007143A2"/>
    <w:rsid w:val="007261B1"/>
    <w:rsid w:val="00731E61"/>
    <w:rsid w:val="00736936"/>
    <w:rsid w:val="00746BE9"/>
    <w:rsid w:val="00747867"/>
    <w:rsid w:val="00764653"/>
    <w:rsid w:val="00764AB1"/>
    <w:rsid w:val="00780347"/>
    <w:rsid w:val="007E2100"/>
    <w:rsid w:val="007E2143"/>
    <w:rsid w:val="007E5100"/>
    <w:rsid w:val="007F018C"/>
    <w:rsid w:val="007F1DA4"/>
    <w:rsid w:val="007F2FB5"/>
    <w:rsid w:val="007F512C"/>
    <w:rsid w:val="008006B0"/>
    <w:rsid w:val="00802C30"/>
    <w:rsid w:val="008239BD"/>
    <w:rsid w:val="00833FA1"/>
    <w:rsid w:val="00853296"/>
    <w:rsid w:val="00856B89"/>
    <w:rsid w:val="00862BED"/>
    <w:rsid w:val="00865050"/>
    <w:rsid w:val="008A5197"/>
    <w:rsid w:val="008B3DE1"/>
    <w:rsid w:val="008B5B00"/>
    <w:rsid w:val="008B6BA5"/>
    <w:rsid w:val="008E530F"/>
    <w:rsid w:val="008F3FAC"/>
    <w:rsid w:val="008F6FD6"/>
    <w:rsid w:val="0090617E"/>
    <w:rsid w:val="009064FF"/>
    <w:rsid w:val="00920511"/>
    <w:rsid w:val="00921DFE"/>
    <w:rsid w:val="00923A12"/>
    <w:rsid w:val="00924378"/>
    <w:rsid w:val="00925277"/>
    <w:rsid w:val="00926561"/>
    <w:rsid w:val="009418E0"/>
    <w:rsid w:val="00943548"/>
    <w:rsid w:val="009547ED"/>
    <w:rsid w:val="009568AF"/>
    <w:rsid w:val="0096156F"/>
    <w:rsid w:val="00964489"/>
    <w:rsid w:val="009664FE"/>
    <w:rsid w:val="00966ADA"/>
    <w:rsid w:val="00975ECA"/>
    <w:rsid w:val="009C2CD2"/>
    <w:rsid w:val="009D2F5B"/>
    <w:rsid w:val="009E4AFF"/>
    <w:rsid w:val="009E5C00"/>
    <w:rsid w:val="009F1718"/>
    <w:rsid w:val="009F5722"/>
    <w:rsid w:val="00A144CB"/>
    <w:rsid w:val="00A353C4"/>
    <w:rsid w:val="00A35730"/>
    <w:rsid w:val="00A40BD0"/>
    <w:rsid w:val="00A47D7C"/>
    <w:rsid w:val="00A606EB"/>
    <w:rsid w:val="00A60E5E"/>
    <w:rsid w:val="00A77047"/>
    <w:rsid w:val="00A86492"/>
    <w:rsid w:val="00AA03BE"/>
    <w:rsid w:val="00AA35C4"/>
    <w:rsid w:val="00AA75B6"/>
    <w:rsid w:val="00AB23F0"/>
    <w:rsid w:val="00AB65A7"/>
    <w:rsid w:val="00AD5620"/>
    <w:rsid w:val="00AE1DBB"/>
    <w:rsid w:val="00AE2A5C"/>
    <w:rsid w:val="00AE35E9"/>
    <w:rsid w:val="00AE6FA2"/>
    <w:rsid w:val="00B0579D"/>
    <w:rsid w:val="00B10E2A"/>
    <w:rsid w:val="00B235B2"/>
    <w:rsid w:val="00B30806"/>
    <w:rsid w:val="00B358D5"/>
    <w:rsid w:val="00B648DC"/>
    <w:rsid w:val="00BA37C6"/>
    <w:rsid w:val="00BA38C2"/>
    <w:rsid w:val="00BA4D00"/>
    <w:rsid w:val="00BA6235"/>
    <w:rsid w:val="00BA670D"/>
    <w:rsid w:val="00BB1E34"/>
    <w:rsid w:val="00BC3BE7"/>
    <w:rsid w:val="00BD736E"/>
    <w:rsid w:val="00BF1A5A"/>
    <w:rsid w:val="00BF7BFF"/>
    <w:rsid w:val="00C02A05"/>
    <w:rsid w:val="00C07EB2"/>
    <w:rsid w:val="00C10E58"/>
    <w:rsid w:val="00C17694"/>
    <w:rsid w:val="00C22897"/>
    <w:rsid w:val="00C271DB"/>
    <w:rsid w:val="00C40172"/>
    <w:rsid w:val="00C50EB4"/>
    <w:rsid w:val="00C51319"/>
    <w:rsid w:val="00C53982"/>
    <w:rsid w:val="00C624AB"/>
    <w:rsid w:val="00C6398D"/>
    <w:rsid w:val="00C7345C"/>
    <w:rsid w:val="00C76963"/>
    <w:rsid w:val="00C82EC2"/>
    <w:rsid w:val="00C871E4"/>
    <w:rsid w:val="00C91CD2"/>
    <w:rsid w:val="00C930E7"/>
    <w:rsid w:val="00CB36C1"/>
    <w:rsid w:val="00CC564C"/>
    <w:rsid w:val="00CD12EC"/>
    <w:rsid w:val="00CF4456"/>
    <w:rsid w:val="00D026F1"/>
    <w:rsid w:val="00D3396F"/>
    <w:rsid w:val="00D42085"/>
    <w:rsid w:val="00D43B31"/>
    <w:rsid w:val="00D524B2"/>
    <w:rsid w:val="00D61F4C"/>
    <w:rsid w:val="00D67AB5"/>
    <w:rsid w:val="00D82BC3"/>
    <w:rsid w:val="00DA656D"/>
    <w:rsid w:val="00DB1C85"/>
    <w:rsid w:val="00DC0365"/>
    <w:rsid w:val="00DC1461"/>
    <w:rsid w:val="00DC3496"/>
    <w:rsid w:val="00DD7A6F"/>
    <w:rsid w:val="00DE5F5D"/>
    <w:rsid w:val="00DE7449"/>
    <w:rsid w:val="00DF6FA1"/>
    <w:rsid w:val="00DF7B6A"/>
    <w:rsid w:val="00E005AC"/>
    <w:rsid w:val="00E02588"/>
    <w:rsid w:val="00E031B5"/>
    <w:rsid w:val="00E11822"/>
    <w:rsid w:val="00E136E5"/>
    <w:rsid w:val="00E2381E"/>
    <w:rsid w:val="00E26ABA"/>
    <w:rsid w:val="00E3054E"/>
    <w:rsid w:val="00E374D0"/>
    <w:rsid w:val="00E43038"/>
    <w:rsid w:val="00E45828"/>
    <w:rsid w:val="00E53624"/>
    <w:rsid w:val="00E56CF4"/>
    <w:rsid w:val="00E56D94"/>
    <w:rsid w:val="00E61A96"/>
    <w:rsid w:val="00E72D7B"/>
    <w:rsid w:val="00E87E1C"/>
    <w:rsid w:val="00E97BAE"/>
    <w:rsid w:val="00EC651A"/>
    <w:rsid w:val="00ED17E2"/>
    <w:rsid w:val="00EE59EA"/>
    <w:rsid w:val="00EF7E52"/>
    <w:rsid w:val="00F03A22"/>
    <w:rsid w:val="00F054B6"/>
    <w:rsid w:val="00F12E96"/>
    <w:rsid w:val="00F1383A"/>
    <w:rsid w:val="00F55352"/>
    <w:rsid w:val="00F57470"/>
    <w:rsid w:val="00F613F7"/>
    <w:rsid w:val="00F80E13"/>
    <w:rsid w:val="00F814E7"/>
    <w:rsid w:val="00F9192C"/>
    <w:rsid w:val="00FA4DBE"/>
    <w:rsid w:val="00FB140D"/>
    <w:rsid w:val="00FB74D3"/>
    <w:rsid w:val="00FC0279"/>
    <w:rsid w:val="00FC4F21"/>
    <w:rsid w:val="00FF314E"/>
    <w:rsid w:val="00FF4F42"/>
    <w:rsid w:val="00FF5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5C4"/>
  </w:style>
  <w:style w:type="paragraph" w:styleId="Ttulo1">
    <w:name w:val="heading 1"/>
    <w:basedOn w:val="Normal"/>
    <w:next w:val="Normal"/>
    <w:link w:val="Ttulo1Char"/>
    <w:qFormat/>
    <w:rsid w:val="00E97BA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03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0387"/>
  </w:style>
  <w:style w:type="paragraph" w:styleId="Rodap">
    <w:name w:val="footer"/>
    <w:basedOn w:val="Normal"/>
    <w:link w:val="RodapChar"/>
    <w:uiPriority w:val="99"/>
    <w:unhideWhenUsed/>
    <w:rsid w:val="005403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0387"/>
  </w:style>
  <w:style w:type="table" w:styleId="Tabelacomgrade">
    <w:name w:val="Table Grid"/>
    <w:basedOn w:val="Tabelanormal"/>
    <w:uiPriority w:val="59"/>
    <w:rsid w:val="00DB1C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25B8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bCs/>
      <w:color w:val="000000" w:themeColor="text1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8310C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E97BAE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rsid w:val="00E97B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97BA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E97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E97BA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03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0387"/>
  </w:style>
  <w:style w:type="paragraph" w:styleId="Rodap">
    <w:name w:val="footer"/>
    <w:basedOn w:val="Normal"/>
    <w:link w:val="RodapChar"/>
    <w:uiPriority w:val="99"/>
    <w:unhideWhenUsed/>
    <w:rsid w:val="005403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0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licitacao@palmitos.sc.gov.b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F5852-C85B-444E-ADB1-02F37BF11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2265</TotalTime>
  <Pages>21</Pages>
  <Words>5325</Words>
  <Characters>30359</Characters>
  <Application>Microsoft Office Word</Application>
  <DocSecurity>0</DocSecurity>
  <Lines>252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Continental</Company>
  <LinksUpToDate>false</LinksUpToDate>
  <CharactersWithSpaces>35613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Sandramar</dc:creator>
  <cp:keywords/>
  <dc:description/>
  <cp:lastModifiedBy>Palmitos</cp:lastModifiedBy>
  <cp:revision>161</cp:revision>
  <cp:lastPrinted>2013-02-26T11:53:00Z</cp:lastPrinted>
  <dcterms:created xsi:type="dcterms:W3CDTF">2012-12-28T17:07:00Z</dcterms:created>
  <dcterms:modified xsi:type="dcterms:W3CDTF">2016-01-05T12:46:00Z</dcterms:modified>
</cp:coreProperties>
</file>