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A2" w:rsidRPr="00C44FC1" w:rsidRDefault="002E20A2" w:rsidP="002E20A2">
      <w:pPr>
        <w:pStyle w:val="Cabealho"/>
        <w:tabs>
          <w:tab w:val="clear" w:pos="4419"/>
          <w:tab w:val="clear" w:pos="8838"/>
        </w:tabs>
      </w:pPr>
      <w:r>
        <w:rPr>
          <w:lang w:val="en-US"/>
        </w:rPr>
        <w:t xml:space="preserve">               </w:t>
      </w:r>
    </w:p>
    <w:p w:rsidR="002E20A2" w:rsidRDefault="00FD514E"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shapetype id="_x0000_t202" coordsize="21600,21600" o:spt="202" path="m,l,21600r21600,l21600,xe">
            <v:stroke joinstyle="miter"/>
            <v:path gradientshapeok="t" o:connecttype="rect"/>
          </v:shapetype>
          <v:shape id="_x0000_s1033" type="#_x0000_t202" style="position:absolute;left:0;text-align:left;margin-left:243pt;margin-top:267pt;width:234pt;height:227.3pt;z-index:251663360" stroked="f">
            <v:textbox style="mso-next-textbox:#_x0000_s1033">
              <w:txbxContent>
                <w:p w:rsidR="0071400F" w:rsidRDefault="0071400F" w:rsidP="002E20A2">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71400F" w:rsidRDefault="0071400F" w:rsidP="002E20A2">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137C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Nome</w:t>
                  </w:r>
                  <w:r w:rsidR="0071400F">
                    <w:rPr>
                      <w:sz w:val="20"/>
                    </w:rPr>
                    <w:t xml:space="preserve"> completo do responsável da empresa</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________________________________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RG ou CPF do responsável</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______/_____/_____        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 xml:space="preserve">             </w:t>
                  </w:r>
                  <w:r w:rsidR="00137C0F">
                    <w:rPr>
                      <w:sz w:val="20"/>
                    </w:rPr>
                    <w:t>Data</w:t>
                  </w:r>
                  <w:r>
                    <w:rPr>
                      <w:sz w:val="20"/>
                    </w:rPr>
                    <w:t xml:space="preserve"> da retirada                  hora</w:t>
                  </w:r>
                </w:p>
                <w:p w:rsidR="0071400F" w:rsidRDefault="0071400F"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137C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Assinatura</w:t>
                  </w:r>
                  <w:r w:rsidR="0071400F">
                    <w:rPr>
                      <w:sz w:val="20"/>
                    </w:rPr>
                    <w:t xml:space="preserve"> do responsável</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71400F" w:rsidRDefault="00137C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t>E-mail</w:t>
                  </w:r>
                  <w:r w:rsidR="0071400F">
                    <w:t>: ______________________________</w:t>
                  </w:r>
                </w:p>
              </w:txbxContent>
            </v:textbox>
          </v:shape>
        </w:pict>
      </w:r>
      <w:r>
        <w:pict>
          <v:shape id="_x0000_s1031" type="#_x0000_t202" style="position:absolute;left:0;text-align:left;margin-left:18pt;margin-top:71.3pt;width:459pt;height:137.9pt;z-index:251661312" stroked="f">
            <v:textbox style="mso-next-textbox:#_x0000_s1031">
              <w:txbxContent>
                <w:p w:rsidR="0071400F" w:rsidRPr="00F84597" w:rsidRDefault="0071400F" w:rsidP="002E20A2">
                  <w:pPr>
                    <w:pStyle w:val="Ttulo1"/>
                    <w:jc w:val="center"/>
                    <w:rPr>
                      <w:rFonts w:ascii="Times New Roman" w:hAnsi="Times New Roman" w:cs="Times New Roman"/>
                    </w:rPr>
                  </w:pPr>
                  <w:r w:rsidRPr="00F84597">
                    <w:rPr>
                      <w:rFonts w:ascii="Times New Roman" w:hAnsi="Times New Roman" w:cs="Times New Roman"/>
                    </w:rPr>
                    <w:t>Pregão Presencial nº</w:t>
                  </w:r>
                  <w:r w:rsidR="00FD034E" w:rsidRPr="00F84597">
                    <w:rPr>
                      <w:rFonts w:ascii="Times New Roman" w:hAnsi="Times New Roman" w:cs="Times New Roman"/>
                    </w:rPr>
                    <w:fldChar w:fldCharType="begin"/>
                  </w:r>
                  <w:r w:rsidR="00FD034E" w:rsidRPr="00F84597">
                    <w:rPr>
                      <w:rFonts w:ascii="Times New Roman" w:hAnsi="Times New Roman" w:cs="Times New Roman"/>
                    </w:rPr>
                    <w:instrText xml:space="preserve"> DOCVARIABLE "NumLicitacao" \* MERGEFORMAT </w:instrText>
                  </w:r>
                  <w:r w:rsidR="00FD034E" w:rsidRPr="00F84597">
                    <w:rPr>
                      <w:rFonts w:ascii="Times New Roman" w:hAnsi="Times New Roman" w:cs="Times New Roman"/>
                    </w:rPr>
                    <w:fldChar w:fldCharType="separate"/>
                  </w:r>
                  <w:r w:rsidRPr="00F84597">
                    <w:rPr>
                      <w:rFonts w:ascii="Times New Roman" w:hAnsi="Times New Roman" w:cs="Times New Roman"/>
                    </w:rPr>
                    <w:t xml:space="preserve"> 0</w:t>
                  </w:r>
                  <w:r w:rsidR="0039409E" w:rsidRPr="00F84597">
                    <w:rPr>
                      <w:rFonts w:ascii="Times New Roman" w:hAnsi="Times New Roman" w:cs="Times New Roman"/>
                    </w:rPr>
                    <w:t>5</w:t>
                  </w:r>
                  <w:r w:rsidRPr="00F84597">
                    <w:rPr>
                      <w:rFonts w:ascii="Times New Roman" w:hAnsi="Times New Roman" w:cs="Times New Roman"/>
                    </w:rPr>
                    <w:t>/201</w:t>
                  </w:r>
                  <w:r w:rsidR="006E6684" w:rsidRPr="00F84597">
                    <w:rPr>
                      <w:rFonts w:ascii="Times New Roman" w:hAnsi="Times New Roman" w:cs="Times New Roman"/>
                    </w:rPr>
                    <w:t>6</w:t>
                  </w:r>
                  <w:r w:rsidR="00FD034E" w:rsidRPr="00F84597">
                    <w:rPr>
                      <w:rFonts w:ascii="Times New Roman" w:hAnsi="Times New Roman" w:cs="Times New Roman"/>
                    </w:rPr>
                    <w:fldChar w:fldCharType="end"/>
                  </w:r>
                </w:p>
                <w:p w:rsidR="0071400F" w:rsidRDefault="0071400F"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rPr>
                  </w:pPr>
                </w:p>
                <w:p w:rsidR="0071400F" w:rsidRPr="00447E06" w:rsidRDefault="0071400F"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2"/>
                      <w:szCs w:val="22"/>
                    </w:rPr>
                  </w:pPr>
                  <w:r>
                    <w:rPr>
                      <w:b/>
                    </w:rPr>
                    <w:t xml:space="preserve">Objeto resumido: </w:t>
                  </w:r>
                  <w:r w:rsidR="00944EA5" w:rsidRPr="00944EA5">
                    <w:rPr>
                      <w:b/>
                    </w:rPr>
                    <w:t>REGISTRO DE PREÇO VISANDO A CONTRATAÇÃO DE LABORATÓRIO PROTÉTICO E CONFECÇÃO DE PRÓTESES DENTÁRIAS PARA ATENDER A DEMANDA DA POPULAÇÃO DE PALMITOS.</w:t>
                  </w:r>
                </w:p>
                <w:p w:rsidR="0071400F" w:rsidRDefault="0071400F" w:rsidP="002E20A2">
                  <w:pPr>
                    <w:pStyle w:val="Normal0"/>
                    <w:tabs>
                      <w:tab w:val="left" w:pos="708"/>
                      <w:tab w:val="left" w:pos="1416"/>
                      <w:tab w:val="left" w:pos="2124"/>
                      <w:tab w:val="left" w:pos="2777"/>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p>
                <w:p w:rsidR="0071400F" w:rsidRPr="003C68F9" w:rsidRDefault="0071400F" w:rsidP="002E20A2">
                  <w:pPr>
                    <w:pStyle w:val="Normal0"/>
                    <w:tabs>
                      <w:tab w:val="left" w:pos="708"/>
                      <w:tab w:val="left" w:pos="1416"/>
                      <w:tab w:val="left" w:pos="2124"/>
                      <w:tab w:val="left" w:pos="2777"/>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Pr>
                      <w:rFonts w:ascii="Times New Roman" w:hAnsi="Times New Roman" w:cs="Times New Roman"/>
                      <w:b/>
                      <w:bCs/>
                    </w:rPr>
                    <w:t xml:space="preserve">Data final para entrega dos </w:t>
                  </w:r>
                  <w:r w:rsidRPr="003C68F9">
                    <w:rPr>
                      <w:rFonts w:ascii="Times New Roman" w:hAnsi="Times New Roman" w:cs="Times New Roman"/>
                      <w:b/>
                      <w:bCs/>
                    </w:rPr>
                    <w:t>envelopes</w:t>
                  </w:r>
                  <w:r w:rsidRPr="003C68F9">
                    <w:rPr>
                      <w:rFonts w:ascii="Times New Roman" w:hAnsi="Times New Roman" w:cs="Times New Roman"/>
                    </w:rPr>
                    <w:t xml:space="preserve">: até às </w:t>
                  </w:r>
                  <w:proofErr w:type="gramStart"/>
                  <w:r w:rsidR="00121A69">
                    <w:rPr>
                      <w:rFonts w:ascii="Times New Roman" w:hAnsi="Times New Roman" w:cs="Times New Roman"/>
                    </w:rPr>
                    <w:t>08</w:t>
                  </w:r>
                  <w:r w:rsidRPr="003C68F9">
                    <w:rPr>
                      <w:rFonts w:ascii="Times New Roman" w:hAnsi="Times New Roman" w:cs="Times New Roman"/>
                    </w:rPr>
                    <w:t>:</w:t>
                  </w:r>
                  <w:r w:rsidR="00944EA5">
                    <w:rPr>
                      <w:rFonts w:ascii="Times New Roman" w:hAnsi="Times New Roman" w:cs="Times New Roman"/>
                    </w:rPr>
                    <w:t>3</w:t>
                  </w:r>
                  <w:r w:rsidRPr="003C68F9">
                    <w:rPr>
                      <w:rFonts w:ascii="Times New Roman" w:hAnsi="Times New Roman" w:cs="Times New Roman"/>
                    </w:rPr>
                    <w:t>0</w:t>
                  </w:r>
                  <w:proofErr w:type="gramEnd"/>
                  <w:r w:rsidRPr="003C68F9">
                    <w:rPr>
                      <w:rFonts w:ascii="Times New Roman" w:hAnsi="Times New Roman" w:cs="Times New Roman"/>
                    </w:rPr>
                    <w:t xml:space="preserve"> horas do dia </w:t>
                  </w:r>
                  <w:r w:rsidR="00F707B1">
                    <w:rPr>
                      <w:rFonts w:ascii="Times New Roman" w:hAnsi="Times New Roman" w:cs="Times New Roman"/>
                    </w:rPr>
                    <w:t>12</w:t>
                  </w:r>
                  <w:r w:rsidRPr="003C68F9">
                    <w:rPr>
                      <w:rFonts w:ascii="Times New Roman" w:hAnsi="Times New Roman" w:cs="Times New Roman"/>
                    </w:rPr>
                    <w:t>/0</w:t>
                  </w:r>
                  <w:r w:rsidR="00F707B1">
                    <w:rPr>
                      <w:rFonts w:ascii="Times New Roman" w:hAnsi="Times New Roman" w:cs="Times New Roman"/>
                    </w:rPr>
                    <w:t>8</w:t>
                  </w:r>
                  <w:r w:rsidRPr="003C68F9">
                    <w:rPr>
                      <w:rFonts w:ascii="Times New Roman" w:hAnsi="Times New Roman" w:cs="Times New Roman"/>
                    </w:rPr>
                    <w:t>/201</w:t>
                  </w:r>
                  <w:r w:rsidR="00121A69">
                    <w:rPr>
                      <w:rFonts w:ascii="Times New Roman" w:hAnsi="Times New Roman" w:cs="Times New Roman"/>
                    </w:rPr>
                    <w:t>6</w:t>
                  </w:r>
                  <w:r w:rsidRPr="003C68F9">
                    <w:rPr>
                      <w:rFonts w:ascii="Times New Roman" w:hAnsi="Times New Roman" w:cs="Times New Roman"/>
                    </w:rPr>
                    <w:t>.</w:t>
                  </w:r>
                </w:p>
                <w:p w:rsidR="0071400F" w:rsidRPr="003C68F9"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702"/>
                    <w:jc w:val="both"/>
                  </w:pPr>
                  <w:r w:rsidRPr="003C68F9">
                    <w:rPr>
                      <w:b/>
                      <w:bCs/>
                    </w:rPr>
                    <w:t>Data de abertura dos envelopes</w:t>
                  </w:r>
                  <w:r w:rsidRPr="003C68F9">
                    <w:t xml:space="preserve">: </w:t>
                  </w:r>
                  <w:r w:rsidR="00F707B1">
                    <w:t>12</w:t>
                  </w:r>
                  <w:r w:rsidRPr="003C68F9">
                    <w:t>/0</w:t>
                  </w:r>
                  <w:r w:rsidR="00F707B1">
                    <w:t>8</w:t>
                  </w:r>
                  <w:r w:rsidRPr="003C68F9">
                    <w:t>/201</w:t>
                  </w:r>
                  <w:r w:rsidR="00121A69">
                    <w:t>6</w:t>
                  </w:r>
                  <w:r w:rsidRPr="003C68F9">
                    <w:t xml:space="preserve"> às </w:t>
                  </w:r>
                  <w:proofErr w:type="gramStart"/>
                  <w:r w:rsidR="00121A69">
                    <w:t>09</w:t>
                  </w:r>
                  <w:r w:rsidRPr="003C68F9">
                    <w:t>:</w:t>
                  </w:r>
                  <w:r w:rsidR="00944EA5">
                    <w:t>0</w:t>
                  </w:r>
                  <w:r w:rsidRPr="003C68F9">
                    <w:t>0</w:t>
                  </w:r>
                  <w:proofErr w:type="gramEnd"/>
                  <w:r w:rsidRPr="003C68F9">
                    <w:t xml:space="preserve"> horas.</w:t>
                  </w:r>
                </w:p>
                <w:p w:rsidR="0071400F" w:rsidRDefault="0071400F" w:rsidP="002E20A2">
                  <w:pPr>
                    <w:pStyle w:val="Textoembloco"/>
                    <w:ind w:left="0"/>
                  </w:pPr>
                  <w:r>
                    <w:t>Recebi nesta data o Edital e seus Anexos da Licitação acima epigrafada.</w:t>
                  </w:r>
                </w:p>
                <w:p w:rsidR="0071400F" w:rsidRDefault="0071400F" w:rsidP="002E20A2">
                  <w:pPr>
                    <w:pStyle w:val="Textoembloco"/>
                    <w:ind w:left="0"/>
                  </w:pPr>
                </w:p>
                <w:p w:rsidR="0071400F" w:rsidRDefault="0071400F" w:rsidP="002E20A2">
                  <w:pPr>
                    <w:pStyle w:val="Textoembloco"/>
                    <w:ind w:left="0"/>
                  </w:pPr>
                </w:p>
                <w:p w:rsidR="0071400F" w:rsidRDefault="0071400F" w:rsidP="002E20A2">
                  <w:pPr>
                    <w:pStyle w:val="Textoembloco"/>
                    <w:ind w:left="0"/>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702"/>
                    <w:jc w:val="both"/>
                    <w:rPr>
                      <w:b/>
                      <w:bCs/>
                    </w:rPr>
                  </w:pPr>
                  <w:r>
                    <w:rPr>
                      <w:b/>
                      <w:bCs/>
                    </w:rPr>
                    <w:t>Licitantes(s):</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r>
        <w:pict>
          <v:group id="_x0000_s1026" style="position:absolute;margin-left:0;margin-top:0;width:495pt;height:270pt;z-index:251660288;mso-position-horizontal-relative:char;mso-position-vertical-relative:line" coordorigin="2229,9743" coordsize="7333,4050">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29;top:9743;width:7333;height:4050" o:preferrelative="f">
              <v:fill o:detectmouseclick="t"/>
              <v:path o:extrusionok="t" o:connecttype="none"/>
            </v:shape>
            <v:shape id="_x0000_s1028" type="#_x0000_t202" style="position:absolute;left:2362;top:13523;width:6933;height:270" stroked="f">
              <v:textbox style="mso-next-textbox:#_x0000_s1028">
                <w:txbxContent>
                  <w:p w:rsidR="0071400F" w:rsidRDefault="0071400F" w:rsidP="002E20A2">
                    <w:pPr>
                      <w:jc w:val="center"/>
                      <w:rPr>
                        <w:color w:val="FF0000"/>
                        <w:sz w:val="20"/>
                        <w:szCs w:val="20"/>
                      </w:rPr>
                    </w:pPr>
                    <w:r>
                      <w:rPr>
                        <w:color w:val="FF0000"/>
                        <w:sz w:val="20"/>
                      </w:rPr>
                      <w:t>PREENCHIMENTO OBRIGATÓRIO:</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v:line id="_x0000_s1029" style="position:absolute" from="2229,12983" to="9295,12984" strokeweight="1.5pt"/>
            <v:shape id="_x0000_s1030" type="#_x0000_t202" style="position:absolute;left:2351;top:10181;width:6933;height:540" fillcolor="silver" stroked="f">
              <v:textbox style="mso-next-textbox:#_x0000_s1030">
                <w:txbxContent>
                  <w:p w:rsidR="0071400F" w:rsidRDefault="0071400F" w:rsidP="002E20A2">
                    <w:pPr>
                      <w:pStyle w:val="Ttulo3"/>
                      <w:jc w:val="center"/>
                    </w:pPr>
                    <w:r>
                      <w:t>Protocolo de Recebimento de Documentação</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10:anchorlock/>
          </v:group>
        </w:pict>
      </w:r>
      <w:r>
        <w:pict>
          <v:shape id="_x0000_i1025" type="#_x0000_t75" style="width:495pt;height:270pt">
            <v:imagedata croptop="-65520f" cropbottom="65520f"/>
            <o:lock v:ext="edit" rotation="t" position="t"/>
          </v:shape>
        </w:pict>
      </w:r>
    </w:p>
    <w:p w:rsidR="002E20A2" w:rsidRDefault="00FD514E"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shape id="_x0000_s1032" type="#_x0000_t202" style="position:absolute;left:0;text-align:left;margin-left:0;margin-top:11.2pt;width:252pt;height:201.8pt;z-index:251662336" stroked="f">
            <v:textbox style="mso-next-textbox:#_x0000_s1032">
              <w:txbxContent>
                <w:p w:rsidR="0071400F" w:rsidRDefault="0071400F" w:rsidP="002E20A2">
                  <w:pPr>
                    <w:rPr>
                      <w:sz w:val="20"/>
                    </w:rPr>
                  </w:pPr>
                  <w:r>
                    <w:rPr>
                      <w:sz w:val="20"/>
                    </w:rPr>
                    <w:t>Razão Social: ___________________________________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CNPJ: ______-________-_________/__________-______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Rua: ___________________________________________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Cidade: ____________________________ UF: 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CEP: 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rPr>
                      <w:sz w:val="20"/>
                    </w:rPr>
                    <w:t xml:space="preserve">Fone: </w:t>
                  </w:r>
                  <w:proofErr w:type="gramStart"/>
                  <w:r>
                    <w:rPr>
                      <w:sz w:val="20"/>
                    </w:rPr>
                    <w:t xml:space="preserve">( </w:t>
                  </w:r>
                  <w:proofErr w:type="gramEnd"/>
                  <w:r>
                    <w:rPr>
                      <w:sz w:val="20"/>
                    </w:rPr>
                    <w:t>____ ) _______ -___________________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r>
        <w:pict>
          <v:line id="_x0000_s1035" style="position:absolute;left:0;text-align:left;z-index:251665408" from="0,219.8pt" to="477pt,219.8pt" strokeweight="1.25pt"/>
        </w:pict>
      </w: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FD514E"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b/>
        </w:rPr>
      </w:pPr>
      <w:r>
        <w:pict>
          <v:shape id="_x0000_s1034" type="#_x0000_t202" style="position:absolute;left:0;text-align:left;margin-left:0;margin-top:13.65pt;width:477pt;height:67.25pt;z-index:251664384">
            <v:stroke dashstyle="1 1" endcap="round"/>
            <v:textbox style="mso-next-textbox:#_x0000_s1034">
              <w:txbxContent>
                <w:p w:rsidR="0071400F" w:rsidRPr="00121A69" w:rsidRDefault="0071400F" w:rsidP="00CE590E">
                  <w:pPr>
                    <w:pStyle w:val="Corpodetexto"/>
                    <w:jc w:val="left"/>
                    <w:rPr>
                      <w:rFonts w:ascii="Times New Roman" w:hAnsi="Times New Roman" w:cs="Times New Roman"/>
                      <w:color w:val="FF0000"/>
                    </w:rPr>
                  </w:pPr>
                  <w:r w:rsidRPr="00121A69">
                    <w:rPr>
                      <w:rFonts w:ascii="Times New Roman" w:hAnsi="Times New Roman" w:cs="Times New Roman"/>
                      <w:color w:val="FF0000"/>
                    </w:rPr>
                    <w:t>ATENÇÃO</w:t>
                  </w:r>
                </w:p>
                <w:p w:rsidR="0071400F" w:rsidRPr="00121A69" w:rsidRDefault="0071400F" w:rsidP="00CE590E">
                  <w:pPr>
                    <w:pStyle w:val="Corpodetexto"/>
                    <w:rPr>
                      <w:rFonts w:ascii="Times New Roman" w:hAnsi="Times New Roman" w:cs="Times New Roman"/>
                      <w:color w:val="FF0000"/>
                    </w:rPr>
                  </w:pPr>
                  <w:r w:rsidRPr="00121A69">
                    <w:rPr>
                      <w:rFonts w:ascii="Times New Roman" w:hAnsi="Times New Roman" w:cs="Times New Roman"/>
                      <w:color w:val="FF0000"/>
                    </w:rPr>
                    <w:t xml:space="preserve">Este protocolo deverá ser encaminhado ao </w:t>
                  </w:r>
                  <w:proofErr w:type="spellStart"/>
                  <w:r w:rsidRPr="00121A69">
                    <w:rPr>
                      <w:rFonts w:ascii="Times New Roman" w:hAnsi="Times New Roman" w:cs="Times New Roman"/>
                      <w:color w:val="FF0000"/>
                    </w:rPr>
                    <w:t>Depto</w:t>
                  </w:r>
                  <w:proofErr w:type="spellEnd"/>
                  <w:r w:rsidRPr="00121A69">
                    <w:rPr>
                      <w:rFonts w:ascii="Times New Roman" w:hAnsi="Times New Roman" w:cs="Times New Roman"/>
                      <w:color w:val="FF0000"/>
                    </w:rPr>
                    <w:t xml:space="preserve">. </w:t>
                  </w:r>
                  <w:proofErr w:type="gramStart"/>
                  <w:r w:rsidRPr="00121A69">
                    <w:rPr>
                      <w:rFonts w:ascii="Times New Roman" w:hAnsi="Times New Roman" w:cs="Times New Roman"/>
                      <w:color w:val="FF0000"/>
                    </w:rPr>
                    <w:t>de</w:t>
                  </w:r>
                  <w:proofErr w:type="gramEnd"/>
                  <w:r w:rsidRPr="00121A69">
                    <w:rPr>
                      <w:rFonts w:ascii="Times New Roman" w:hAnsi="Times New Roman" w:cs="Times New Roman"/>
                      <w:color w:val="FF0000"/>
                    </w:rPr>
                    <w:t xml:space="preserve"> Licitações da Prefeitura Municipal de Palmitos, via e-mail: licitação@palmitos.sc.gov.br, até um dia anterior da abertura desta Licitação, sendo que a falta do mesmo ocasionará em desclassificação.</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2"/>
          <w:szCs w:val="22"/>
        </w:rPr>
      </w:pPr>
    </w:p>
    <w:p w:rsidR="00194F62" w:rsidRDefault="00194F6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72"/>
          <w:szCs w:val="72"/>
        </w:rPr>
      </w:pPr>
    </w:p>
    <w:p w:rsidR="00194F62" w:rsidRDefault="00194F6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72"/>
          <w:szCs w:val="7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72"/>
          <w:szCs w:val="72"/>
        </w:rPr>
      </w:pPr>
      <w:r>
        <w:rPr>
          <w:sz w:val="72"/>
          <w:szCs w:val="72"/>
        </w:rPr>
        <w:lastRenderedPageBreak/>
        <w:t>EDITAL DE LICITA</w:t>
      </w:r>
      <w:r w:rsidR="00194F62">
        <w:rPr>
          <w:sz w:val="72"/>
          <w:szCs w:val="72"/>
        </w:rPr>
        <w:t>Ç</w:t>
      </w:r>
      <w:r>
        <w:rPr>
          <w:sz w:val="72"/>
          <w:szCs w:val="72"/>
        </w:rPr>
        <w:t>ÃO</w:t>
      </w:r>
    </w:p>
    <w:p w:rsidR="00761BF0" w:rsidRDefault="00761BF0"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Pr>
          <w:sz w:val="32"/>
          <w:szCs w:val="32"/>
        </w:rPr>
        <w:t xml:space="preserve">PROCESSO LICITATÓRIO </w:t>
      </w:r>
      <w:r w:rsidRPr="002149BE">
        <w:rPr>
          <w:sz w:val="32"/>
          <w:szCs w:val="32"/>
        </w:rPr>
        <w:t xml:space="preserve">Nº </w:t>
      </w:r>
      <w:r w:rsidR="0039409E">
        <w:rPr>
          <w:sz w:val="32"/>
          <w:szCs w:val="32"/>
        </w:rPr>
        <w:t>16</w:t>
      </w:r>
      <w:r w:rsidRPr="002149BE">
        <w:rPr>
          <w:sz w:val="32"/>
          <w:szCs w:val="32"/>
        </w:rPr>
        <w:t>/201</w:t>
      </w:r>
      <w:r w:rsidR="006E6684">
        <w:rPr>
          <w:sz w:val="32"/>
          <w:szCs w:val="32"/>
        </w:rPr>
        <w:t>6</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sidRPr="002149BE">
        <w:rPr>
          <w:sz w:val="32"/>
          <w:szCs w:val="32"/>
        </w:rPr>
        <w:t xml:space="preserve">PREGÃO PRESENCIAL Nº </w:t>
      </w:r>
      <w:r w:rsidR="00944EA5">
        <w:rPr>
          <w:sz w:val="32"/>
          <w:szCs w:val="32"/>
        </w:rPr>
        <w:t>0</w:t>
      </w:r>
      <w:r w:rsidR="0039409E">
        <w:rPr>
          <w:sz w:val="32"/>
          <w:szCs w:val="32"/>
        </w:rPr>
        <w:t>5</w:t>
      </w:r>
      <w:r w:rsidRPr="002149BE">
        <w:rPr>
          <w:sz w:val="32"/>
          <w:szCs w:val="32"/>
        </w:rPr>
        <w:t>/201</w:t>
      </w:r>
      <w:r w:rsidR="006E6684">
        <w:rPr>
          <w:sz w:val="32"/>
          <w:szCs w:val="32"/>
        </w:rPr>
        <w:t>6</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 xml:space="preserve">TÍTULO: </w:t>
      </w:r>
      <w:r w:rsidR="00944EA5" w:rsidRPr="00944EA5">
        <w:rPr>
          <w:b/>
          <w:sz w:val="20"/>
          <w:szCs w:val="20"/>
        </w:rPr>
        <w:t>REGISTRO DE PREÇO VISANDO A CONTRATAÇÃO DE LABORATÓRIO PROTÉTICO E CONFECÇÃO DE PRÓTESES DENTÁRIAS PARA ATENDER A DEMANDA DA POPULAÇÃO DE PALMITOS.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Tipo de Licitação:</w:t>
      </w:r>
      <w:r>
        <w:rPr>
          <w:b/>
          <w:bCs/>
          <w:sz w:val="20"/>
          <w:szCs w:val="20"/>
        </w:rPr>
        <w:t xml:space="preserve"> Registro de Preço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Forma de Julgamento:</w:t>
      </w:r>
      <w:r>
        <w:rPr>
          <w:b/>
          <w:bCs/>
          <w:sz w:val="20"/>
          <w:szCs w:val="20"/>
        </w:rPr>
        <w:t xml:space="preserve"> Menor Preço por item</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Forma de Fornecimento: </w:t>
      </w:r>
      <w:r w:rsidRPr="007135CC">
        <w:rPr>
          <w:b/>
          <w:bCs/>
          <w:sz w:val="20"/>
          <w:szCs w:val="20"/>
        </w:rPr>
        <w:t>Parcelada.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Regência:</w:t>
      </w:r>
      <w:r w:rsidRPr="007135CC">
        <w:rPr>
          <w:b/>
          <w:bCs/>
          <w:sz w:val="20"/>
          <w:szCs w:val="20"/>
        </w:rPr>
        <w:t xml:space="preserve"> Lei 10.520/2002, lei 8.666/93 e alterações, Decreto Municipal nº 71/2007</w:t>
      </w:r>
      <w:r w:rsidRPr="007135CC">
        <w:rPr>
          <w:b/>
          <w:bCs/>
          <w:color w:val="FF0000"/>
          <w:sz w:val="20"/>
          <w:szCs w:val="20"/>
        </w:rPr>
        <w:t xml:space="preserve"> </w:t>
      </w:r>
      <w:r w:rsidRPr="007135CC">
        <w:rPr>
          <w:b/>
          <w:bCs/>
          <w:sz w:val="20"/>
          <w:szCs w:val="20"/>
        </w:rPr>
        <w:t xml:space="preserve">e </w:t>
      </w:r>
      <w:r w:rsidRPr="007135CC">
        <w:rPr>
          <w:b/>
          <w:bCs/>
          <w:sz w:val="20"/>
          <w:szCs w:val="20"/>
          <w:shd w:val="clear" w:color="auto" w:fill="FFFFFF"/>
        </w:rPr>
        <w:t>Lei Complementar 123/2006.</w:t>
      </w:r>
    </w:p>
    <w:p w:rsidR="002E20A2" w:rsidRPr="003C68F9"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Data e horário de apresentação dos envelopes: </w:t>
      </w:r>
      <w:r>
        <w:rPr>
          <w:b/>
          <w:bCs/>
          <w:sz w:val="20"/>
          <w:szCs w:val="20"/>
        </w:rPr>
        <w:t xml:space="preserve">Até as </w:t>
      </w:r>
      <w:proofErr w:type="gramStart"/>
      <w:r w:rsidR="00121A69">
        <w:rPr>
          <w:b/>
          <w:bCs/>
          <w:sz w:val="20"/>
          <w:szCs w:val="20"/>
        </w:rPr>
        <w:t>08</w:t>
      </w:r>
      <w:r w:rsidRPr="003C68F9">
        <w:rPr>
          <w:b/>
          <w:bCs/>
          <w:sz w:val="20"/>
          <w:szCs w:val="20"/>
        </w:rPr>
        <w:t>:</w:t>
      </w:r>
      <w:r w:rsidR="00944EA5">
        <w:rPr>
          <w:b/>
          <w:bCs/>
          <w:sz w:val="20"/>
          <w:szCs w:val="20"/>
        </w:rPr>
        <w:t>3</w:t>
      </w:r>
      <w:r w:rsidRPr="003C68F9">
        <w:rPr>
          <w:b/>
          <w:bCs/>
          <w:sz w:val="20"/>
          <w:szCs w:val="20"/>
        </w:rPr>
        <w:t>0</w:t>
      </w:r>
      <w:proofErr w:type="gramEnd"/>
      <w:r w:rsidRPr="003C68F9">
        <w:rPr>
          <w:b/>
          <w:bCs/>
          <w:sz w:val="20"/>
          <w:szCs w:val="20"/>
        </w:rPr>
        <w:t xml:space="preserve">  horas do dia </w:t>
      </w:r>
      <w:r w:rsidR="00F707B1">
        <w:rPr>
          <w:b/>
          <w:bCs/>
          <w:sz w:val="20"/>
          <w:szCs w:val="20"/>
        </w:rPr>
        <w:t>12</w:t>
      </w:r>
      <w:r w:rsidRPr="003C68F9">
        <w:rPr>
          <w:b/>
          <w:bCs/>
          <w:sz w:val="20"/>
          <w:szCs w:val="20"/>
        </w:rPr>
        <w:t>/</w:t>
      </w:r>
      <w:r w:rsidR="00F043BE" w:rsidRPr="003C68F9">
        <w:rPr>
          <w:b/>
          <w:bCs/>
          <w:sz w:val="20"/>
          <w:szCs w:val="20"/>
        </w:rPr>
        <w:t>0</w:t>
      </w:r>
      <w:r w:rsidR="00F707B1">
        <w:rPr>
          <w:b/>
          <w:bCs/>
          <w:sz w:val="20"/>
          <w:szCs w:val="20"/>
        </w:rPr>
        <w:t>8</w:t>
      </w:r>
      <w:r w:rsidRPr="003C68F9">
        <w:rPr>
          <w:b/>
          <w:bCs/>
          <w:sz w:val="20"/>
          <w:szCs w:val="20"/>
        </w:rPr>
        <w:t>/201</w:t>
      </w:r>
      <w:r w:rsidR="00121A69">
        <w:rPr>
          <w:b/>
          <w:bCs/>
          <w:sz w:val="20"/>
          <w:szCs w:val="20"/>
        </w:rPr>
        <w:t>6</w:t>
      </w:r>
      <w:r w:rsidRPr="003C68F9">
        <w:rPr>
          <w:b/>
          <w:bCs/>
          <w:sz w:val="20"/>
          <w:szCs w:val="20"/>
        </w:rPr>
        <w:t>.</w:t>
      </w:r>
    </w:p>
    <w:p w:rsidR="002E20A2" w:rsidRPr="003C68F9"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3C68F9">
        <w:rPr>
          <w:sz w:val="20"/>
          <w:szCs w:val="20"/>
        </w:rPr>
        <w:t>Data e horário da abertura dos envelopes:</w:t>
      </w:r>
      <w:r w:rsidRPr="003C68F9">
        <w:rPr>
          <w:b/>
          <w:bCs/>
          <w:sz w:val="20"/>
          <w:szCs w:val="20"/>
        </w:rPr>
        <w:t xml:space="preserve"> Dia </w:t>
      </w:r>
      <w:r w:rsidR="00F707B1">
        <w:rPr>
          <w:b/>
          <w:bCs/>
          <w:sz w:val="20"/>
          <w:szCs w:val="20"/>
        </w:rPr>
        <w:t>12</w:t>
      </w:r>
      <w:r w:rsidRPr="003C68F9">
        <w:rPr>
          <w:b/>
          <w:bCs/>
          <w:sz w:val="20"/>
          <w:szCs w:val="20"/>
        </w:rPr>
        <w:t>/</w:t>
      </w:r>
      <w:r w:rsidR="00F043BE" w:rsidRPr="003C68F9">
        <w:rPr>
          <w:b/>
          <w:bCs/>
          <w:sz w:val="20"/>
          <w:szCs w:val="20"/>
        </w:rPr>
        <w:t>0</w:t>
      </w:r>
      <w:r w:rsidR="00F707B1">
        <w:rPr>
          <w:b/>
          <w:bCs/>
          <w:sz w:val="20"/>
          <w:szCs w:val="20"/>
        </w:rPr>
        <w:t>8</w:t>
      </w:r>
      <w:r w:rsidRPr="003C68F9">
        <w:rPr>
          <w:b/>
          <w:bCs/>
          <w:sz w:val="20"/>
          <w:szCs w:val="20"/>
        </w:rPr>
        <w:t>/201</w:t>
      </w:r>
      <w:r w:rsidR="00121A69">
        <w:rPr>
          <w:b/>
          <w:bCs/>
          <w:sz w:val="20"/>
          <w:szCs w:val="20"/>
        </w:rPr>
        <w:t>6</w:t>
      </w:r>
      <w:r w:rsidRPr="003C68F9">
        <w:rPr>
          <w:b/>
          <w:bCs/>
          <w:sz w:val="20"/>
          <w:szCs w:val="20"/>
        </w:rPr>
        <w:t xml:space="preserve">, às </w:t>
      </w:r>
      <w:proofErr w:type="gramStart"/>
      <w:r w:rsidR="00121A69">
        <w:rPr>
          <w:b/>
          <w:bCs/>
          <w:sz w:val="20"/>
          <w:szCs w:val="20"/>
        </w:rPr>
        <w:t>09</w:t>
      </w:r>
      <w:r w:rsidRPr="003C68F9">
        <w:rPr>
          <w:b/>
          <w:bCs/>
          <w:sz w:val="20"/>
          <w:szCs w:val="20"/>
        </w:rPr>
        <w:t>:</w:t>
      </w:r>
      <w:r w:rsidR="00944EA5">
        <w:rPr>
          <w:b/>
          <w:bCs/>
          <w:sz w:val="20"/>
          <w:szCs w:val="20"/>
        </w:rPr>
        <w:t>0</w:t>
      </w:r>
      <w:r w:rsidRPr="003C68F9">
        <w:rPr>
          <w:b/>
          <w:bCs/>
          <w:sz w:val="20"/>
          <w:szCs w:val="20"/>
        </w:rPr>
        <w:t>0</w:t>
      </w:r>
      <w:proofErr w:type="gramEnd"/>
      <w:r w:rsidRPr="003C68F9">
        <w:rPr>
          <w:b/>
          <w:bCs/>
          <w:sz w:val="20"/>
          <w:szCs w:val="20"/>
        </w:rPr>
        <w:t xml:space="preserve"> horas.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Local de apresentação e abertura dos envelopes:</w:t>
      </w:r>
      <w:r w:rsidRPr="007135CC">
        <w:rPr>
          <w:b/>
          <w:bCs/>
          <w:sz w:val="20"/>
          <w:szCs w:val="20"/>
        </w:rPr>
        <w:t xml:space="preserve"> no Departamento de Compras da Prefeitura Municipal, sita a Rua Independência, nº 100 - Centro, na cidade de Palmitos, Estado de Santa Catarina.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bCs/>
          <w:sz w:val="20"/>
          <w:szCs w:val="20"/>
        </w:rPr>
        <w:t>O FUNDO MUNICIPAL DA SAÚDE</w:t>
      </w:r>
      <w:r w:rsidRPr="007135CC">
        <w:rPr>
          <w:sz w:val="20"/>
          <w:szCs w:val="20"/>
        </w:rPr>
        <w:t xml:space="preserve">, em conformidade com a legislação e normas pertinentes, torna público, para conhecimento dos interessados, que fará realizar licitação, sob a modalidade </w:t>
      </w:r>
      <w:r w:rsidRPr="007135CC">
        <w:rPr>
          <w:b/>
          <w:bCs/>
          <w:sz w:val="20"/>
          <w:szCs w:val="20"/>
        </w:rPr>
        <w:t>PREGÃO PRESENCIAL</w:t>
      </w:r>
      <w:r w:rsidRPr="007135CC">
        <w:rPr>
          <w:sz w:val="20"/>
          <w:szCs w:val="20"/>
        </w:rPr>
        <w:t>, do tipo</w:t>
      </w:r>
      <w:r w:rsidRPr="007135CC">
        <w:rPr>
          <w:b/>
          <w:bCs/>
          <w:sz w:val="20"/>
          <w:szCs w:val="20"/>
        </w:rPr>
        <w:t xml:space="preserve"> menor preço por item</w:t>
      </w:r>
      <w:r w:rsidRPr="007135CC">
        <w:rPr>
          <w:sz w:val="20"/>
          <w:szCs w:val="20"/>
        </w:rPr>
        <w:t>, dispondo no presente Edital as condições de sua realização.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proofErr w:type="gramStart"/>
      <w:r w:rsidRPr="007135CC">
        <w:rPr>
          <w:b/>
          <w:bCs/>
          <w:sz w:val="20"/>
          <w:szCs w:val="20"/>
        </w:rPr>
        <w:t>1</w:t>
      </w:r>
      <w:proofErr w:type="gramEnd"/>
      <w:r w:rsidRPr="007135CC">
        <w:rPr>
          <w:b/>
          <w:bCs/>
          <w:sz w:val="20"/>
          <w:szCs w:val="20"/>
        </w:rPr>
        <w:t xml:space="preserve"> DO OBJETO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1.1 A presente Licitação tem por objeto o Registro de Preços, visando </w:t>
      </w:r>
      <w:r w:rsidRPr="00F043BE">
        <w:rPr>
          <w:sz w:val="20"/>
          <w:szCs w:val="20"/>
        </w:rPr>
        <w:t xml:space="preserve">à </w:t>
      </w:r>
      <w:r w:rsidR="00944EA5" w:rsidRPr="00944EA5">
        <w:rPr>
          <w:b/>
          <w:sz w:val="20"/>
          <w:szCs w:val="20"/>
        </w:rPr>
        <w:t>CONTRATAÇÃO DE LABORATÓRIO PROTÉTICO E CONFECÇÃO DE PRÓTESES DENTÁRIAS PARA ATENDER A DEMANDA DA POPULAÇÃO DE PALMITOS</w:t>
      </w:r>
      <w:r w:rsidRPr="00F043BE">
        <w:rPr>
          <w:sz w:val="20"/>
          <w:szCs w:val="20"/>
        </w:rPr>
        <w:t>,</w:t>
      </w:r>
      <w:r w:rsidRPr="007135CC">
        <w:rPr>
          <w:sz w:val="20"/>
          <w:szCs w:val="20"/>
        </w:rPr>
        <w:t xml:space="preserve"> em conformidade com as características descritas </w:t>
      </w:r>
      <w:r w:rsidR="005D1481">
        <w:rPr>
          <w:sz w:val="20"/>
          <w:szCs w:val="20"/>
        </w:rPr>
        <w:t>no edital, sendo:</w:t>
      </w:r>
    </w:p>
    <w:p w:rsidR="005D1481" w:rsidRDefault="005D1481"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tbl>
      <w:tblPr>
        <w:tblW w:w="8647"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6"/>
        <w:gridCol w:w="7971"/>
      </w:tblGrid>
      <w:tr w:rsidR="002A4008" w:rsidRPr="002B076B" w:rsidTr="00B40153">
        <w:trPr>
          <w:trHeight w:val="320"/>
        </w:trPr>
        <w:tc>
          <w:tcPr>
            <w:tcW w:w="676" w:type="dxa"/>
            <w:tcBorders>
              <w:top w:val="single" w:sz="6" w:space="0" w:color="000000"/>
              <w:left w:val="single" w:sz="6" w:space="0" w:color="000000"/>
              <w:bottom w:val="single" w:sz="6" w:space="0" w:color="000000"/>
              <w:right w:val="single" w:sz="6" w:space="0" w:color="000000"/>
            </w:tcBorders>
            <w:hideMark/>
          </w:tcPr>
          <w:p w:rsidR="002A4008" w:rsidRPr="002B076B" w:rsidRDefault="002A4008" w:rsidP="00746801">
            <w:pPr>
              <w:rPr>
                <w:sz w:val="20"/>
                <w:szCs w:val="20"/>
              </w:rPr>
            </w:pPr>
            <w:r w:rsidRPr="002B076B">
              <w:rPr>
                <w:sz w:val="20"/>
                <w:szCs w:val="20"/>
              </w:rPr>
              <w:t>Item</w:t>
            </w:r>
          </w:p>
        </w:tc>
        <w:tc>
          <w:tcPr>
            <w:tcW w:w="7971" w:type="dxa"/>
            <w:tcBorders>
              <w:top w:val="single" w:sz="6" w:space="0" w:color="000000"/>
              <w:left w:val="single" w:sz="6" w:space="0" w:color="000000"/>
              <w:bottom w:val="single" w:sz="6" w:space="0" w:color="000000"/>
              <w:right w:val="single" w:sz="6" w:space="0" w:color="000000"/>
            </w:tcBorders>
            <w:hideMark/>
          </w:tcPr>
          <w:p w:rsidR="002A4008" w:rsidRPr="002B076B" w:rsidRDefault="002A4008" w:rsidP="00746801">
            <w:pPr>
              <w:rPr>
                <w:sz w:val="20"/>
                <w:szCs w:val="20"/>
              </w:rPr>
            </w:pPr>
            <w:r w:rsidRPr="002B076B">
              <w:rPr>
                <w:sz w:val="20"/>
                <w:szCs w:val="20"/>
              </w:rPr>
              <w:t xml:space="preserve">Especificação detalhada do objeto </w:t>
            </w:r>
          </w:p>
        </w:tc>
      </w:tr>
      <w:tr w:rsidR="009D146F" w:rsidRPr="002B076B" w:rsidTr="00B40153">
        <w:trPr>
          <w:trHeight w:val="1241"/>
        </w:trPr>
        <w:tc>
          <w:tcPr>
            <w:tcW w:w="676" w:type="dxa"/>
            <w:tcBorders>
              <w:top w:val="single" w:sz="6" w:space="0" w:color="000000"/>
              <w:left w:val="single" w:sz="6" w:space="0" w:color="000000"/>
              <w:bottom w:val="single" w:sz="6" w:space="0" w:color="000000"/>
              <w:right w:val="single" w:sz="6" w:space="0" w:color="000000"/>
            </w:tcBorders>
            <w:vAlign w:val="center"/>
            <w:hideMark/>
          </w:tcPr>
          <w:p w:rsidR="009D146F" w:rsidRPr="002B076B" w:rsidRDefault="009D146F" w:rsidP="00522207">
            <w:pPr>
              <w:jc w:val="center"/>
              <w:rPr>
                <w:sz w:val="20"/>
                <w:szCs w:val="20"/>
              </w:rPr>
            </w:pPr>
            <w:r w:rsidRPr="002B076B">
              <w:rPr>
                <w:sz w:val="20"/>
                <w:szCs w:val="20"/>
              </w:rPr>
              <w:t>01</w:t>
            </w:r>
          </w:p>
        </w:tc>
        <w:tc>
          <w:tcPr>
            <w:tcW w:w="7971" w:type="dxa"/>
            <w:tcBorders>
              <w:top w:val="single" w:sz="6" w:space="0" w:color="000000"/>
              <w:left w:val="single" w:sz="6" w:space="0" w:color="000000"/>
              <w:bottom w:val="single" w:sz="6" w:space="0" w:color="000000"/>
              <w:right w:val="single" w:sz="6" w:space="0" w:color="000000"/>
            </w:tcBorders>
          </w:tcPr>
          <w:p w:rsidR="009D146F" w:rsidRPr="00D80EC3" w:rsidRDefault="009D146F" w:rsidP="00F43C85">
            <w:pPr>
              <w:jc w:val="both"/>
              <w:rPr>
                <w:sz w:val="20"/>
                <w:szCs w:val="20"/>
              </w:rPr>
            </w:pPr>
            <w:r w:rsidRPr="00D80EC3">
              <w:rPr>
                <w:sz w:val="20"/>
                <w:szCs w:val="20"/>
              </w:rPr>
              <w:t>PRÓTESE TOTAL (PT) ACRÍLICA, EM ACRÍLICO TERMO POLIMERIZAVEL DE ALTA RESISTÊNCIA. DENTES COM AS SEGUINTES CARACTERÍSTICAS:</w:t>
            </w:r>
          </w:p>
          <w:p w:rsidR="009D146F" w:rsidRPr="00D80EC3" w:rsidRDefault="009D146F" w:rsidP="00F43C85">
            <w:pPr>
              <w:jc w:val="both"/>
              <w:rPr>
                <w:sz w:val="20"/>
                <w:szCs w:val="20"/>
              </w:rPr>
            </w:pPr>
            <w:r w:rsidRPr="00D80EC3">
              <w:rPr>
                <w:sz w:val="20"/>
                <w:szCs w:val="20"/>
              </w:rPr>
              <w:t>DUPLA PRENSAGEM CORPO E ESMALTE ALTA RESISTÊNCIA MECÂNICA QUÍMICA E ABRASÃO, AUSÊNCIA TOTAL DE BOLHAS, FLUORESCÊNCIA NATURAL.</w:t>
            </w:r>
          </w:p>
          <w:p w:rsidR="009D146F" w:rsidRPr="00D80EC3" w:rsidRDefault="009D146F" w:rsidP="00F43C85">
            <w:pPr>
              <w:jc w:val="both"/>
              <w:rPr>
                <w:sz w:val="20"/>
                <w:szCs w:val="20"/>
              </w:rPr>
            </w:pPr>
            <w:r w:rsidRPr="00D80EC3">
              <w:rPr>
                <w:sz w:val="20"/>
                <w:szCs w:val="20"/>
              </w:rPr>
              <w:t xml:space="preserve">INCLUI: PLACA DE MORDIDA, MONTAGEM, CENOPLASTIA, PRENSAGEM E ACRILIZAÇÃO COM MOLDAGEM.  </w:t>
            </w:r>
          </w:p>
        </w:tc>
      </w:tr>
      <w:tr w:rsidR="009D146F" w:rsidRPr="002B076B" w:rsidTr="00B40153">
        <w:trPr>
          <w:trHeight w:val="1205"/>
        </w:trPr>
        <w:tc>
          <w:tcPr>
            <w:tcW w:w="676" w:type="dxa"/>
            <w:tcBorders>
              <w:top w:val="single" w:sz="6" w:space="0" w:color="000000"/>
              <w:left w:val="single" w:sz="6" w:space="0" w:color="000000"/>
              <w:bottom w:val="single" w:sz="6" w:space="0" w:color="000000"/>
              <w:right w:val="single" w:sz="6" w:space="0" w:color="000000"/>
            </w:tcBorders>
            <w:vAlign w:val="center"/>
            <w:hideMark/>
          </w:tcPr>
          <w:p w:rsidR="009D146F" w:rsidRPr="002B076B" w:rsidRDefault="009D146F" w:rsidP="00522207">
            <w:pPr>
              <w:jc w:val="center"/>
              <w:rPr>
                <w:sz w:val="20"/>
                <w:szCs w:val="20"/>
              </w:rPr>
            </w:pPr>
            <w:r w:rsidRPr="002B076B">
              <w:rPr>
                <w:sz w:val="20"/>
                <w:szCs w:val="20"/>
              </w:rPr>
              <w:t>02</w:t>
            </w:r>
          </w:p>
        </w:tc>
        <w:tc>
          <w:tcPr>
            <w:tcW w:w="7971" w:type="dxa"/>
            <w:tcBorders>
              <w:top w:val="single" w:sz="6" w:space="0" w:color="000000"/>
              <w:left w:val="single" w:sz="6" w:space="0" w:color="000000"/>
              <w:bottom w:val="single" w:sz="6" w:space="0" w:color="000000"/>
              <w:right w:val="single" w:sz="6" w:space="0" w:color="000000"/>
            </w:tcBorders>
            <w:hideMark/>
          </w:tcPr>
          <w:p w:rsidR="009D146F" w:rsidRPr="00D80EC3" w:rsidRDefault="009D146F" w:rsidP="00F43C85">
            <w:pPr>
              <w:jc w:val="both"/>
              <w:rPr>
                <w:sz w:val="20"/>
                <w:szCs w:val="20"/>
              </w:rPr>
            </w:pPr>
            <w:r w:rsidRPr="00D80EC3">
              <w:rPr>
                <w:sz w:val="20"/>
                <w:szCs w:val="20"/>
              </w:rPr>
              <w:t>PRÓTESE PARCIAL REMOVÍVEL, (PPR).</w:t>
            </w:r>
            <w:r>
              <w:rPr>
                <w:sz w:val="20"/>
                <w:szCs w:val="20"/>
              </w:rPr>
              <w:t xml:space="preserve"> </w:t>
            </w:r>
            <w:r w:rsidRPr="00D80EC3">
              <w:rPr>
                <w:sz w:val="20"/>
                <w:szCs w:val="20"/>
              </w:rPr>
              <w:t xml:space="preserve">ESTRUTURA METÁLICA REMOVÍVEL, MATALICA FUNDIDA EM CROMO COBALTO, ACRILIZADA EM ACRÍLICO TERMO </w:t>
            </w:r>
            <w:proofErr w:type="gramStart"/>
            <w:r w:rsidRPr="00D80EC3">
              <w:rPr>
                <w:sz w:val="20"/>
                <w:szCs w:val="20"/>
              </w:rPr>
              <w:t>POLIMERIZAVEL,</w:t>
            </w:r>
            <w:proofErr w:type="gramEnd"/>
            <w:r w:rsidRPr="00D80EC3">
              <w:rPr>
                <w:sz w:val="20"/>
                <w:szCs w:val="20"/>
              </w:rPr>
              <w:t>ROSA DE ALTA RESISTÊNCIA E DENTES COM AS SEGUINTES CARACTERÍSTICAS: DUPLA PRENSAGEM CORPO E ESMALTE ALTA RESISTÊNCIA MECÂNICA QUÍMICA E ABRASÃO, AUSÊNCIA TOTAL DE BOLHAS, FLUORESCÊNCIA NATURAL.</w:t>
            </w:r>
          </w:p>
          <w:p w:rsidR="009D146F" w:rsidRPr="00D80EC3" w:rsidRDefault="009D146F" w:rsidP="00F43C85">
            <w:pPr>
              <w:jc w:val="both"/>
              <w:rPr>
                <w:sz w:val="20"/>
                <w:szCs w:val="20"/>
              </w:rPr>
            </w:pPr>
            <w:r w:rsidRPr="00D80EC3">
              <w:rPr>
                <w:sz w:val="20"/>
                <w:szCs w:val="20"/>
              </w:rPr>
              <w:t xml:space="preserve">INCLUI: PLACA DE MORDIDA, MONTAGEM, CENOPLASTIA, PRENSAGEM E ACRILIZAÇÃO COM MOLDAGEM.  </w:t>
            </w:r>
          </w:p>
        </w:tc>
      </w:tr>
      <w:tr w:rsidR="009D146F" w:rsidRPr="002B076B" w:rsidTr="00B40153">
        <w:trPr>
          <w:trHeight w:val="65"/>
        </w:trPr>
        <w:tc>
          <w:tcPr>
            <w:tcW w:w="676" w:type="dxa"/>
            <w:tcBorders>
              <w:top w:val="single" w:sz="6" w:space="0" w:color="000000"/>
              <w:left w:val="single" w:sz="6" w:space="0" w:color="000000"/>
              <w:bottom w:val="single" w:sz="6" w:space="0" w:color="000000"/>
              <w:right w:val="single" w:sz="6" w:space="0" w:color="000000"/>
            </w:tcBorders>
            <w:vAlign w:val="center"/>
          </w:tcPr>
          <w:p w:rsidR="009D146F" w:rsidRPr="002B076B" w:rsidRDefault="009D146F" w:rsidP="00522207">
            <w:pPr>
              <w:jc w:val="center"/>
              <w:rPr>
                <w:sz w:val="20"/>
                <w:szCs w:val="20"/>
              </w:rPr>
            </w:pPr>
            <w:r w:rsidRPr="002B076B">
              <w:rPr>
                <w:sz w:val="20"/>
                <w:szCs w:val="20"/>
              </w:rPr>
              <w:t>03</w:t>
            </w:r>
          </w:p>
        </w:tc>
        <w:tc>
          <w:tcPr>
            <w:tcW w:w="7971" w:type="dxa"/>
            <w:tcBorders>
              <w:top w:val="single" w:sz="6" w:space="0" w:color="000000"/>
              <w:left w:val="single" w:sz="6" w:space="0" w:color="000000"/>
              <w:bottom w:val="single" w:sz="6" w:space="0" w:color="000000"/>
              <w:right w:val="single" w:sz="6" w:space="0" w:color="000000"/>
            </w:tcBorders>
          </w:tcPr>
          <w:p w:rsidR="009D146F" w:rsidRPr="00D80EC3" w:rsidRDefault="009D146F" w:rsidP="00F43C85">
            <w:pPr>
              <w:jc w:val="both"/>
              <w:rPr>
                <w:sz w:val="20"/>
                <w:szCs w:val="20"/>
              </w:rPr>
            </w:pPr>
            <w:r w:rsidRPr="00D80EC3">
              <w:rPr>
                <w:sz w:val="20"/>
                <w:szCs w:val="20"/>
              </w:rPr>
              <w:t>REEMBASAMENTO DE PRÓTESES DENTÁRIAS</w:t>
            </w:r>
          </w:p>
        </w:tc>
      </w:tr>
      <w:tr w:rsidR="009D146F" w:rsidRPr="002B076B" w:rsidTr="00B40153">
        <w:trPr>
          <w:trHeight w:val="65"/>
        </w:trPr>
        <w:tc>
          <w:tcPr>
            <w:tcW w:w="676" w:type="dxa"/>
            <w:tcBorders>
              <w:top w:val="single" w:sz="6" w:space="0" w:color="000000"/>
              <w:left w:val="single" w:sz="6" w:space="0" w:color="000000"/>
              <w:bottom w:val="single" w:sz="6" w:space="0" w:color="000000"/>
              <w:right w:val="single" w:sz="6" w:space="0" w:color="000000"/>
            </w:tcBorders>
            <w:vAlign w:val="center"/>
          </w:tcPr>
          <w:p w:rsidR="009D146F" w:rsidRPr="002B076B" w:rsidRDefault="009D146F" w:rsidP="00522207">
            <w:pPr>
              <w:jc w:val="center"/>
              <w:rPr>
                <w:sz w:val="20"/>
                <w:szCs w:val="20"/>
              </w:rPr>
            </w:pPr>
            <w:r w:rsidRPr="002B076B">
              <w:rPr>
                <w:sz w:val="20"/>
                <w:szCs w:val="20"/>
              </w:rPr>
              <w:t>04</w:t>
            </w:r>
          </w:p>
        </w:tc>
        <w:tc>
          <w:tcPr>
            <w:tcW w:w="7971" w:type="dxa"/>
            <w:tcBorders>
              <w:top w:val="single" w:sz="6" w:space="0" w:color="000000"/>
              <w:left w:val="single" w:sz="6" w:space="0" w:color="000000"/>
              <w:bottom w:val="single" w:sz="6" w:space="0" w:color="000000"/>
              <w:right w:val="single" w:sz="6" w:space="0" w:color="000000"/>
            </w:tcBorders>
          </w:tcPr>
          <w:p w:rsidR="009D146F" w:rsidRPr="00D80EC3" w:rsidRDefault="009D146F" w:rsidP="00F43C85">
            <w:pPr>
              <w:jc w:val="both"/>
              <w:rPr>
                <w:sz w:val="20"/>
                <w:szCs w:val="20"/>
              </w:rPr>
            </w:pPr>
            <w:r w:rsidRPr="00D80EC3">
              <w:rPr>
                <w:sz w:val="20"/>
                <w:szCs w:val="20"/>
              </w:rPr>
              <w:t>CONSERTOS DE PRÓTESES DENTÁRIAS</w:t>
            </w:r>
          </w:p>
        </w:tc>
      </w:tr>
    </w:tbl>
    <w:p w:rsidR="005D1481" w:rsidRPr="005D1481" w:rsidRDefault="005D1481" w:rsidP="005D1481">
      <w:pPr>
        <w:overflowPunct w:val="0"/>
        <w:autoSpaceDE w:val="0"/>
        <w:autoSpaceDN w:val="0"/>
        <w:adjustRightInd w:val="0"/>
        <w:jc w:val="both"/>
        <w:textAlignment w:val="baseline"/>
        <w:rPr>
          <w:sz w:val="20"/>
          <w:szCs w:val="20"/>
        </w:rPr>
      </w:pPr>
    </w:p>
    <w:p w:rsidR="005D1481" w:rsidRPr="005D1481" w:rsidRDefault="005D1481" w:rsidP="005D1481">
      <w:pPr>
        <w:jc w:val="both"/>
        <w:rPr>
          <w:sz w:val="20"/>
          <w:szCs w:val="20"/>
        </w:rPr>
      </w:pPr>
      <w:r>
        <w:rPr>
          <w:sz w:val="20"/>
          <w:szCs w:val="20"/>
        </w:rPr>
        <w:t>1</w:t>
      </w:r>
      <w:r w:rsidRPr="005D1481">
        <w:rPr>
          <w:sz w:val="20"/>
          <w:szCs w:val="20"/>
        </w:rPr>
        <w:t xml:space="preserve">.2 – A empresa vencedora deverá realizar a moldagem das próteses no município de </w:t>
      </w:r>
      <w:r>
        <w:rPr>
          <w:sz w:val="20"/>
          <w:szCs w:val="20"/>
        </w:rPr>
        <w:t>Palmitos</w:t>
      </w:r>
      <w:r w:rsidRPr="005D1481">
        <w:rPr>
          <w:sz w:val="20"/>
          <w:szCs w:val="20"/>
        </w:rPr>
        <w:t xml:space="preserve"> com agenda </w:t>
      </w:r>
      <w:proofErr w:type="gramStart"/>
      <w:r w:rsidRPr="005D1481">
        <w:rPr>
          <w:sz w:val="20"/>
          <w:szCs w:val="20"/>
        </w:rPr>
        <w:t>pré estabelecida</w:t>
      </w:r>
      <w:proofErr w:type="gramEnd"/>
      <w:r w:rsidRPr="005D1481">
        <w:rPr>
          <w:sz w:val="20"/>
          <w:szCs w:val="20"/>
        </w:rPr>
        <w:t xml:space="preserve"> e em local de responsabilidade da empresa ou (pessoa física) vencedora da </w:t>
      </w:r>
      <w:r w:rsidRPr="005D1481">
        <w:rPr>
          <w:sz w:val="20"/>
          <w:szCs w:val="20"/>
        </w:rPr>
        <w:lastRenderedPageBreak/>
        <w:t xml:space="preserve">licitação. A entrega das próteses será junto a Secretaria Municipal de Saúde de </w:t>
      </w:r>
      <w:r>
        <w:rPr>
          <w:sz w:val="20"/>
          <w:szCs w:val="20"/>
        </w:rPr>
        <w:t>Palmitos</w:t>
      </w:r>
      <w:r w:rsidRPr="005D1481">
        <w:rPr>
          <w:sz w:val="20"/>
          <w:szCs w:val="20"/>
        </w:rPr>
        <w:t xml:space="preserve">, </w:t>
      </w:r>
      <w:proofErr w:type="gramStart"/>
      <w:r w:rsidRPr="005D1481">
        <w:rPr>
          <w:sz w:val="20"/>
          <w:szCs w:val="20"/>
        </w:rPr>
        <w:t>a confecção e moldagem das próteses é</w:t>
      </w:r>
      <w:proofErr w:type="gramEnd"/>
      <w:r w:rsidRPr="005D1481">
        <w:rPr>
          <w:sz w:val="20"/>
          <w:szCs w:val="20"/>
        </w:rPr>
        <w:t xml:space="preserve"> de responsabilidade da vencedora.</w:t>
      </w:r>
    </w:p>
    <w:p w:rsidR="005D1481" w:rsidRPr="005D1481" w:rsidRDefault="005D1481" w:rsidP="005D1481">
      <w:pPr>
        <w:jc w:val="both"/>
        <w:rPr>
          <w:sz w:val="20"/>
          <w:szCs w:val="20"/>
        </w:rPr>
      </w:pPr>
      <w:r>
        <w:rPr>
          <w:sz w:val="20"/>
          <w:szCs w:val="20"/>
        </w:rPr>
        <w:t>1</w:t>
      </w:r>
      <w:r w:rsidRPr="005D1481">
        <w:rPr>
          <w:sz w:val="20"/>
          <w:szCs w:val="20"/>
        </w:rPr>
        <w:t xml:space="preserve">.3 – A Licitante deverá possuir seu laboratório de confecção de prótese dentária até </w:t>
      </w:r>
      <w:proofErr w:type="gramStart"/>
      <w:r w:rsidRPr="005D1481">
        <w:rPr>
          <w:sz w:val="20"/>
          <w:szCs w:val="20"/>
        </w:rPr>
        <w:t>100 Km</w:t>
      </w:r>
      <w:proofErr w:type="gramEnd"/>
      <w:r w:rsidRPr="005D1481">
        <w:rPr>
          <w:sz w:val="20"/>
          <w:szCs w:val="20"/>
        </w:rPr>
        <w:t xml:space="preserve"> de distância do Município de </w:t>
      </w:r>
      <w:r>
        <w:rPr>
          <w:sz w:val="20"/>
          <w:szCs w:val="20"/>
        </w:rPr>
        <w:t>Palmitos</w:t>
      </w:r>
      <w:r w:rsidRPr="005D1481">
        <w:rPr>
          <w:sz w:val="20"/>
          <w:szCs w:val="20"/>
        </w:rPr>
        <w:t>/SC.</w:t>
      </w:r>
    </w:p>
    <w:p w:rsidR="005D1481" w:rsidRPr="005D1481" w:rsidRDefault="005D1481" w:rsidP="005D1481">
      <w:pPr>
        <w:jc w:val="both"/>
        <w:rPr>
          <w:sz w:val="20"/>
          <w:szCs w:val="20"/>
        </w:rPr>
      </w:pPr>
      <w:r>
        <w:rPr>
          <w:sz w:val="20"/>
          <w:szCs w:val="20"/>
        </w:rPr>
        <w:t>1</w:t>
      </w:r>
      <w:r w:rsidRPr="005D1481">
        <w:rPr>
          <w:sz w:val="20"/>
          <w:szCs w:val="20"/>
        </w:rPr>
        <w:t xml:space="preserve">.4 – O município será responsável apenas de agendar junto a Vencedora da licitação a data e horário de atendimento dos pacientes e controlar o fluxo da demanda. </w:t>
      </w:r>
    </w:p>
    <w:p w:rsidR="005D1481" w:rsidRDefault="005D1481" w:rsidP="005D1481">
      <w:pPr>
        <w:overflowPunct w:val="0"/>
        <w:autoSpaceDE w:val="0"/>
        <w:autoSpaceDN w:val="0"/>
        <w:adjustRightInd w:val="0"/>
        <w:jc w:val="both"/>
        <w:textAlignment w:val="baseline"/>
        <w:rPr>
          <w:sz w:val="20"/>
          <w:szCs w:val="20"/>
        </w:rPr>
      </w:pPr>
      <w:r>
        <w:rPr>
          <w:sz w:val="20"/>
          <w:szCs w:val="20"/>
        </w:rPr>
        <w:t>1</w:t>
      </w:r>
      <w:r w:rsidRPr="005D1481">
        <w:rPr>
          <w:sz w:val="20"/>
          <w:szCs w:val="20"/>
        </w:rPr>
        <w:t xml:space="preserve">.5 – Para efeitos de julgamento, será considerada vencedora, a proponente que ofertar o Menor preço unitário. </w:t>
      </w:r>
    </w:p>
    <w:p w:rsidR="002E20A2" w:rsidRPr="007135CC" w:rsidRDefault="002E20A2" w:rsidP="002E20A2">
      <w:pPr>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szCs w:val="20"/>
        </w:rPr>
      </w:pPr>
      <w:r w:rsidRPr="007135CC">
        <w:rPr>
          <w:sz w:val="20"/>
          <w:szCs w:val="20"/>
        </w:rPr>
        <w:t>1.</w:t>
      </w:r>
      <w:r w:rsidR="005D1481">
        <w:rPr>
          <w:sz w:val="20"/>
          <w:szCs w:val="20"/>
        </w:rPr>
        <w:t>6</w:t>
      </w:r>
      <w:r w:rsidRPr="007135CC">
        <w:rPr>
          <w:sz w:val="20"/>
          <w:szCs w:val="20"/>
        </w:rPr>
        <w:t xml:space="preserve"> A existência de preços registrados não obriga a Administração a firmar contratações que deles poderão </w:t>
      </w:r>
      <w:proofErr w:type="gramStart"/>
      <w:r w:rsidRPr="007135CC">
        <w:rPr>
          <w:sz w:val="20"/>
          <w:szCs w:val="20"/>
        </w:rPr>
        <w:t>advir,</w:t>
      </w:r>
      <w:proofErr w:type="gramEnd"/>
      <w:r w:rsidRPr="007135CC">
        <w:rPr>
          <w:sz w:val="20"/>
          <w:szCs w:val="20"/>
        </w:rPr>
        <w:t xml:space="preserve"> facultando-se a realização de licitação específica para o objeto pretendido, sendo assegurado ao beneficiário do registro a preferência na contratação em igualdade de condições, nos termos do art. 15, parágrafo 4º da lei 8.666/93.</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sidR="005D1481">
        <w:rPr>
          <w:sz w:val="20"/>
          <w:szCs w:val="20"/>
        </w:rPr>
        <w:t>7</w:t>
      </w:r>
      <w:r w:rsidRPr="007135CC">
        <w:rPr>
          <w:sz w:val="20"/>
          <w:szCs w:val="20"/>
        </w:rPr>
        <w:t xml:space="preserve"> O Registro de preços para a presente aquisição tem por justificativa à manutenção das Unidades de Saúde do Município de Palmitos.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 xml:space="preserve">2 DA APRESENTAÇÃO </w:t>
      </w:r>
    </w:p>
    <w:p w:rsidR="002E20A2" w:rsidRDefault="002E20A2" w:rsidP="002E20A2">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sidRPr="007135CC">
        <w:rPr>
          <w:sz w:val="20"/>
          <w:szCs w:val="20"/>
        </w:rPr>
        <w:t>2.1 No dia, hora e local designados no preâmbulo deste Edital, o Pregoeiro e/ou a sua equipe de apoio inicialmente, receberá(</w:t>
      </w:r>
      <w:proofErr w:type="spellStart"/>
      <w:r w:rsidRPr="007135CC">
        <w:rPr>
          <w:sz w:val="20"/>
          <w:szCs w:val="20"/>
        </w:rPr>
        <w:t>ão</w:t>
      </w:r>
      <w:proofErr w:type="spellEnd"/>
      <w:r w:rsidRPr="007135CC">
        <w:rPr>
          <w:sz w:val="20"/>
          <w:szCs w:val="20"/>
        </w:rPr>
        <w:t>) os envelopes contendo as “Propostas” e os “Documentos exigidos para a Habilitação”, em envelopes distintos, fechados e lacrados, contendo na parte externa, além do nome da empresa, a seguinte identificação:</w:t>
      </w:r>
    </w:p>
    <w:p w:rsidR="002E20A2" w:rsidRPr="007135CC" w:rsidRDefault="002E20A2" w:rsidP="002E20A2">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p>
    <w:tbl>
      <w:tblPr>
        <w:tblW w:w="8505" w:type="dxa"/>
        <w:tblInd w:w="30" w:type="dxa"/>
        <w:tblLayout w:type="fixed"/>
        <w:tblCellMar>
          <w:left w:w="30" w:type="dxa"/>
          <w:right w:w="30" w:type="dxa"/>
        </w:tblCellMar>
        <w:tblLook w:val="0000" w:firstRow="0" w:lastRow="0" w:firstColumn="0" w:lastColumn="0" w:noHBand="0" w:noVBand="0"/>
      </w:tblPr>
      <w:tblGrid>
        <w:gridCol w:w="4253"/>
        <w:gridCol w:w="4252"/>
      </w:tblGrid>
      <w:tr w:rsidR="002E20A2" w:rsidRPr="007135CC" w:rsidTr="003F24FF">
        <w:tc>
          <w:tcPr>
            <w:tcW w:w="4253" w:type="dxa"/>
            <w:tcBorders>
              <w:top w:val="single" w:sz="4" w:space="0" w:color="auto"/>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FUNDO MUNICIPAL DE SAÚDE</w:t>
            </w:r>
          </w:p>
        </w:tc>
        <w:tc>
          <w:tcPr>
            <w:tcW w:w="4252" w:type="dxa"/>
            <w:tcBorders>
              <w:top w:val="single" w:sz="4" w:space="0" w:color="auto"/>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FUNDO MUNICIPAL DE SAÚDE</w:t>
            </w:r>
          </w:p>
        </w:tc>
      </w:tr>
      <w:tr w:rsidR="002E20A2" w:rsidRPr="007135CC" w:rsidTr="003F24FF">
        <w:tc>
          <w:tcPr>
            <w:tcW w:w="4253" w:type="dxa"/>
            <w:tcBorders>
              <w:top w:val="nil"/>
              <w:left w:val="single" w:sz="4" w:space="0" w:color="auto"/>
              <w:bottom w:val="nil"/>
              <w:right w:val="single" w:sz="4" w:space="0" w:color="auto"/>
            </w:tcBorders>
          </w:tcPr>
          <w:p w:rsidR="002E20A2" w:rsidRPr="002149BE"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Pr>
                <w:b/>
                <w:bCs/>
                <w:sz w:val="20"/>
                <w:szCs w:val="20"/>
              </w:rPr>
              <w:t xml:space="preserve">PROCESSO </w:t>
            </w:r>
            <w:r w:rsidRPr="002149BE">
              <w:rPr>
                <w:b/>
                <w:bCs/>
                <w:sz w:val="20"/>
                <w:szCs w:val="20"/>
              </w:rPr>
              <w:t xml:space="preserve">LICITATÓRIO Nº </w:t>
            </w:r>
            <w:r w:rsidR="0039409E">
              <w:rPr>
                <w:b/>
                <w:bCs/>
                <w:sz w:val="20"/>
                <w:szCs w:val="20"/>
              </w:rPr>
              <w:t>16</w:t>
            </w:r>
            <w:r w:rsidR="002149BE" w:rsidRPr="002149BE">
              <w:rPr>
                <w:b/>
                <w:bCs/>
                <w:sz w:val="20"/>
                <w:szCs w:val="20"/>
              </w:rPr>
              <w:t>/</w:t>
            </w:r>
            <w:r w:rsidRPr="002149BE">
              <w:rPr>
                <w:b/>
                <w:bCs/>
                <w:sz w:val="20"/>
                <w:szCs w:val="20"/>
              </w:rPr>
              <w:t>201</w:t>
            </w:r>
            <w:r w:rsidR="006E6684">
              <w:rPr>
                <w:b/>
                <w:bCs/>
                <w:sz w:val="20"/>
                <w:szCs w:val="20"/>
              </w:rPr>
              <w:t>6</w:t>
            </w:r>
          </w:p>
          <w:p w:rsidR="002E20A2" w:rsidRPr="007135CC" w:rsidRDefault="002E20A2" w:rsidP="003940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2149BE">
              <w:rPr>
                <w:b/>
                <w:bCs/>
                <w:sz w:val="20"/>
                <w:szCs w:val="20"/>
              </w:rPr>
              <w:t>PREGÃO PRESENCIAL N</w:t>
            </w:r>
            <w:r w:rsidRPr="002149BE">
              <w:rPr>
                <w:b/>
                <w:bCs/>
                <w:position w:val="5"/>
                <w:sz w:val="20"/>
                <w:szCs w:val="20"/>
              </w:rPr>
              <w:t>º</w:t>
            </w:r>
            <w:r w:rsidRPr="002149BE">
              <w:rPr>
                <w:b/>
                <w:bCs/>
                <w:sz w:val="20"/>
                <w:szCs w:val="20"/>
              </w:rPr>
              <w:t xml:space="preserve"> </w:t>
            </w:r>
            <w:r w:rsidR="002149BE" w:rsidRPr="002149BE">
              <w:rPr>
                <w:b/>
                <w:bCs/>
                <w:sz w:val="20"/>
                <w:szCs w:val="20"/>
              </w:rPr>
              <w:t>0</w:t>
            </w:r>
            <w:r w:rsidR="0039409E">
              <w:rPr>
                <w:b/>
                <w:bCs/>
                <w:sz w:val="20"/>
                <w:szCs w:val="20"/>
              </w:rPr>
              <w:t>5</w:t>
            </w:r>
            <w:r w:rsidRPr="002149BE">
              <w:rPr>
                <w:b/>
                <w:bCs/>
                <w:sz w:val="20"/>
                <w:szCs w:val="20"/>
              </w:rPr>
              <w:t>/201</w:t>
            </w:r>
            <w:r w:rsidR="006E6684">
              <w:rPr>
                <w:b/>
                <w:bCs/>
                <w:sz w:val="20"/>
                <w:szCs w:val="20"/>
              </w:rPr>
              <w:t>6</w:t>
            </w:r>
            <w:r w:rsidRPr="007135CC">
              <w:rPr>
                <w:b/>
                <w:bCs/>
                <w:sz w:val="20"/>
                <w:szCs w:val="20"/>
              </w:rPr>
              <w:t xml:space="preserve"> </w:t>
            </w:r>
          </w:p>
        </w:tc>
        <w:tc>
          <w:tcPr>
            <w:tcW w:w="4252" w:type="dxa"/>
            <w:tcBorders>
              <w:top w:val="nil"/>
              <w:left w:val="single" w:sz="4" w:space="0" w:color="auto"/>
              <w:bottom w:val="nil"/>
              <w:right w:val="single" w:sz="4" w:space="0" w:color="auto"/>
            </w:tcBorders>
          </w:tcPr>
          <w:p w:rsidR="002E20A2" w:rsidRPr="002149BE"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Pr>
                <w:b/>
                <w:bCs/>
                <w:sz w:val="20"/>
                <w:szCs w:val="20"/>
              </w:rPr>
              <w:t xml:space="preserve">PROCESSO </w:t>
            </w:r>
            <w:r w:rsidRPr="002149BE">
              <w:rPr>
                <w:b/>
                <w:bCs/>
                <w:sz w:val="20"/>
                <w:szCs w:val="20"/>
              </w:rPr>
              <w:t xml:space="preserve">LICITATÓRIO Nº </w:t>
            </w:r>
            <w:r w:rsidR="0039409E">
              <w:rPr>
                <w:b/>
                <w:bCs/>
                <w:sz w:val="20"/>
                <w:szCs w:val="20"/>
              </w:rPr>
              <w:t>16</w:t>
            </w:r>
            <w:r w:rsidR="006E6684">
              <w:rPr>
                <w:b/>
                <w:bCs/>
                <w:sz w:val="20"/>
                <w:szCs w:val="20"/>
              </w:rPr>
              <w:t>/</w:t>
            </w:r>
            <w:r w:rsidRPr="002149BE">
              <w:rPr>
                <w:b/>
                <w:bCs/>
                <w:sz w:val="20"/>
                <w:szCs w:val="20"/>
              </w:rPr>
              <w:t>201</w:t>
            </w:r>
            <w:r w:rsidR="006E6684">
              <w:rPr>
                <w:b/>
                <w:bCs/>
                <w:sz w:val="20"/>
                <w:szCs w:val="20"/>
              </w:rPr>
              <w:t>6</w:t>
            </w:r>
          </w:p>
          <w:p w:rsidR="002E20A2" w:rsidRPr="007135CC" w:rsidRDefault="002E20A2" w:rsidP="003940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2149BE">
              <w:rPr>
                <w:b/>
                <w:bCs/>
                <w:sz w:val="20"/>
                <w:szCs w:val="20"/>
              </w:rPr>
              <w:t>PREGÃO PRESENCIAL N</w:t>
            </w:r>
            <w:r w:rsidRPr="002149BE">
              <w:rPr>
                <w:b/>
                <w:bCs/>
                <w:position w:val="5"/>
                <w:sz w:val="20"/>
                <w:szCs w:val="20"/>
              </w:rPr>
              <w:t>º</w:t>
            </w:r>
            <w:r w:rsidRPr="002149BE">
              <w:rPr>
                <w:b/>
                <w:bCs/>
                <w:sz w:val="20"/>
                <w:szCs w:val="20"/>
              </w:rPr>
              <w:t xml:space="preserve"> </w:t>
            </w:r>
            <w:r w:rsidR="002149BE" w:rsidRPr="002149BE">
              <w:rPr>
                <w:b/>
                <w:bCs/>
                <w:sz w:val="20"/>
                <w:szCs w:val="20"/>
              </w:rPr>
              <w:t>0</w:t>
            </w:r>
            <w:r w:rsidR="0039409E">
              <w:rPr>
                <w:b/>
                <w:bCs/>
                <w:sz w:val="20"/>
                <w:szCs w:val="20"/>
              </w:rPr>
              <w:t>5</w:t>
            </w:r>
            <w:r w:rsidRPr="002149BE">
              <w:rPr>
                <w:b/>
                <w:bCs/>
                <w:sz w:val="20"/>
                <w:szCs w:val="20"/>
              </w:rPr>
              <w:t>/201</w:t>
            </w:r>
            <w:r w:rsidR="006E6684">
              <w:rPr>
                <w:b/>
                <w:bCs/>
                <w:sz w:val="20"/>
                <w:szCs w:val="20"/>
              </w:rPr>
              <w:t>6</w:t>
            </w:r>
            <w:r w:rsidRPr="007135CC">
              <w:rPr>
                <w:b/>
                <w:bCs/>
                <w:sz w:val="20"/>
                <w:szCs w:val="20"/>
              </w:rPr>
              <w:t xml:space="preserve"> </w:t>
            </w:r>
          </w:p>
        </w:tc>
      </w:tr>
      <w:tr w:rsidR="002E20A2" w:rsidRPr="007135CC" w:rsidTr="003F24FF">
        <w:tc>
          <w:tcPr>
            <w:tcW w:w="4253"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ENVELOPE Nº 01 - PROPOSTA DE PREÇOS</w:t>
            </w:r>
          </w:p>
        </w:tc>
        <w:tc>
          <w:tcPr>
            <w:tcW w:w="4252"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ENVELOPE Nº 02 - HABILITAÇÃO</w:t>
            </w:r>
          </w:p>
        </w:tc>
      </w:tr>
      <w:tr w:rsidR="002E20A2" w:rsidRPr="007135CC" w:rsidTr="003F24FF">
        <w:tc>
          <w:tcPr>
            <w:tcW w:w="4253" w:type="dxa"/>
            <w:tcBorders>
              <w:top w:val="nil"/>
              <w:left w:val="single" w:sz="4" w:space="0" w:color="auto"/>
              <w:bottom w:val="single" w:sz="4" w:space="0" w:color="auto"/>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PROPONENTE:</w:t>
            </w:r>
            <w:r w:rsidRPr="007135CC">
              <w:rPr>
                <w:sz w:val="20"/>
                <w:szCs w:val="20"/>
              </w:rPr>
              <w:t xml:space="preserve"> (razão social)</w:t>
            </w:r>
          </w:p>
        </w:tc>
        <w:tc>
          <w:tcPr>
            <w:tcW w:w="4252" w:type="dxa"/>
            <w:tcBorders>
              <w:top w:val="nil"/>
              <w:left w:val="single" w:sz="4" w:space="0" w:color="auto"/>
              <w:bottom w:val="single" w:sz="4" w:space="0" w:color="auto"/>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PROPONENTE:</w:t>
            </w:r>
            <w:r w:rsidRPr="007135CC">
              <w:rPr>
                <w:sz w:val="20"/>
                <w:szCs w:val="20"/>
              </w:rPr>
              <w:t xml:space="preserve"> (razão social)</w:t>
            </w:r>
          </w:p>
        </w:tc>
      </w:tr>
    </w:tbl>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8E3399" w:rsidRPr="004A331D" w:rsidRDefault="008E3399" w:rsidP="008E3399">
      <w:pPr>
        <w:jc w:val="both"/>
        <w:rPr>
          <w:sz w:val="20"/>
          <w:szCs w:val="20"/>
        </w:rPr>
      </w:pPr>
      <w:r w:rsidRPr="004A331D">
        <w:rPr>
          <w:sz w:val="20"/>
          <w:szCs w:val="20"/>
        </w:rPr>
        <w:t xml:space="preserve">2.2 – Ocorrendo decretação de feriado, ou outro fato superveniente que impeça a realização desta licitação na data acima mencionada, o evento será automaticamente transferido para o primeiro dia útil </w:t>
      </w:r>
      <w:r w:rsidR="00AB620C" w:rsidRPr="004A331D">
        <w:rPr>
          <w:sz w:val="20"/>
          <w:szCs w:val="20"/>
        </w:rPr>
        <w:t>subsequente</w:t>
      </w:r>
      <w:r w:rsidRPr="004A331D">
        <w:rPr>
          <w:sz w:val="20"/>
          <w:szCs w:val="20"/>
        </w:rPr>
        <w:t>, no mesmo horário, independentemente de nova comunicação.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F47838" w:rsidRDefault="002E20A2" w:rsidP="002E20A2">
      <w:pPr>
        <w:autoSpaceDE w:val="0"/>
        <w:autoSpaceDN w:val="0"/>
        <w:adjustRightInd w:val="0"/>
        <w:jc w:val="both"/>
        <w:rPr>
          <w:b/>
          <w:bCs/>
          <w:sz w:val="20"/>
          <w:szCs w:val="20"/>
        </w:rPr>
      </w:pPr>
      <w:r w:rsidRPr="00F47838">
        <w:rPr>
          <w:b/>
          <w:bCs/>
          <w:sz w:val="20"/>
          <w:szCs w:val="20"/>
        </w:rPr>
        <w:t xml:space="preserve">3 - AQUISIÇÃO DO EDITAL </w:t>
      </w:r>
    </w:p>
    <w:p w:rsidR="002E20A2" w:rsidRPr="00F47838" w:rsidRDefault="002E20A2" w:rsidP="002E20A2">
      <w:pPr>
        <w:autoSpaceDE w:val="0"/>
        <w:autoSpaceDN w:val="0"/>
        <w:adjustRightInd w:val="0"/>
        <w:jc w:val="both"/>
        <w:rPr>
          <w:sz w:val="20"/>
          <w:szCs w:val="20"/>
        </w:rPr>
      </w:pPr>
      <w:r w:rsidRPr="00F47838">
        <w:rPr>
          <w:sz w:val="20"/>
          <w:szCs w:val="20"/>
        </w:rPr>
        <w:t>3.1 - O presente edital encontra-se à disposição para verificação por parte dos interessados no setor de licitações e compras da Prefeitura Municipal de Palmitos, de segunda a sexta feira das 07:30 às 11:30 horas e das 13:30 às 17:30 horas.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4</w:t>
      </w:r>
      <w:r w:rsidRPr="007135CC">
        <w:rPr>
          <w:b/>
          <w:bCs/>
          <w:sz w:val="20"/>
          <w:szCs w:val="20"/>
        </w:rPr>
        <w:t xml:space="preserve"> CONDIÇÕES GERAIS PARA PARTICIPAÇÃO E CREDENCIAMENTO</w:t>
      </w:r>
    </w:p>
    <w:p w:rsidR="00804392" w:rsidRPr="007135CC" w:rsidRDefault="00804392" w:rsidP="0080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.1 Serão admitidos a participar desta Licitação os que estejam legalmente estabelecidos na forma da Lei, para os fins do objeto pleiteado. </w:t>
      </w:r>
    </w:p>
    <w:p w:rsidR="00804392" w:rsidRPr="007135CC" w:rsidRDefault="00804392" w:rsidP="0080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.2 </w:t>
      </w:r>
      <w:proofErr w:type="gramStart"/>
      <w:r w:rsidRPr="007135CC">
        <w:rPr>
          <w:sz w:val="20"/>
          <w:szCs w:val="20"/>
        </w:rPr>
        <w:t>É</w:t>
      </w:r>
      <w:proofErr w:type="gramEnd"/>
      <w:r w:rsidRPr="007135CC">
        <w:rPr>
          <w:sz w:val="20"/>
          <w:szCs w:val="20"/>
        </w:rPr>
        <w:t xml:space="preserve"> vedada a qualquer pessoa física ou jurídica a representação, na presente Licitação, de mais de uma empresa. </w:t>
      </w:r>
    </w:p>
    <w:p w:rsidR="00804392" w:rsidRPr="007135CC" w:rsidRDefault="00804392" w:rsidP="0080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.3 </w:t>
      </w:r>
      <w:proofErr w:type="gramStart"/>
      <w:r w:rsidRPr="007135CC">
        <w:rPr>
          <w:sz w:val="20"/>
          <w:szCs w:val="20"/>
        </w:rPr>
        <w:t>Será</w:t>
      </w:r>
      <w:proofErr w:type="gramEnd"/>
      <w:r w:rsidRPr="007135CC">
        <w:rPr>
          <w:sz w:val="20"/>
          <w:szCs w:val="20"/>
        </w:rPr>
        <w:t xml:space="preserve"> admitida, em todas as etapas da Licitação, a presença de somente um representante de cada proponente. </w:t>
      </w:r>
    </w:p>
    <w:p w:rsidR="00804392" w:rsidRDefault="00804392" w:rsidP="00804392">
      <w:pPr>
        <w:autoSpaceDE w:val="0"/>
        <w:autoSpaceDN w:val="0"/>
        <w:adjustRightInd w:val="0"/>
        <w:jc w:val="both"/>
        <w:rPr>
          <w:sz w:val="20"/>
          <w:szCs w:val="20"/>
        </w:rPr>
      </w:pPr>
      <w:r>
        <w:rPr>
          <w:sz w:val="20"/>
          <w:szCs w:val="20"/>
        </w:rPr>
        <w:t>4</w:t>
      </w:r>
      <w:r w:rsidRPr="007135CC">
        <w:rPr>
          <w:sz w:val="20"/>
          <w:szCs w:val="20"/>
        </w:rPr>
        <w:t xml:space="preserve">.4 A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Pr>
          <w:sz w:val="20"/>
          <w:szCs w:val="20"/>
        </w:rPr>
        <w:t xml:space="preserve"> os documentos especificados nos itens </w:t>
      </w:r>
      <w:proofErr w:type="gramStart"/>
      <w:r>
        <w:rPr>
          <w:sz w:val="20"/>
          <w:szCs w:val="20"/>
        </w:rPr>
        <w:t>à</w:t>
      </w:r>
      <w:proofErr w:type="gramEnd"/>
      <w:r>
        <w:rPr>
          <w:sz w:val="20"/>
          <w:szCs w:val="20"/>
        </w:rPr>
        <w:t xml:space="preserve"> seguir:</w:t>
      </w:r>
    </w:p>
    <w:p w:rsidR="00804392" w:rsidRDefault="00804392" w:rsidP="00804392">
      <w:pPr>
        <w:autoSpaceDE w:val="0"/>
        <w:autoSpaceDN w:val="0"/>
        <w:adjustRightInd w:val="0"/>
        <w:jc w:val="both"/>
        <w:rPr>
          <w:sz w:val="20"/>
          <w:szCs w:val="20"/>
        </w:rPr>
      </w:pPr>
      <w:r>
        <w:rPr>
          <w:sz w:val="20"/>
          <w:szCs w:val="20"/>
        </w:rPr>
        <w:t>4</w:t>
      </w:r>
      <w:r>
        <w:rPr>
          <w:sz w:val="20"/>
          <w:szCs w:val="20"/>
        </w:rPr>
        <w:t xml:space="preserve">.4.1 </w:t>
      </w:r>
      <w:r w:rsidRPr="007135CC">
        <w:rPr>
          <w:sz w:val="20"/>
          <w:szCs w:val="20"/>
        </w:rPr>
        <w:t>O credenciamento far-se-á por meio de:</w:t>
      </w:r>
    </w:p>
    <w:p w:rsidR="00804392" w:rsidRPr="007135CC" w:rsidRDefault="00804392" w:rsidP="0080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a) Instrumento público de </w:t>
      </w:r>
      <w:r w:rsidRPr="007135CC">
        <w:rPr>
          <w:sz w:val="20"/>
          <w:szCs w:val="20"/>
          <w:u w:val="single"/>
        </w:rPr>
        <w:t>procuração</w:t>
      </w:r>
      <w:r w:rsidRPr="00493807">
        <w:rPr>
          <w:rFonts w:eastAsia="Calibri"/>
          <w:bCs/>
          <w:sz w:val="20"/>
          <w:szCs w:val="20"/>
          <w:lang w:eastAsia="en-US"/>
        </w:rPr>
        <w:t xml:space="preserve"> ou carta de credenciamento dos represen</w:t>
      </w:r>
      <w:r>
        <w:rPr>
          <w:rFonts w:eastAsia="Calibri"/>
          <w:bCs/>
          <w:sz w:val="20"/>
          <w:szCs w:val="20"/>
          <w:lang w:eastAsia="en-US"/>
        </w:rPr>
        <w:t xml:space="preserve">tantes com firma reconhecida em Cartório (Anexo </w:t>
      </w:r>
      <w:r w:rsidR="003970BA">
        <w:rPr>
          <w:rFonts w:eastAsia="Calibri"/>
          <w:bCs/>
          <w:sz w:val="20"/>
          <w:szCs w:val="20"/>
          <w:lang w:eastAsia="en-US"/>
        </w:rPr>
        <w:t>I</w:t>
      </w:r>
      <w:r w:rsidRPr="00493807">
        <w:rPr>
          <w:rFonts w:eastAsia="Calibri"/>
          <w:bCs/>
          <w:sz w:val="20"/>
          <w:szCs w:val="20"/>
          <w:lang w:eastAsia="en-US"/>
        </w:rPr>
        <w:t>I)</w:t>
      </w:r>
      <w:r>
        <w:rPr>
          <w:sz w:val="20"/>
          <w:szCs w:val="20"/>
          <w:u w:val="single"/>
        </w:rPr>
        <w:t xml:space="preserve">, </w:t>
      </w:r>
      <w:r w:rsidRPr="007135CC">
        <w:rPr>
          <w:sz w:val="20"/>
          <w:szCs w:val="20"/>
          <w:u w:val="single"/>
        </w:rPr>
        <w:t>Estatuto ou Contrato Social e documento de identificação</w:t>
      </w:r>
      <w:r w:rsidRPr="007135CC">
        <w:rPr>
          <w:b/>
          <w:bCs/>
          <w:sz w:val="20"/>
          <w:szCs w:val="20"/>
        </w:rPr>
        <w:t xml:space="preserve"> </w:t>
      </w:r>
      <w:r w:rsidRPr="007135CC">
        <w:rPr>
          <w:sz w:val="20"/>
          <w:szCs w:val="20"/>
        </w:rPr>
        <w:t>do representante</w:t>
      </w:r>
      <w:r w:rsidRPr="007135CC">
        <w:rPr>
          <w:b/>
          <w:bCs/>
          <w:sz w:val="20"/>
          <w:szCs w:val="20"/>
        </w:rPr>
        <w:t xml:space="preserve"> </w:t>
      </w:r>
      <w:r w:rsidRPr="007135CC">
        <w:rPr>
          <w:sz w:val="20"/>
          <w:szCs w:val="20"/>
          <w:u w:val="single"/>
        </w:rPr>
        <w:t>com foto</w:t>
      </w:r>
      <w:r w:rsidRPr="007135CC">
        <w:rPr>
          <w:b/>
          <w:bCs/>
          <w:sz w:val="20"/>
          <w:szCs w:val="20"/>
        </w:rPr>
        <w:t xml:space="preserve">; </w:t>
      </w:r>
      <w:proofErr w:type="gramStart"/>
      <w:r w:rsidRPr="007135CC">
        <w:rPr>
          <w:b/>
          <w:bCs/>
          <w:sz w:val="20"/>
          <w:szCs w:val="20"/>
        </w:rPr>
        <w:t>ou</w:t>
      </w:r>
      <w:proofErr w:type="gramEnd"/>
    </w:p>
    <w:p w:rsidR="00804392" w:rsidRPr="007135CC" w:rsidRDefault="00804392" w:rsidP="0080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b) </w:t>
      </w:r>
      <w:r w:rsidRPr="007135CC">
        <w:rPr>
          <w:sz w:val="20"/>
          <w:szCs w:val="20"/>
          <w:u w:val="single"/>
        </w:rPr>
        <w:t>Instrumento particular com firma reconhecida</w:t>
      </w:r>
      <w:r w:rsidRPr="007135CC">
        <w:rPr>
          <w:b/>
          <w:bCs/>
          <w:sz w:val="20"/>
          <w:szCs w:val="20"/>
        </w:rPr>
        <w:t xml:space="preserve">, </w:t>
      </w:r>
      <w:r w:rsidRPr="007135CC">
        <w:rPr>
          <w:sz w:val="20"/>
          <w:szCs w:val="20"/>
        </w:rPr>
        <w:t xml:space="preserve">acompanhado de </w:t>
      </w:r>
      <w:r w:rsidRPr="007135CC">
        <w:rPr>
          <w:sz w:val="20"/>
          <w:szCs w:val="20"/>
          <w:u w:val="single"/>
        </w:rPr>
        <w:t>cópia autenticada (ou cópia simples acompanhada de original a ser autenticada pelo pregoeiro em sessão) do respectivo Estatuto ou Contrato Social e documento de identificação</w:t>
      </w:r>
      <w:r w:rsidRPr="007135CC">
        <w:rPr>
          <w:b/>
          <w:bCs/>
          <w:sz w:val="20"/>
          <w:szCs w:val="20"/>
        </w:rPr>
        <w:t xml:space="preserve"> </w:t>
      </w:r>
      <w:r w:rsidRPr="007135CC">
        <w:rPr>
          <w:sz w:val="20"/>
          <w:szCs w:val="20"/>
        </w:rPr>
        <w:t xml:space="preserve">do representante, </w:t>
      </w:r>
      <w:r w:rsidRPr="007135CC">
        <w:rPr>
          <w:sz w:val="20"/>
          <w:szCs w:val="20"/>
          <w:u w:val="single"/>
        </w:rPr>
        <w:t>com foto</w:t>
      </w:r>
      <w:r w:rsidRPr="007135CC">
        <w:rPr>
          <w:b/>
          <w:bCs/>
          <w:sz w:val="20"/>
          <w:szCs w:val="20"/>
        </w:rPr>
        <w:t xml:space="preserve">; </w:t>
      </w:r>
      <w:proofErr w:type="gramStart"/>
      <w:r w:rsidRPr="007135CC">
        <w:rPr>
          <w:b/>
          <w:bCs/>
          <w:sz w:val="20"/>
          <w:szCs w:val="20"/>
        </w:rPr>
        <w:t>ou</w:t>
      </w:r>
      <w:proofErr w:type="gramEnd"/>
    </w:p>
    <w:p w:rsidR="00804392" w:rsidRPr="007135CC" w:rsidRDefault="00804392" w:rsidP="0080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c) Em sendo sócio, proprietário, dirigente ou assemelhado da empresa proponente, deverá apresentar a </w:t>
      </w:r>
      <w:r w:rsidRPr="007135CC">
        <w:rPr>
          <w:sz w:val="20"/>
          <w:szCs w:val="20"/>
          <w:u w:val="single"/>
        </w:rPr>
        <w:t xml:space="preserve">cópia autenticada (ou cópia simples acompanhada de original a ser autenticada pelo pregoeiro em sessão) </w:t>
      </w:r>
      <w:r w:rsidRPr="007135CC">
        <w:rPr>
          <w:sz w:val="20"/>
          <w:szCs w:val="20"/>
          <w:u w:val="single"/>
        </w:rPr>
        <w:lastRenderedPageBreak/>
        <w:t>do respectivo Estatuto ou Contrato Social</w:t>
      </w:r>
      <w:r w:rsidRPr="007135CC">
        <w:rPr>
          <w:sz w:val="20"/>
          <w:szCs w:val="20"/>
        </w:rPr>
        <w:t xml:space="preserve">, no qual estejam expressos seus poderes para exercer direitos e assumir obrigações em decorrência de tal investidura </w:t>
      </w:r>
      <w:r w:rsidRPr="007135CC">
        <w:rPr>
          <w:sz w:val="20"/>
          <w:szCs w:val="20"/>
          <w:u w:val="single"/>
        </w:rPr>
        <w:t>e documento de identificação com foto</w:t>
      </w:r>
      <w:r w:rsidRPr="007135CC">
        <w:rPr>
          <w:sz w:val="20"/>
          <w:szCs w:val="20"/>
        </w:rPr>
        <w:t>.</w:t>
      </w:r>
    </w:p>
    <w:p w:rsidR="00804392" w:rsidRPr="007135CC" w:rsidRDefault="00804392" w:rsidP="0080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.4.2 Os documentos apresentados nos subitens de 3.4.1, “a”, “b” e “c” deverão ser originais, ou, se a proponente preferir apresentá-los em fotocópia, a mesma deverá estar autenticada (ou acompanhada pelo original para possível autenticação em sessão pelo pregoeiro).</w:t>
      </w:r>
    </w:p>
    <w:p w:rsidR="00804392" w:rsidRPr="007135CC" w:rsidRDefault="00804392" w:rsidP="0080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rPr>
        <w:t>4</w:t>
      </w:r>
      <w:r w:rsidRPr="007135CC">
        <w:rPr>
          <w:sz w:val="20"/>
          <w:szCs w:val="20"/>
        </w:rPr>
        <w:t xml:space="preserve">.5 A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sidRPr="007135CC">
        <w:rPr>
          <w:sz w:val="20"/>
          <w:szCs w:val="20"/>
          <w:u w:val="single"/>
        </w:rPr>
        <w:t>,</w:t>
      </w:r>
      <w:r w:rsidRPr="007135CC">
        <w:rPr>
          <w:sz w:val="20"/>
          <w:szCs w:val="20"/>
        </w:rPr>
        <w:t xml:space="preserve"> </w:t>
      </w:r>
      <w:r w:rsidRPr="007135CC">
        <w:rPr>
          <w:b/>
          <w:bCs/>
          <w:sz w:val="20"/>
          <w:szCs w:val="20"/>
        </w:rPr>
        <w:t>D</w:t>
      </w:r>
      <w:r w:rsidRPr="007135CC">
        <w:rPr>
          <w:b/>
          <w:bCs/>
          <w:sz w:val="20"/>
          <w:szCs w:val="20"/>
          <w:shd w:val="clear" w:color="auto" w:fill="FFFFFF"/>
        </w:rPr>
        <w:t>eclaração para Habilitação</w:t>
      </w:r>
      <w:r w:rsidRPr="007135CC">
        <w:rPr>
          <w:sz w:val="20"/>
          <w:szCs w:val="20"/>
          <w:shd w:val="clear" w:color="auto" w:fill="FFFFFF"/>
        </w:rPr>
        <w:t>,</w:t>
      </w:r>
      <w:r w:rsidRPr="007135CC">
        <w:rPr>
          <w:sz w:val="20"/>
          <w:szCs w:val="20"/>
        </w:rPr>
        <w:t xml:space="preserve"> dando ciência de que a empresa licitante cumpre plenamente os requisitos de habilitação exigidos na Cláusula Quinta deste Edital </w:t>
      </w:r>
      <w:r w:rsidRPr="007135CC">
        <w:rPr>
          <w:sz w:val="20"/>
          <w:szCs w:val="20"/>
          <w:shd w:val="clear" w:color="auto" w:fill="FFFFFF"/>
        </w:rPr>
        <w:t xml:space="preserve">(Anexo </w:t>
      </w:r>
      <w:r>
        <w:rPr>
          <w:sz w:val="20"/>
          <w:szCs w:val="20"/>
          <w:shd w:val="clear" w:color="auto" w:fill="FFFFFF"/>
        </w:rPr>
        <w:t>I</w:t>
      </w:r>
      <w:r w:rsidR="003970BA">
        <w:rPr>
          <w:sz w:val="20"/>
          <w:szCs w:val="20"/>
          <w:shd w:val="clear" w:color="auto" w:fill="FFFFFF"/>
        </w:rPr>
        <w:t>I</w:t>
      </w:r>
      <w:r w:rsidRPr="007135CC">
        <w:rPr>
          <w:sz w:val="20"/>
          <w:szCs w:val="20"/>
          <w:shd w:val="clear" w:color="auto" w:fill="FFFFFF"/>
        </w:rPr>
        <w:t>I).</w:t>
      </w:r>
    </w:p>
    <w:p w:rsidR="00804392" w:rsidRDefault="00804392" w:rsidP="0080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4</w:t>
      </w:r>
      <w:r w:rsidRPr="007135CC">
        <w:rPr>
          <w:sz w:val="20"/>
          <w:szCs w:val="20"/>
          <w:shd w:val="clear" w:color="auto" w:fill="FFFFFF"/>
        </w:rPr>
        <w:t xml:space="preserve">.6 A proponente deverá apresentar </w:t>
      </w:r>
      <w:r w:rsidRPr="007135CC">
        <w:rPr>
          <w:b/>
          <w:bCs/>
          <w:sz w:val="20"/>
          <w:szCs w:val="20"/>
          <w:u w:val="single"/>
          <w:shd w:val="clear" w:color="auto" w:fill="FFFFFF"/>
        </w:rPr>
        <w:t>inicialmente e em separado dos envelopes</w:t>
      </w:r>
      <w:r w:rsidRPr="007135CC">
        <w:rPr>
          <w:sz w:val="20"/>
          <w:szCs w:val="20"/>
          <w:shd w:val="clear" w:color="auto" w:fill="FFFFFF"/>
        </w:rPr>
        <w:t xml:space="preserve">, </w:t>
      </w:r>
      <w:r w:rsidRPr="007135CC">
        <w:rPr>
          <w:b/>
          <w:bCs/>
          <w:sz w:val="20"/>
          <w:szCs w:val="20"/>
          <w:shd w:val="clear" w:color="auto" w:fill="FFFFFF"/>
        </w:rPr>
        <w:t xml:space="preserve">Declaração de que é Microempresa ou Empresa de Pequeno Porte </w:t>
      </w:r>
      <w:r w:rsidRPr="007135CC">
        <w:rPr>
          <w:sz w:val="20"/>
          <w:szCs w:val="20"/>
          <w:shd w:val="clear" w:color="auto" w:fill="FFFFFF"/>
        </w:rPr>
        <w:t xml:space="preserve">(se for o caso), enquadrada na forma da Lei Complementar </w:t>
      </w:r>
      <w:r>
        <w:rPr>
          <w:sz w:val="20"/>
          <w:szCs w:val="20"/>
          <w:shd w:val="clear" w:color="auto" w:fill="FFFFFF"/>
        </w:rPr>
        <w:t>147/2014</w:t>
      </w:r>
      <w:r w:rsidRPr="007135CC">
        <w:rPr>
          <w:sz w:val="20"/>
          <w:szCs w:val="20"/>
          <w:shd w:val="clear" w:color="auto" w:fill="FFFFFF"/>
        </w:rPr>
        <w:t xml:space="preserve"> e IN 103/2007 do Departamento Nacional de Registro do Comércio (DNRC), </w:t>
      </w:r>
      <w:proofErr w:type="gramStart"/>
      <w:r w:rsidRPr="007135CC">
        <w:rPr>
          <w:b/>
          <w:bCs/>
          <w:sz w:val="20"/>
          <w:szCs w:val="20"/>
          <w:shd w:val="clear" w:color="auto" w:fill="FFFFFF"/>
        </w:rPr>
        <w:t>sob pena</w:t>
      </w:r>
      <w:proofErr w:type="gramEnd"/>
      <w:r w:rsidRPr="007135CC">
        <w:rPr>
          <w:b/>
          <w:bCs/>
          <w:sz w:val="20"/>
          <w:szCs w:val="20"/>
          <w:shd w:val="clear" w:color="auto" w:fill="FFFFFF"/>
        </w:rPr>
        <w:t xml:space="preserve"> de ser desconsiderada tal condição</w:t>
      </w:r>
      <w:r w:rsidRPr="007135CC">
        <w:rPr>
          <w:sz w:val="20"/>
          <w:szCs w:val="20"/>
          <w:shd w:val="clear" w:color="auto" w:fill="FFFFFF"/>
        </w:rPr>
        <w:t xml:space="preserve"> (Anexo </w:t>
      </w:r>
      <w:r>
        <w:rPr>
          <w:sz w:val="20"/>
          <w:szCs w:val="20"/>
          <w:shd w:val="clear" w:color="auto" w:fill="FFFFFF"/>
        </w:rPr>
        <w:t>I</w:t>
      </w:r>
      <w:r w:rsidRPr="007135CC">
        <w:rPr>
          <w:sz w:val="20"/>
          <w:szCs w:val="20"/>
          <w:shd w:val="clear" w:color="auto" w:fill="FFFFFF"/>
        </w:rPr>
        <w:t>V).</w:t>
      </w:r>
    </w:p>
    <w:p w:rsidR="00804392" w:rsidRDefault="00804392" w:rsidP="0080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proofErr w:type="gramStart"/>
      <w:r>
        <w:rPr>
          <w:sz w:val="20"/>
          <w:szCs w:val="20"/>
        </w:rPr>
        <w:t>4</w:t>
      </w:r>
      <w:r>
        <w:rPr>
          <w:sz w:val="20"/>
          <w:szCs w:val="20"/>
        </w:rPr>
        <w:t xml:space="preserve">.7 </w:t>
      </w:r>
      <w:r w:rsidRPr="00360EE8">
        <w:rPr>
          <w:sz w:val="20"/>
          <w:szCs w:val="20"/>
        </w:rPr>
        <w:t>Certidão</w:t>
      </w:r>
      <w:proofErr w:type="gramEnd"/>
      <w:r w:rsidRPr="00360EE8">
        <w:rPr>
          <w:sz w:val="20"/>
          <w:szCs w:val="20"/>
        </w:rPr>
        <w:t xml:space="preserve"> expedida pela Junta Comercial para comprovação da condição de Microempresa ou Empresa de Pequeno Porte (se for o caso), na forma do art. 8º da Instrução Normativa nº 103/2007 do Departamento Nacional de Registro do Comércio (DNRC)</w:t>
      </w:r>
      <w:r>
        <w:rPr>
          <w:sz w:val="20"/>
          <w:szCs w:val="20"/>
        </w:rPr>
        <w:t>.</w:t>
      </w:r>
    </w:p>
    <w:p w:rsidR="00804392" w:rsidRPr="007135CC" w:rsidRDefault="00804392" w:rsidP="0080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w:t>
      </w:r>
      <w:r>
        <w:rPr>
          <w:sz w:val="20"/>
          <w:szCs w:val="20"/>
        </w:rPr>
        <w:t xml:space="preserve">8 </w:t>
      </w:r>
      <w:r w:rsidRPr="007135CC">
        <w:rPr>
          <w:sz w:val="20"/>
          <w:szCs w:val="20"/>
        </w:rPr>
        <w:t xml:space="preserve">Somente poderão se manifestar no transcorrer das reuniões, os representantes das proponentes, desde que devidamente credenciados. </w:t>
      </w:r>
    </w:p>
    <w:p w:rsidR="00804392" w:rsidRPr="007135CC" w:rsidRDefault="00804392" w:rsidP="0080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w:t>
      </w:r>
      <w:r>
        <w:rPr>
          <w:sz w:val="20"/>
          <w:szCs w:val="20"/>
        </w:rPr>
        <w:t>9</w:t>
      </w:r>
      <w:r w:rsidRPr="007135CC">
        <w:rPr>
          <w:sz w:val="20"/>
          <w:szCs w:val="20"/>
        </w:rPr>
        <w:t xml:space="preserve"> Não </w:t>
      </w:r>
      <w:proofErr w:type="gramStart"/>
      <w:r w:rsidRPr="007135CC">
        <w:rPr>
          <w:sz w:val="20"/>
          <w:szCs w:val="20"/>
        </w:rPr>
        <w:t>será</w:t>
      </w:r>
      <w:proofErr w:type="gramEnd"/>
      <w:r w:rsidRPr="007135CC">
        <w:rPr>
          <w:sz w:val="20"/>
          <w:szCs w:val="20"/>
        </w:rPr>
        <w:t xml:space="preserve"> admitida nesta Licitação a participação de empresas que estejam reunidas em consórcio e sejam controladoras, coligadas ou subsidiárias, entre si, ou ainda, qualquer que seja sua forma de constituição, e estrangeiras que não funcionem no país.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5</w:t>
      </w:r>
      <w:r w:rsidRPr="007135CC">
        <w:rPr>
          <w:b/>
          <w:bCs/>
          <w:sz w:val="20"/>
          <w:szCs w:val="20"/>
        </w:rPr>
        <w:t xml:space="preserve"> DA PROPOSTA DE PREÇOS</w:t>
      </w:r>
    </w:p>
    <w:p w:rsidR="002E20A2" w:rsidRPr="007135CC" w:rsidRDefault="002E20A2" w:rsidP="002E20A2">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Pr>
          <w:sz w:val="20"/>
          <w:szCs w:val="20"/>
        </w:rPr>
        <w:t>5</w:t>
      </w:r>
      <w:r w:rsidRPr="007135CC">
        <w:rPr>
          <w:sz w:val="20"/>
          <w:szCs w:val="20"/>
        </w:rPr>
        <w:t>.1 A Proposta de Preços contida no Envelope n</w:t>
      </w:r>
      <w:r w:rsidRPr="007135CC">
        <w:rPr>
          <w:position w:val="5"/>
          <w:sz w:val="20"/>
          <w:szCs w:val="20"/>
          <w:u w:val="single"/>
        </w:rPr>
        <w:t>º</w:t>
      </w:r>
      <w:r>
        <w:rPr>
          <w:position w:val="5"/>
          <w:sz w:val="20"/>
          <w:szCs w:val="20"/>
          <w:u w:val="single"/>
        </w:rPr>
        <w:t xml:space="preserve"> </w:t>
      </w:r>
      <w:r w:rsidRPr="007135CC">
        <w:rPr>
          <w:sz w:val="20"/>
          <w:szCs w:val="20"/>
        </w:rPr>
        <w:t>01 deverá ser apresentada na forma e requisitos indicados nos subitens a seguir:</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 xml:space="preserve">a) preferencialmente </w:t>
      </w:r>
      <w:r w:rsidRPr="007135CC">
        <w:rPr>
          <w:sz w:val="20"/>
          <w:szCs w:val="20"/>
        </w:rPr>
        <w:t>emitida por computador ou datilografada, redigida com clareza, sem emendas, rasuras, acréscimos ou entrelinhas, devidamente datada e assinada pelo responsável da empresa representada em 01(uma) via</w:t>
      </w:r>
      <w:r w:rsidRPr="00D54F6F">
        <w:rPr>
          <w:b/>
          <w:sz w:val="20"/>
          <w:szCs w:val="20"/>
        </w:rPr>
        <w:t>.</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 xml:space="preserve">b) </w:t>
      </w:r>
      <w:r w:rsidRPr="007135CC">
        <w:rPr>
          <w:sz w:val="20"/>
          <w:szCs w:val="20"/>
        </w:rPr>
        <w:t xml:space="preserve">conter Razão Social completa e CNPJ da licitante. Havendo matriz ou filial sediadas no Estado de Santa Catarina o Município dará preferência pela emissão de nota fiscal por aquela aqui sediada. </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c)</w:t>
      </w:r>
      <w:r w:rsidRPr="007135CC">
        <w:rPr>
          <w:sz w:val="20"/>
          <w:szCs w:val="20"/>
        </w:rPr>
        <w:t xml:space="preserve"> descrição completa e minuciosa quanto ao objeto a ser fornecido, de acordo com as especificações mínimas estabelecidas no objeto do presente Edital, constando o valor unitário</w:t>
      </w:r>
      <w:r w:rsidRPr="007135CC">
        <w:rPr>
          <w:b/>
          <w:bCs/>
          <w:sz w:val="20"/>
          <w:szCs w:val="20"/>
        </w:rPr>
        <w:t>,</w:t>
      </w:r>
      <w:r w:rsidRPr="007135CC">
        <w:rPr>
          <w:sz w:val="20"/>
          <w:szCs w:val="20"/>
        </w:rPr>
        <w:t xml:space="preserve"> em moeda corrente nacional, em algarismo.</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536" w:hanging="110"/>
        <w:jc w:val="both"/>
        <w:rPr>
          <w:sz w:val="20"/>
          <w:szCs w:val="20"/>
        </w:rPr>
      </w:pPr>
      <w:r w:rsidRPr="007135CC">
        <w:rPr>
          <w:b/>
          <w:bCs/>
          <w:sz w:val="20"/>
          <w:szCs w:val="20"/>
        </w:rPr>
        <w:t>d)</w:t>
      </w:r>
      <w:r w:rsidRPr="007135CC">
        <w:rPr>
          <w:sz w:val="20"/>
          <w:szCs w:val="20"/>
        </w:rPr>
        <w:t xml:space="preserve"> conter prazo de validade da proposta de, no mínimo, 60 (sessenta) dias, contados da data-limite para a entrega dos envelopes.</w:t>
      </w:r>
    </w:p>
    <w:p w:rsidR="002E20A2" w:rsidRPr="00941498" w:rsidRDefault="002E20A2" w:rsidP="002E20A2">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ind w:firstLine="360"/>
        <w:jc w:val="both"/>
        <w:rPr>
          <w:b/>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 xml:space="preserve">.2 A proposta de preços original deverá conter </w:t>
      </w:r>
      <w:r w:rsidRPr="007135CC">
        <w:rPr>
          <w:b/>
          <w:bCs/>
          <w:sz w:val="20"/>
          <w:szCs w:val="20"/>
        </w:rPr>
        <w:t>OBRIGATORIAMENTE A</w:t>
      </w:r>
      <w:r w:rsidRPr="007135CC">
        <w:rPr>
          <w:sz w:val="20"/>
          <w:szCs w:val="20"/>
        </w:rPr>
        <w:t xml:space="preserve"> </w:t>
      </w:r>
      <w:r w:rsidRPr="007135CC">
        <w:rPr>
          <w:b/>
          <w:bCs/>
          <w:sz w:val="20"/>
          <w:szCs w:val="20"/>
          <w:u w:val="single"/>
        </w:rPr>
        <w:t>MARCA</w:t>
      </w:r>
      <w:r w:rsidRPr="007135CC">
        <w:rPr>
          <w:b/>
          <w:bCs/>
          <w:sz w:val="20"/>
          <w:szCs w:val="20"/>
        </w:rPr>
        <w:t xml:space="preserve"> E O </w:t>
      </w:r>
      <w:r w:rsidRPr="007135CC">
        <w:rPr>
          <w:b/>
          <w:bCs/>
          <w:sz w:val="20"/>
          <w:szCs w:val="20"/>
          <w:u w:val="single"/>
        </w:rPr>
        <w:t>VALOR</w:t>
      </w:r>
      <w:r w:rsidRPr="007135CC">
        <w:rPr>
          <w:b/>
          <w:bCs/>
          <w:sz w:val="20"/>
          <w:szCs w:val="20"/>
        </w:rPr>
        <w:t xml:space="preserve"> </w:t>
      </w:r>
      <w:r w:rsidRPr="007135CC">
        <w:rPr>
          <w:b/>
          <w:bCs/>
          <w:sz w:val="20"/>
          <w:szCs w:val="20"/>
          <w:u w:val="single"/>
        </w:rPr>
        <w:t>UNITÁRIO</w:t>
      </w:r>
      <w:r w:rsidRPr="007135CC">
        <w:rPr>
          <w:b/>
          <w:bCs/>
          <w:sz w:val="20"/>
          <w:szCs w:val="20"/>
        </w:rPr>
        <w:t xml:space="preserve"> POR ITEM</w:t>
      </w:r>
      <w:r w:rsidRPr="007135CC">
        <w:rPr>
          <w:sz w:val="20"/>
          <w:szCs w:val="20"/>
        </w:rPr>
        <w:t xml:space="preserve">, </w:t>
      </w:r>
      <w:r w:rsidRPr="007135CC">
        <w:rPr>
          <w:b/>
          <w:bCs/>
          <w:sz w:val="20"/>
          <w:szCs w:val="20"/>
        </w:rPr>
        <w:t>não podendo ultrapassar o valor máximo unitário previsto, sob pena de desclassificação.</w:t>
      </w:r>
      <w:r w:rsidRPr="007135CC">
        <w:rPr>
          <w:sz w:val="20"/>
          <w:szCs w:val="20"/>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 pelo Pregoeiro e sua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 xml:space="preserve">.2.1 Deverá ser proposta apenas 01 (uma) marca para cada item.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.2.2 Os preços deverão ser apresentados em moeda corrente nacional, com no máximo 0</w:t>
      </w:r>
      <w:r w:rsidR="00235F5E">
        <w:rPr>
          <w:sz w:val="20"/>
          <w:szCs w:val="20"/>
        </w:rPr>
        <w:t>3</w:t>
      </w:r>
      <w:r w:rsidRPr="007135CC">
        <w:rPr>
          <w:sz w:val="20"/>
          <w:szCs w:val="20"/>
        </w:rPr>
        <w:t xml:space="preserve"> (</w:t>
      </w:r>
      <w:r w:rsidR="00235F5E">
        <w:rPr>
          <w:sz w:val="20"/>
          <w:szCs w:val="20"/>
        </w:rPr>
        <w:t>três</w:t>
      </w:r>
      <w:r w:rsidRPr="007135CC">
        <w:rPr>
          <w:sz w:val="20"/>
          <w:szCs w:val="20"/>
        </w:rPr>
        <w:t>)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u w:val="single"/>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u w:val="single"/>
        </w:rPr>
        <w:t>Parágrafo Único</w:t>
      </w:r>
      <w:r w:rsidRPr="007135CC">
        <w:rPr>
          <w:sz w:val="20"/>
          <w:szCs w:val="20"/>
        </w:rPr>
        <w:t xml:space="preserve"> - </w:t>
      </w:r>
      <w:r w:rsidRPr="007135CC">
        <w:rPr>
          <w:b/>
          <w:bCs/>
          <w:sz w:val="20"/>
          <w:szCs w:val="20"/>
        </w:rPr>
        <w:t>Preferencialmente, e exclusivamente para facilitar o julgamento por parte do Pregoeiro, solicita-se às licitantes que apresentem suas propostas conforme o modelo "Proposta de Preços".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.3 A apresentação de proposta de preço implica na plena aceitação, por parte da proponente, das condições estabelecidas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5</w:t>
      </w:r>
      <w:r w:rsidRPr="007135CC">
        <w:rPr>
          <w:sz w:val="20"/>
          <w:szCs w:val="20"/>
        </w:rPr>
        <w:t>.4</w:t>
      </w:r>
      <w:r w:rsidRPr="007135CC">
        <w:rPr>
          <w:b/>
          <w:bCs/>
          <w:sz w:val="20"/>
          <w:szCs w:val="20"/>
        </w:rPr>
        <w:t xml:space="preserve"> </w:t>
      </w:r>
      <w:r w:rsidRPr="007135CC">
        <w:rPr>
          <w:sz w:val="20"/>
          <w:szCs w:val="20"/>
        </w:rPr>
        <w:t>A inobservância das determinações acima, implicará na desclassificação da proponente.</w:t>
      </w:r>
      <w:r w:rsidRPr="007135CC">
        <w:rPr>
          <w:b/>
          <w:bCs/>
          <w:sz w:val="20"/>
          <w:szCs w:val="20"/>
        </w:rPr>
        <w:t xml:space="preserve">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6</w:t>
      </w:r>
      <w:r w:rsidRPr="007135CC">
        <w:rPr>
          <w:b/>
          <w:bCs/>
          <w:sz w:val="20"/>
          <w:szCs w:val="20"/>
        </w:rPr>
        <w:t xml:space="preserve"> DA HABILITAÇÃO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.1 A proponente deverá apresentar o envelope n</w:t>
      </w:r>
      <w:r w:rsidRPr="007135CC">
        <w:rPr>
          <w:position w:val="5"/>
          <w:sz w:val="20"/>
          <w:szCs w:val="20"/>
          <w:u w:val="single"/>
        </w:rPr>
        <w:t>º</w:t>
      </w:r>
      <w:r w:rsidRPr="007135CC">
        <w:rPr>
          <w:sz w:val="20"/>
          <w:szCs w:val="20"/>
        </w:rPr>
        <w:t xml:space="preserve"> 02 "HABILITAÇÃO", em 01 (uma) via contendo os seguintes documentos: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u w:val="single"/>
        </w:rPr>
      </w:pPr>
      <w:r>
        <w:rPr>
          <w:b/>
          <w:bCs/>
          <w:sz w:val="20"/>
          <w:szCs w:val="20"/>
        </w:rPr>
        <w:t>6</w:t>
      </w:r>
      <w:r w:rsidRPr="007135CC">
        <w:rPr>
          <w:b/>
          <w:bCs/>
          <w:sz w:val="20"/>
          <w:szCs w:val="20"/>
        </w:rPr>
        <w:t>.1.</w:t>
      </w:r>
      <w:r w:rsidR="00CE590E">
        <w:rPr>
          <w:b/>
          <w:bCs/>
          <w:sz w:val="20"/>
          <w:szCs w:val="20"/>
        </w:rPr>
        <w:t>1</w:t>
      </w:r>
      <w:r w:rsidRPr="007135CC">
        <w:rPr>
          <w:b/>
          <w:bCs/>
          <w:sz w:val="20"/>
          <w:szCs w:val="20"/>
        </w:rPr>
        <w:t xml:space="preserve"> Regularidade Fiscal:</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w:t>
      </w:r>
      <w:r w:rsidR="00A06A43">
        <w:rPr>
          <w:sz w:val="20"/>
          <w:szCs w:val="20"/>
        </w:rPr>
        <w:t>1</w:t>
      </w:r>
      <w:r w:rsidRPr="007135CC">
        <w:rPr>
          <w:sz w:val="20"/>
          <w:szCs w:val="20"/>
        </w:rPr>
        <w:t xml:space="preserve"> Certidão de Quitação de Tributos e Contribuições Federais e Certidão Quanto à Dívida Ativa da União - Conjunta; com data de emissão não superior a 180 (cento e oitenta) dias quando não constar expressamente no corpo da Certidão o seu prazo de validade.</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w:t>
      </w:r>
      <w:r w:rsidR="00A06A43">
        <w:rPr>
          <w:sz w:val="20"/>
          <w:szCs w:val="20"/>
        </w:rPr>
        <w:t>2</w:t>
      </w:r>
      <w:r w:rsidRPr="007135CC">
        <w:rPr>
          <w:sz w:val="20"/>
          <w:szCs w:val="20"/>
        </w:rPr>
        <w:t xml:space="preserve"> Prova de regularidade para com a Fazenda Estadual com data de emissão não superior a 60 (sessenta) dias, quando não constar expressamente no corpo da mesma o seu prazo de validade.</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w:t>
      </w:r>
      <w:r w:rsidR="00A06A43">
        <w:rPr>
          <w:sz w:val="20"/>
          <w:szCs w:val="20"/>
        </w:rPr>
        <w:t>.3</w:t>
      </w:r>
      <w:r w:rsidRPr="007135CC">
        <w:rPr>
          <w:sz w:val="20"/>
          <w:szCs w:val="20"/>
        </w:rPr>
        <w:t xml:space="preserve">Certidão Negativa Municipal, com data de emissão não superior a 60 (sessenta) dias, quando não constar expressamente no corpo da mesma o seu prazo de validade.  </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w:t>
      </w:r>
      <w:r w:rsidR="00A06A43">
        <w:rPr>
          <w:sz w:val="20"/>
          <w:szCs w:val="20"/>
        </w:rPr>
        <w:t>4</w:t>
      </w:r>
      <w:r w:rsidRPr="007135CC">
        <w:rPr>
          <w:sz w:val="20"/>
          <w:szCs w:val="20"/>
        </w:rPr>
        <w:t xml:space="preserve"> Prova de regularidade relativa ao Fundo de Garantia por Tempo de Serviço - FGTS, demonstrando a situação regular no cumprimento dos encargos instituídos por Lei.</w:t>
      </w:r>
    </w:p>
    <w:p w:rsidR="00D17017" w:rsidRPr="009667B2" w:rsidRDefault="00D17017" w:rsidP="00D17017">
      <w:pPr>
        <w:jc w:val="both"/>
        <w:rPr>
          <w:sz w:val="20"/>
          <w:szCs w:val="20"/>
        </w:rPr>
      </w:pPr>
      <w:r>
        <w:rPr>
          <w:sz w:val="20"/>
          <w:szCs w:val="20"/>
          <w:shd w:val="clear" w:color="auto" w:fill="FFFFFF"/>
        </w:rPr>
        <w:t>6.1</w:t>
      </w:r>
      <w:r w:rsidRPr="009667B2">
        <w:rPr>
          <w:sz w:val="20"/>
          <w:szCs w:val="20"/>
          <w:shd w:val="clear" w:color="auto" w:fill="FFFFFF"/>
        </w:rPr>
        <w:t>.</w:t>
      </w:r>
      <w:r>
        <w:rPr>
          <w:sz w:val="20"/>
          <w:szCs w:val="20"/>
          <w:shd w:val="clear" w:color="auto" w:fill="FFFFFF"/>
        </w:rPr>
        <w:t>1.</w:t>
      </w:r>
      <w:r w:rsidR="002A4008">
        <w:rPr>
          <w:sz w:val="20"/>
          <w:szCs w:val="20"/>
          <w:shd w:val="clear" w:color="auto" w:fill="FFFFFF"/>
        </w:rPr>
        <w:t>5</w:t>
      </w:r>
      <w:r w:rsidRPr="009667B2">
        <w:rPr>
          <w:sz w:val="20"/>
          <w:szCs w:val="20"/>
        </w:rPr>
        <w:t xml:space="preserve"> Certidão Negativa de Débitos Trabalhistas (Lei 12.440/2011).</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w:t>
      </w:r>
      <w:r w:rsidR="002A4008">
        <w:rPr>
          <w:sz w:val="20"/>
          <w:szCs w:val="20"/>
        </w:rPr>
        <w:t>6</w:t>
      </w:r>
      <w:r w:rsidRPr="007135CC">
        <w:rPr>
          <w:sz w:val="20"/>
          <w:szCs w:val="20"/>
        </w:rPr>
        <w:t xml:space="preserve"> As certidões negativas deverão ser do domicílio ou sede da licitante. </w:t>
      </w:r>
    </w:p>
    <w:p w:rsidR="00D17017"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6.1.1.</w:t>
      </w:r>
      <w:r w:rsidR="002A4008">
        <w:rPr>
          <w:sz w:val="20"/>
          <w:szCs w:val="20"/>
        </w:rPr>
        <w:t>7</w:t>
      </w:r>
      <w:r>
        <w:rPr>
          <w:sz w:val="20"/>
          <w:szCs w:val="20"/>
        </w:rPr>
        <w:t xml:space="preserve"> É dispensada a apresentação dos documentos de habilitação previstos nos itens </w:t>
      </w:r>
      <w:r>
        <w:rPr>
          <w:b/>
          <w:bCs/>
          <w:sz w:val="20"/>
          <w:szCs w:val="20"/>
        </w:rPr>
        <w:t xml:space="preserve">6.1.1.2 </w:t>
      </w:r>
      <w:r>
        <w:rPr>
          <w:sz w:val="20"/>
          <w:szCs w:val="20"/>
        </w:rPr>
        <w:t xml:space="preserve">a </w:t>
      </w:r>
      <w:r>
        <w:rPr>
          <w:b/>
          <w:bCs/>
          <w:sz w:val="20"/>
          <w:szCs w:val="20"/>
        </w:rPr>
        <w:t xml:space="preserve">6.1.1.7 </w:t>
      </w:r>
      <w:r>
        <w:rPr>
          <w:sz w:val="20"/>
          <w:szCs w:val="20"/>
        </w:rPr>
        <w:t>acima mediante a apresentação do Certificado de Registro Cadastral (CRC) expedido pelo Município de Palmitos, desde que os mesmos estejam expressamente citados no CRC e dentro do prazo de validade.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shd w:val="clear" w:color="auto" w:fill="FFFFFF"/>
        </w:rPr>
      </w:pPr>
      <w:r>
        <w:rPr>
          <w:b/>
          <w:bCs/>
          <w:sz w:val="20"/>
          <w:szCs w:val="20"/>
          <w:shd w:val="clear" w:color="auto" w:fill="FFFFFF"/>
        </w:rPr>
        <w:t>6</w:t>
      </w:r>
      <w:r w:rsidRPr="007135CC">
        <w:rPr>
          <w:b/>
          <w:bCs/>
          <w:sz w:val="20"/>
          <w:szCs w:val="20"/>
          <w:shd w:val="clear" w:color="auto" w:fill="FFFFFF"/>
        </w:rPr>
        <w:t>.1.</w:t>
      </w:r>
      <w:r w:rsidR="005F0039">
        <w:rPr>
          <w:b/>
          <w:bCs/>
          <w:sz w:val="20"/>
          <w:szCs w:val="20"/>
          <w:shd w:val="clear" w:color="auto" w:fill="FFFFFF"/>
        </w:rPr>
        <w:t>2</w:t>
      </w:r>
      <w:r w:rsidRPr="007135CC">
        <w:rPr>
          <w:b/>
          <w:bCs/>
          <w:sz w:val="20"/>
          <w:szCs w:val="20"/>
          <w:shd w:val="clear" w:color="auto" w:fill="FFFFFF"/>
        </w:rPr>
        <w:t>. Outros documentos:</w:t>
      </w:r>
    </w:p>
    <w:p w:rsidR="00B3489E" w:rsidRDefault="00B3489E" w:rsidP="00B3489E">
      <w:pPr>
        <w:autoSpaceDE w:val="0"/>
        <w:autoSpaceDN w:val="0"/>
        <w:adjustRightInd w:val="0"/>
        <w:jc w:val="both"/>
        <w:rPr>
          <w:sz w:val="20"/>
          <w:szCs w:val="20"/>
        </w:rPr>
      </w:pPr>
      <w:r>
        <w:rPr>
          <w:sz w:val="20"/>
          <w:szCs w:val="20"/>
        </w:rPr>
        <w:t>6.1.</w:t>
      </w:r>
      <w:r w:rsidR="005F0039">
        <w:rPr>
          <w:sz w:val="20"/>
          <w:szCs w:val="20"/>
        </w:rPr>
        <w:t>2</w:t>
      </w:r>
      <w:r>
        <w:rPr>
          <w:sz w:val="20"/>
          <w:szCs w:val="20"/>
        </w:rPr>
        <w:t>.1</w:t>
      </w:r>
      <w:r w:rsidRPr="007555BB">
        <w:t xml:space="preserve"> </w:t>
      </w:r>
      <w:r w:rsidRPr="00E255ED">
        <w:rPr>
          <w:sz w:val="20"/>
          <w:szCs w:val="20"/>
        </w:rPr>
        <w:t>Declaração da proponente de que não pesa contra si, sanção por inidoneidade expedida por órgão da Administração Pública de qualquer esfera de governo, em função do disposto no art. 97 da lei 8.666/93</w:t>
      </w:r>
      <w:r w:rsidR="0012213A">
        <w:rPr>
          <w:sz w:val="20"/>
          <w:szCs w:val="20"/>
        </w:rPr>
        <w:t xml:space="preserve"> (Anexo VI)</w:t>
      </w:r>
      <w:r w:rsidRPr="00E255ED">
        <w:rPr>
          <w:sz w:val="20"/>
          <w:szCs w:val="20"/>
        </w:rPr>
        <w:t>.</w:t>
      </w:r>
    </w:p>
    <w:p w:rsidR="00B3489E" w:rsidRDefault="00B3489E" w:rsidP="00A06A43">
      <w:pPr>
        <w:autoSpaceDE w:val="0"/>
        <w:autoSpaceDN w:val="0"/>
        <w:adjustRightInd w:val="0"/>
        <w:jc w:val="both"/>
        <w:rPr>
          <w:rFonts w:eastAsia="MS Mincho"/>
          <w:sz w:val="20"/>
          <w:szCs w:val="20"/>
        </w:rPr>
      </w:pPr>
      <w:r>
        <w:rPr>
          <w:sz w:val="20"/>
          <w:szCs w:val="20"/>
        </w:rPr>
        <w:t xml:space="preserve">6.1.3.2 </w:t>
      </w:r>
      <w:r w:rsidRPr="004A17A0">
        <w:rPr>
          <w:sz w:val="20"/>
          <w:szCs w:val="20"/>
        </w:rPr>
        <w:t>D</w:t>
      </w:r>
      <w:r w:rsidRPr="004A17A0">
        <w:rPr>
          <w:rFonts w:eastAsia="MS Mincho"/>
          <w:sz w:val="20"/>
          <w:szCs w:val="20"/>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w:t>
      </w:r>
      <w:r w:rsidR="0012213A">
        <w:rPr>
          <w:rFonts w:eastAsia="MS Mincho"/>
          <w:sz w:val="20"/>
          <w:szCs w:val="20"/>
        </w:rPr>
        <w:t xml:space="preserve"> </w:t>
      </w:r>
      <w:r w:rsidR="0012213A">
        <w:rPr>
          <w:sz w:val="20"/>
          <w:szCs w:val="20"/>
        </w:rPr>
        <w:t>(Anexo VII)</w:t>
      </w:r>
      <w:r w:rsidRPr="004A17A0">
        <w:rPr>
          <w:rFonts w:eastAsia="MS Mincho"/>
          <w:sz w:val="20"/>
          <w:szCs w:val="20"/>
        </w:rPr>
        <w:t>.</w:t>
      </w:r>
    </w:p>
    <w:p w:rsidR="00A06A43" w:rsidRPr="00505DEB" w:rsidRDefault="00A06A43" w:rsidP="00A06A43">
      <w:pPr>
        <w:autoSpaceDE w:val="0"/>
        <w:autoSpaceDN w:val="0"/>
        <w:adjustRightInd w:val="0"/>
        <w:jc w:val="both"/>
        <w:rPr>
          <w:sz w:val="20"/>
          <w:szCs w:val="20"/>
        </w:rPr>
      </w:pPr>
      <w:r w:rsidRPr="00505DEB">
        <w:rPr>
          <w:rFonts w:eastAsia="MS Mincho"/>
          <w:sz w:val="20"/>
          <w:szCs w:val="20"/>
        </w:rPr>
        <w:t xml:space="preserve">6.1.3.3 </w:t>
      </w:r>
      <w:r w:rsidR="00505DEB" w:rsidRPr="00505DEB">
        <w:rPr>
          <w:sz w:val="20"/>
          <w:szCs w:val="20"/>
        </w:rPr>
        <w:t>Alvará sanitário, fornecido pelo órgão competente (</w:t>
      </w:r>
      <w:proofErr w:type="gramStart"/>
      <w:r w:rsidR="00505DEB" w:rsidRPr="00505DEB">
        <w:rPr>
          <w:sz w:val="20"/>
          <w:szCs w:val="20"/>
        </w:rPr>
        <w:t>SMS,</w:t>
      </w:r>
      <w:proofErr w:type="gramEnd"/>
      <w:r w:rsidR="00505DEB" w:rsidRPr="00505DEB">
        <w:rPr>
          <w:sz w:val="20"/>
          <w:szCs w:val="20"/>
        </w:rPr>
        <w:t>SES,MS) do estabelecimento onde serão confeccionado as próteses dentárias</w:t>
      </w:r>
      <w:r w:rsidRPr="00505DEB">
        <w:rPr>
          <w:sz w:val="20"/>
          <w:szCs w:val="20"/>
        </w:rPr>
        <w:t>.</w:t>
      </w:r>
    </w:p>
    <w:p w:rsidR="00A06A43" w:rsidRPr="00505DEB" w:rsidRDefault="00A06A43" w:rsidP="00A06A43">
      <w:pPr>
        <w:autoSpaceDE w:val="0"/>
        <w:autoSpaceDN w:val="0"/>
        <w:adjustRightInd w:val="0"/>
        <w:jc w:val="both"/>
        <w:rPr>
          <w:sz w:val="20"/>
          <w:szCs w:val="20"/>
        </w:rPr>
      </w:pPr>
      <w:r w:rsidRPr="00505DEB">
        <w:rPr>
          <w:sz w:val="20"/>
          <w:szCs w:val="20"/>
        </w:rPr>
        <w:t xml:space="preserve">6.1.3.4 </w:t>
      </w:r>
      <w:r w:rsidR="00505DEB" w:rsidRPr="00505DEB">
        <w:rPr>
          <w:sz w:val="20"/>
          <w:szCs w:val="20"/>
        </w:rPr>
        <w:t>Registro ou inscrição de pessoa jurídica no CRO (Conselho Regional de Odontologia) de Santa Catarina.</w:t>
      </w:r>
    </w:p>
    <w:p w:rsidR="00505DEB" w:rsidRPr="00505DEB" w:rsidRDefault="00505DEB" w:rsidP="00A06A43">
      <w:pPr>
        <w:autoSpaceDE w:val="0"/>
        <w:autoSpaceDN w:val="0"/>
        <w:adjustRightInd w:val="0"/>
        <w:jc w:val="both"/>
        <w:rPr>
          <w:sz w:val="20"/>
          <w:szCs w:val="20"/>
        </w:rPr>
      </w:pPr>
      <w:r w:rsidRPr="00505DEB">
        <w:rPr>
          <w:sz w:val="20"/>
          <w:szCs w:val="20"/>
        </w:rPr>
        <w:t>6.1.3.5 Comprovante de cadastramento no cadastro nacional de estabelecimentos de saúde (CNES).</w:t>
      </w:r>
    </w:p>
    <w:p w:rsidR="00505DEB" w:rsidRPr="00505DEB" w:rsidRDefault="00505DEB" w:rsidP="00A06A43">
      <w:pPr>
        <w:autoSpaceDE w:val="0"/>
        <w:autoSpaceDN w:val="0"/>
        <w:adjustRightInd w:val="0"/>
        <w:jc w:val="both"/>
        <w:rPr>
          <w:sz w:val="20"/>
          <w:szCs w:val="20"/>
        </w:rPr>
      </w:pPr>
      <w:r w:rsidRPr="00505DEB">
        <w:rPr>
          <w:sz w:val="20"/>
          <w:szCs w:val="20"/>
        </w:rPr>
        <w:t>6.1.3.6 Cópia dos documentos do odontólogo e protético: diploma de graduação, certificado de especialidade (devidamente reconhecido pelo conselho regional de classe) e carteira de identidade profissional emitida pelo conselho regional de classe. Caso não conste na carteira regional de identidade profissional, anexar cópia do RG e CPF.</w:t>
      </w:r>
    </w:p>
    <w:p w:rsidR="00A06A43" w:rsidRDefault="00A06A43" w:rsidP="00A06A43">
      <w:pPr>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6</w:t>
      </w:r>
      <w:r w:rsidRPr="007135CC">
        <w:rPr>
          <w:sz w:val="20"/>
          <w:szCs w:val="20"/>
        </w:rPr>
        <w:t>.2 Ao Pregoeiro reserva-se o direito de solicitar da licitante, em qualquer tempo, no curso da Licitação, quaisquer esclarecimentos sobre documentos já entregues, fixando-lhe prazo para atendimento.</w:t>
      </w:r>
    </w:p>
    <w:p w:rsidR="002E20A2" w:rsidRPr="007135CC" w:rsidRDefault="002E20A2" w:rsidP="002E20A2">
      <w:pPr>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tLeast"/>
        <w:jc w:val="both"/>
        <w:rPr>
          <w:sz w:val="20"/>
          <w:szCs w:val="20"/>
        </w:rPr>
      </w:pPr>
      <w:r>
        <w:rPr>
          <w:sz w:val="20"/>
          <w:szCs w:val="20"/>
        </w:rPr>
        <w:t>6</w:t>
      </w:r>
      <w:r w:rsidRPr="007135CC">
        <w:rPr>
          <w:sz w:val="20"/>
          <w:szCs w:val="20"/>
        </w:rPr>
        <w:t xml:space="preserve">.3 A falta de quaisquer dos documentos exigidos no Edital, implicará inabilitação da licitante, sendo vedada, sob qualquer pretexto, a concessão de prazo para complementação da documentação exigida para a habilitação.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.4 Não serão aceitos protocolos de entrega ou solicitação de documento em substituição aos documentos requeridos no presente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u w:val="single"/>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u w:val="single"/>
        </w:rPr>
        <w:t>OBSERVAÇÃO</w:t>
      </w:r>
      <w:r w:rsidRPr="007135CC">
        <w:rPr>
          <w:b/>
          <w:bCs/>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rPr>
        <w:t xml:space="preserve">A) Os documentos necessários à Habilitação deverão </w:t>
      </w:r>
      <w:proofErr w:type="gramStart"/>
      <w:r w:rsidRPr="007135CC">
        <w:rPr>
          <w:b/>
          <w:bCs/>
          <w:sz w:val="20"/>
          <w:szCs w:val="20"/>
        </w:rPr>
        <w:t>ser,</w:t>
      </w:r>
      <w:proofErr w:type="gramEnd"/>
      <w:r w:rsidRPr="007135CC">
        <w:rPr>
          <w:b/>
          <w:bCs/>
          <w:sz w:val="20"/>
          <w:szCs w:val="20"/>
        </w:rPr>
        <w:t xml:space="preserve"> preferencialmente, apresentados conforme a </w:t>
      </w:r>
      <w:r w:rsidR="00601816" w:rsidRPr="007135CC">
        <w:rPr>
          <w:b/>
          <w:bCs/>
          <w:sz w:val="20"/>
          <w:szCs w:val="20"/>
        </w:rPr>
        <w:t>sequência</w:t>
      </w:r>
      <w:r w:rsidRPr="007135CC">
        <w:rPr>
          <w:b/>
          <w:bCs/>
          <w:sz w:val="20"/>
          <w:szCs w:val="20"/>
        </w:rPr>
        <w:t xml:space="preserve">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B) Quando se tratar de cópia de documento obtido através da Internet, este não precisa ser autenticado, uma vez que terá sua validade confirmada pelo Pregoeiro e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r>
        <w:rPr>
          <w:b/>
          <w:bCs/>
          <w:sz w:val="20"/>
          <w:szCs w:val="20"/>
          <w:shd w:val="clear" w:color="auto" w:fill="FFFFFF"/>
        </w:rPr>
        <w:t>7</w:t>
      </w:r>
      <w:r w:rsidRPr="007135CC">
        <w:rPr>
          <w:b/>
          <w:bCs/>
          <w:sz w:val="20"/>
          <w:szCs w:val="20"/>
          <w:shd w:val="clear" w:color="auto" w:fill="FFFFFF"/>
        </w:rPr>
        <w:t xml:space="preserve"> CONDIÇÕES GERAIS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shd w:val="clear" w:color="auto" w:fill="FFFFFF"/>
        </w:rPr>
        <w:t xml:space="preserve">6.1 Os </w:t>
      </w:r>
      <w:r>
        <w:rPr>
          <w:sz w:val="20"/>
          <w:szCs w:val="20"/>
          <w:shd w:val="clear" w:color="auto" w:fill="FFFFFF"/>
        </w:rPr>
        <w:t xml:space="preserve">envelopes contendo a "Proposta </w:t>
      </w:r>
      <w:r w:rsidRPr="007135CC">
        <w:rPr>
          <w:sz w:val="20"/>
          <w:szCs w:val="20"/>
          <w:shd w:val="clear" w:color="auto" w:fill="FFFFFF"/>
        </w:rPr>
        <w:t xml:space="preserve">de Preços" e os "Documentos de Habilitação", </w:t>
      </w:r>
      <w:r w:rsidRPr="007135CC">
        <w:rPr>
          <w:sz w:val="20"/>
          <w:szCs w:val="20"/>
        </w:rPr>
        <w:t>dever</w:t>
      </w:r>
      <w:r>
        <w:rPr>
          <w:sz w:val="20"/>
          <w:szCs w:val="20"/>
        </w:rPr>
        <w:t>ão ser entregues e protocolados</w:t>
      </w:r>
      <w:r w:rsidRPr="007135CC">
        <w:rPr>
          <w:sz w:val="20"/>
          <w:szCs w:val="20"/>
        </w:rPr>
        <w:t xml:space="preserve"> junto a</w:t>
      </w:r>
      <w:r w:rsidRPr="007135CC">
        <w:rPr>
          <w:sz w:val="20"/>
          <w:szCs w:val="20"/>
          <w:shd w:val="clear" w:color="auto" w:fill="FFFFFF"/>
        </w:rPr>
        <w:t xml:space="preserve">o </w:t>
      </w:r>
      <w:r w:rsidRPr="007135CC">
        <w:rPr>
          <w:b/>
          <w:bCs/>
          <w:sz w:val="20"/>
          <w:szCs w:val="20"/>
        </w:rPr>
        <w:t xml:space="preserve">Departamento de Compras da Prefeitura Municipal, sita a Rua </w:t>
      </w:r>
      <w:r w:rsidRPr="007135CC">
        <w:rPr>
          <w:b/>
          <w:bCs/>
          <w:sz w:val="20"/>
          <w:szCs w:val="20"/>
        </w:rPr>
        <w:lastRenderedPageBreak/>
        <w:t>Independência, nº 100 - Centro, CEP 89.887-000, na cidade de Palmitos, Estado de Santa Catarina</w:t>
      </w:r>
      <w:r w:rsidRPr="007135CC">
        <w:rPr>
          <w:sz w:val="20"/>
          <w:szCs w:val="20"/>
          <w:shd w:val="clear" w:color="auto" w:fill="FFFFFF"/>
        </w:rPr>
        <w:t xml:space="preserve">, </w:t>
      </w:r>
      <w:r w:rsidRPr="007135CC">
        <w:rPr>
          <w:sz w:val="20"/>
          <w:szCs w:val="20"/>
        </w:rPr>
        <w:t>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.2 Os recursos decorrentes deste processo licitatório serão recebidos, analisados e julgados de acordo com a legislação vigente.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.3 Para todas as referências de tempo será observado o horário de Brasília/DF.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 xml:space="preserve">.4 Ao apresentar proposta a proponente se obriga aos termos do presente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7</w:t>
      </w:r>
      <w:r w:rsidRPr="007135CC">
        <w:rPr>
          <w:sz w:val="20"/>
          <w:szCs w:val="20"/>
        </w:rPr>
        <w:t xml:space="preserve">.5 O Edital encontra-se disponível para retirada no </w:t>
      </w:r>
      <w:r>
        <w:rPr>
          <w:sz w:val="20"/>
          <w:szCs w:val="20"/>
        </w:rPr>
        <w:t>Site: www.palmitos.sc.gov.br</w:t>
      </w:r>
      <w:r w:rsidRPr="007135CC">
        <w:rPr>
          <w:sz w:val="20"/>
          <w:szCs w:val="20"/>
        </w:rPr>
        <w:t>, cujas informações poderão ser obtidas no telefone/fax: (49) 3647-</w:t>
      </w:r>
      <w:r>
        <w:rPr>
          <w:sz w:val="20"/>
          <w:szCs w:val="20"/>
        </w:rPr>
        <w:t>9610</w:t>
      </w:r>
      <w:r w:rsidRPr="007135CC">
        <w:rPr>
          <w:sz w:val="20"/>
          <w:szCs w:val="20"/>
        </w:rPr>
        <w:t>;</w:t>
      </w:r>
      <w:r>
        <w:rPr>
          <w:sz w:val="20"/>
          <w:szCs w:val="20"/>
        </w:rPr>
        <w:t xml:space="preserve"> </w:t>
      </w:r>
      <w:r w:rsidRPr="007135CC">
        <w:rPr>
          <w:sz w:val="20"/>
          <w:szCs w:val="20"/>
        </w:rPr>
        <w:t>Atendimento balcão ou telefônico, 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8</w:t>
      </w:r>
      <w:r w:rsidRPr="007135CC">
        <w:rPr>
          <w:b/>
          <w:bCs/>
          <w:sz w:val="20"/>
          <w:szCs w:val="20"/>
        </w:rPr>
        <w:t xml:space="preserve"> DA ABERTURA E JULGAMENTO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 No dia, horário e local indicados no preâmbulo do Edital, o Pregoeiro e a equipe de apoio reunir-se-ão em sala própria, na presença dos representantes de</w:t>
      </w:r>
      <w:r>
        <w:rPr>
          <w:sz w:val="20"/>
          <w:szCs w:val="20"/>
        </w:rPr>
        <w:t xml:space="preserve"> cada proponente participante, </w:t>
      </w:r>
      <w:r w:rsidRPr="007135CC">
        <w:rPr>
          <w:sz w:val="20"/>
          <w:szCs w:val="20"/>
        </w:rPr>
        <w:t xml:space="preserve">procedendo como adiante indicado.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.2 Realizar--</w:t>
      </w:r>
      <w:proofErr w:type="spellStart"/>
      <w:r w:rsidRPr="007135CC">
        <w:rPr>
          <w:sz w:val="20"/>
          <w:szCs w:val="20"/>
        </w:rPr>
        <w:t>se-á</w:t>
      </w:r>
      <w:proofErr w:type="spellEnd"/>
      <w:r w:rsidRPr="007135CC">
        <w:rPr>
          <w:sz w:val="20"/>
          <w:szCs w:val="20"/>
        </w:rPr>
        <w:t xml:space="preserve"> o credenciamento dos interessados ou de seus representantes, que consistirá na comprovação de que possui poderes para formulação de ofertas e lances verbais, para a prática de todos os demais atos inerentes ao certame, conforme </w:t>
      </w:r>
      <w:r w:rsidRPr="007135CC">
        <w:rPr>
          <w:sz w:val="20"/>
          <w:szCs w:val="20"/>
          <w:shd w:val="clear" w:color="auto" w:fill="FFFFFF"/>
        </w:rPr>
        <w:t>Cláusula Terceira</w:t>
      </w:r>
      <w:r w:rsidRPr="007135CC">
        <w:rPr>
          <w:sz w:val="20"/>
          <w:szCs w:val="20"/>
        </w:rPr>
        <w:t xml:space="preserve"> do presente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.2.1 A não comprovação de que o interessado ou seu representante legal possui poderes específicos para atuar no certame, impedirá a licitante de ofertar lances verbais, lavrando-se em ata o ocorrido.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.3 Deverão ser apresentadas, ainda, a </w:t>
      </w:r>
      <w:r w:rsidRPr="007135CC">
        <w:rPr>
          <w:sz w:val="20"/>
          <w:szCs w:val="20"/>
          <w:u w:val="single"/>
          <w:shd w:val="clear" w:color="auto" w:fill="FFFFFF"/>
        </w:rPr>
        <w:t>Declaração para Habilitação</w:t>
      </w:r>
      <w:r w:rsidRPr="007135CC">
        <w:rPr>
          <w:sz w:val="20"/>
          <w:szCs w:val="20"/>
          <w:shd w:val="clear" w:color="auto" w:fill="FFFFFF"/>
        </w:rPr>
        <w:t xml:space="preserve"> e </w:t>
      </w:r>
      <w:r w:rsidRPr="007135CC">
        <w:rPr>
          <w:sz w:val="20"/>
          <w:szCs w:val="20"/>
          <w:u w:val="single"/>
          <w:shd w:val="clear" w:color="auto" w:fill="FFFFFF"/>
        </w:rPr>
        <w:t xml:space="preserve">Declaração de que a proponente é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(se for o caso) enquadrada na forma da Lei Complementar 123/2006 e IN 103/2007 do Departamento de Registro do Comércio (DNRC), </w:t>
      </w:r>
      <w:r w:rsidRPr="007135CC">
        <w:rPr>
          <w:sz w:val="20"/>
          <w:szCs w:val="20"/>
          <w:u w:val="single"/>
          <w:shd w:val="clear" w:color="auto" w:fill="FFFFFF"/>
        </w:rPr>
        <w:t>sob pena de ser desconsiderada tal condição</w:t>
      </w:r>
      <w:r w:rsidRPr="007135CC">
        <w:rPr>
          <w:sz w:val="20"/>
          <w:szCs w:val="20"/>
          <w:shd w:val="clear" w:color="auto" w:fill="FFFFFF"/>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 Abrir-se-ão os envelopes n.º 01 "PROPOSTA DE PREÇOS" das empresas que entregaram os envelopes até o dia e horário indicados aprazados  no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 O pregoeiro e a equipe de apoio rubricarão e submeterão a rubrica de todas as proponentes os documentos contidos no certame. O Pregoeiro procederá a verificação do conteúdo do envelope n.º 01, em conformidade com as exigências contidas neste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.4.2 O Pregoeiro classificará a proponente que apresentar a proposta de </w:t>
      </w:r>
      <w:r w:rsidRPr="007135CC">
        <w:rPr>
          <w:b/>
          <w:bCs/>
          <w:sz w:val="20"/>
          <w:szCs w:val="20"/>
        </w:rPr>
        <w:t>Menor Preço Por item</w:t>
      </w:r>
      <w:r w:rsidRPr="007135CC">
        <w:rPr>
          <w:sz w:val="20"/>
          <w:szCs w:val="20"/>
        </w:rPr>
        <w:t xml:space="preserve"> e aqueles que tenham apresentado propostas em valores sucessivos e superiores em até 10% (dez por cento) relativamente à proposta de preço de menor valor; ou classificará as 03 (três) propostas de preços de menor valor apresentadas pelas proponentes, quando não ocorrer pelo menos 03 ofertas no intervalo de 10% (dez por cento), excetuadas aquelas propostas que estão superiores ao valor máximo estipulado no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.4.3 Às proponentes classificadas, conforme </w:t>
      </w:r>
      <w:r w:rsidR="00601816" w:rsidRPr="007135CC">
        <w:rPr>
          <w:sz w:val="20"/>
          <w:szCs w:val="20"/>
        </w:rPr>
        <w:t>subitem</w:t>
      </w:r>
      <w:r w:rsidRPr="007135CC">
        <w:rPr>
          <w:sz w:val="20"/>
          <w:szCs w:val="20"/>
        </w:rPr>
        <w:t xml:space="preserve"> anterior</w:t>
      </w:r>
      <w:r w:rsidR="00601816" w:rsidRPr="007135CC">
        <w:rPr>
          <w:sz w:val="20"/>
          <w:szCs w:val="20"/>
        </w:rPr>
        <w:t xml:space="preserve"> será</w:t>
      </w:r>
      <w:r w:rsidRPr="007135CC">
        <w:rPr>
          <w:sz w:val="20"/>
          <w:szCs w:val="20"/>
        </w:rPr>
        <w:t xml:space="preserve"> </w:t>
      </w:r>
      <w:r w:rsidR="00601816" w:rsidRPr="007135CC">
        <w:rPr>
          <w:sz w:val="20"/>
          <w:szCs w:val="20"/>
        </w:rPr>
        <w:t>dado</w:t>
      </w:r>
      <w:r w:rsidRPr="007135CC">
        <w:rPr>
          <w:sz w:val="20"/>
          <w:szCs w:val="20"/>
        </w:rPr>
        <w:t xml:space="preserve"> oportunidade para disputa, por meio de lances verbais e sucessivos, em valores distintos e decrescentes, a partir do autor da proposta classificada de maior preço.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.4.3.1 A oferta dos lances deverá ser efetuada no momento em que for conferida a palavra à licitante, na ordem decrescente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.4.3.2 Fica a encargo do Pregoeiro a fixação de parâmetros mínimos de valores sobre os lances verbais, podendo, inclusive, alterá-los no curso da sessão (estipulação de valores mínimos entre um lance e outro).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.4.3.3 O pregoeiro poderá fixar tempo máximo para que as licitantes calculem e ofereçam novos lances.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.4.3.4 Caso duas ou mais propostas iniciais apresentem preços iguais, será realizado sorteio para determinação da ordem de oferta dos lances.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.4.3.5 A ocorrência de oferta de lance com vista ao empate implicará na classificação preferencial da proponente que ofertou o menor valor anteriormente, na sua vez de oferta.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shd w:val="clear" w:color="auto" w:fill="FFFFFF"/>
        </w:rPr>
        <w:t>8</w:t>
      </w:r>
      <w:r w:rsidRPr="007135CC">
        <w:rPr>
          <w:sz w:val="20"/>
          <w:szCs w:val="20"/>
          <w:shd w:val="clear" w:color="auto" w:fill="FFFFFF"/>
        </w:rPr>
        <w:t>.4.3.</w:t>
      </w:r>
      <w:r w:rsidRPr="007135CC">
        <w:rPr>
          <w:sz w:val="20"/>
          <w:szCs w:val="20"/>
        </w:rPr>
        <w:t>6 Dos lances ofertados não caberá retratação.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.4.3.7 A proponente que desistir de apresentar lance verbal quando convocado pelo Pregoeiro, será excluída da etapa de lances verbais, mantendo-se o último preço apresentado pela mesma, para efeito de ordenação das propostas.</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.4.4 Encerrada a etapa de lances, o Pregoeiro fará a classificação provisória pela ordem crescente dos preços apresentados.</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.4.5 Procedida a classificação e verificado que o melhor preço foi apresentado por </w:t>
      </w:r>
      <w:r w:rsidRPr="007135CC">
        <w:rPr>
          <w:b/>
          <w:bCs/>
          <w:sz w:val="20"/>
          <w:szCs w:val="20"/>
          <w:u w:val="single"/>
          <w:shd w:val="clear" w:color="auto" w:fill="FFFFFF"/>
        </w:rPr>
        <w:t>Microempresa ou Empresa de Pequeno Porte licitante</w:t>
      </w:r>
      <w:r w:rsidRPr="007135CC">
        <w:rPr>
          <w:sz w:val="20"/>
          <w:szCs w:val="20"/>
          <w:shd w:val="clear" w:color="auto" w:fill="FFFFFF"/>
        </w:rPr>
        <w:t xml:space="preserve">, o Pregoeiro abrirá o seu envelope de habilitação, e caso a habilitação fiscal não estiver regular, o mesmo intimará a licitante para, no prazo de  02 (dois) dias úteis, prorrogáveis por igual período mediante requerimento justificado, proceder a regularização da </w:t>
      </w:r>
      <w:r w:rsidRPr="007135CC">
        <w:rPr>
          <w:sz w:val="20"/>
          <w:szCs w:val="20"/>
          <w:shd w:val="clear" w:color="auto" w:fill="FFFFFF"/>
        </w:rPr>
        <w:lastRenderedPageBreak/>
        <w:t>documentação mediante apresentação das respectivas certidões negativas ou positivas com efeito de certidão negativa.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.4.6. Regularizada a habilitação fiscal pela licitante </w:t>
      </w:r>
      <w:r w:rsidRPr="007135CC">
        <w:rPr>
          <w:b/>
          <w:bCs/>
          <w:sz w:val="20"/>
          <w:szCs w:val="20"/>
          <w:u w:val="single"/>
          <w:shd w:val="clear" w:color="auto" w:fill="FFFFFF"/>
        </w:rPr>
        <w:t>Microempresa ou Empresa de Pequeno Porte</w:t>
      </w:r>
      <w:r w:rsidRPr="007135CC">
        <w:rPr>
          <w:sz w:val="20"/>
          <w:szCs w:val="20"/>
          <w:shd w:val="clear" w:color="auto" w:fill="FFFFFF"/>
        </w:rPr>
        <w:t>, a mesma será declarada vencedora do certame.</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.4.7. Caso não ocorra a regularização da habilitação fiscal da licitante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no prazo concedido, a mesma será declarada excluída do certame, </w:t>
      </w:r>
      <w:r w:rsidR="00DC1320" w:rsidRPr="007135CC">
        <w:rPr>
          <w:sz w:val="20"/>
          <w:szCs w:val="20"/>
          <w:shd w:val="clear" w:color="auto" w:fill="FFFFFF"/>
        </w:rPr>
        <w:t>aplicando-se lhe</w:t>
      </w:r>
      <w:bookmarkStart w:id="0" w:name="_GoBack"/>
      <w:bookmarkEnd w:id="0"/>
      <w:r w:rsidRPr="007135CC">
        <w:rPr>
          <w:sz w:val="20"/>
          <w:szCs w:val="20"/>
          <w:shd w:val="clear" w:color="auto" w:fill="FFFFFF"/>
        </w:rPr>
        <w:t xml:space="preserve"> a penalidade de que trata o no item “</w:t>
      </w:r>
      <w:r w:rsidRPr="007135CC">
        <w:rPr>
          <w:b/>
          <w:bCs/>
          <w:sz w:val="20"/>
          <w:szCs w:val="20"/>
          <w:u w:val="single"/>
          <w:shd w:val="clear" w:color="auto" w:fill="FFFFFF"/>
        </w:rPr>
        <w:t>Das sanções administrativas</w:t>
      </w:r>
      <w:r w:rsidRPr="007135CC">
        <w:rPr>
          <w:sz w:val="20"/>
          <w:szCs w:val="20"/>
          <w:shd w:val="clear" w:color="auto" w:fill="FFFFFF"/>
        </w:rPr>
        <w:t>” deste Edital, e retomando a licitação na forma do item 7.4.5 ou 7.4.8.</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.4.8. Procedida a classificação provisória e verificado que o melhor preço/lance </w:t>
      </w:r>
      <w:r w:rsidRPr="007135CC">
        <w:rPr>
          <w:b/>
          <w:bCs/>
          <w:sz w:val="20"/>
          <w:szCs w:val="20"/>
          <w:u w:val="single"/>
          <w:shd w:val="clear" w:color="auto" w:fill="FFFFFF"/>
        </w:rPr>
        <w:t>não</w:t>
      </w:r>
      <w:r w:rsidRPr="007135CC">
        <w:rPr>
          <w:sz w:val="20"/>
          <w:szCs w:val="20"/>
          <w:shd w:val="clear" w:color="auto" w:fill="FFFFFF"/>
        </w:rPr>
        <w:t xml:space="preserve"> foi apresentado por </w:t>
      </w:r>
      <w:r w:rsidRPr="007135CC">
        <w:rPr>
          <w:b/>
          <w:bCs/>
          <w:sz w:val="20"/>
          <w:szCs w:val="20"/>
          <w:u w:val="single"/>
          <w:shd w:val="clear" w:color="auto" w:fill="FFFFFF"/>
        </w:rPr>
        <w:t>Microempresa ou Empresa de Pequeno Porte licitante</w:t>
      </w:r>
      <w:r w:rsidRPr="007135CC">
        <w:rPr>
          <w:sz w:val="20"/>
          <w:szCs w:val="20"/>
          <w:shd w:val="clear" w:color="auto" w:fill="FFFFFF"/>
        </w:rPr>
        <w:t>, o Pregoeiro verificará o eventual empate legal das propostas, na forma do parágrafo 2º do art. 44 da LC 123/2006, para aplicação do disposto no art. 45 daquele Diploma Legal.</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.4.9. Ocorrendo </w:t>
      </w:r>
      <w:r w:rsidRPr="007135CC">
        <w:rPr>
          <w:b/>
          <w:bCs/>
          <w:sz w:val="20"/>
          <w:szCs w:val="20"/>
          <w:u w:val="single"/>
          <w:shd w:val="clear" w:color="auto" w:fill="FFFFFF"/>
        </w:rPr>
        <w:t>empate fictício</w:t>
      </w:r>
      <w:r w:rsidRPr="007135CC">
        <w:rPr>
          <w:sz w:val="20"/>
          <w:szCs w:val="20"/>
          <w:shd w:val="clear" w:color="auto" w:fill="FFFFFF"/>
        </w:rPr>
        <w:t>, na forma da lei, o Pregoeiro procederá da seguinte forma: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 - 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melhor classificada poderá apresentar proposta de preço inferior àquela considerada vencedora da classificação provisória, situação em que, após a verificação da regularidade fiscal (na forma dos itens anteriores), será adjudicado em seu favor o objeto licitado;</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II - não ocorrendo a contratação da </w:t>
      </w:r>
      <w:r w:rsidRPr="007135CC">
        <w:rPr>
          <w:b/>
          <w:bCs/>
          <w:sz w:val="20"/>
          <w:szCs w:val="20"/>
          <w:u w:val="single"/>
          <w:shd w:val="clear" w:color="auto" w:fill="FFFFFF"/>
        </w:rPr>
        <w:t>Microempresa ou Empresa de Pequeno Porte</w:t>
      </w:r>
      <w:r w:rsidRPr="007135CC">
        <w:rPr>
          <w:sz w:val="20"/>
          <w:szCs w:val="20"/>
          <w:shd w:val="clear" w:color="auto" w:fill="FFFFFF"/>
        </w:rPr>
        <w:t>, na forma do inciso I deste item, serão convocadas as remanescentes que porventura se enquadrem na hipótese do parágrafos 2º do art. 44 da LC 123/2006, na ordem classificatória, para o exercício do mesmo direito;</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III - no caso de equivalência dos valores apresentados pelas </w:t>
      </w:r>
      <w:r w:rsidRPr="007135CC">
        <w:rPr>
          <w:b/>
          <w:bCs/>
          <w:sz w:val="20"/>
          <w:szCs w:val="20"/>
          <w:u w:val="single"/>
          <w:shd w:val="clear" w:color="auto" w:fill="FFFFFF"/>
        </w:rPr>
        <w:t>Microempresas ou Empresas de Pequeno Porte</w:t>
      </w:r>
      <w:r w:rsidRPr="007135CC">
        <w:rPr>
          <w:sz w:val="20"/>
          <w:szCs w:val="20"/>
          <w:shd w:val="clear" w:color="auto" w:fill="FFFFFF"/>
        </w:rPr>
        <w:t xml:space="preserve"> que se encontrem nos intervalos estabelecidos no parágrafo 2º do art. 44 da LC 123/2006, será realizado sorteio entre elas para que se identifique àquela que primeiro poderá apresentar melhor oferta.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.4.10. O prazo para apresentação de nova proposta será de </w:t>
      </w:r>
      <w:r w:rsidRPr="007135CC">
        <w:rPr>
          <w:b/>
          <w:bCs/>
          <w:sz w:val="20"/>
          <w:szCs w:val="20"/>
          <w:u w:val="single"/>
          <w:shd w:val="clear" w:color="auto" w:fill="FFFFFF"/>
        </w:rPr>
        <w:t>até 05 (cinco) minutos</w:t>
      </w:r>
      <w:r w:rsidRPr="007135CC">
        <w:rPr>
          <w:b/>
          <w:bCs/>
          <w:sz w:val="20"/>
          <w:szCs w:val="20"/>
          <w:shd w:val="clear" w:color="auto" w:fill="FFFFFF"/>
        </w:rPr>
        <w:t xml:space="preserve"> </w:t>
      </w:r>
      <w:r w:rsidRPr="007135CC">
        <w:rPr>
          <w:sz w:val="20"/>
          <w:szCs w:val="20"/>
          <w:shd w:val="clear" w:color="auto" w:fill="FFFFFF"/>
        </w:rPr>
        <w:t>após o</w:t>
      </w:r>
      <w:r w:rsidRPr="007135CC">
        <w:rPr>
          <w:b/>
          <w:bCs/>
          <w:sz w:val="20"/>
          <w:szCs w:val="20"/>
          <w:u w:val="single"/>
          <w:shd w:val="clear" w:color="auto" w:fill="FFFFFF"/>
        </w:rPr>
        <w:t xml:space="preserve"> </w:t>
      </w:r>
      <w:r w:rsidRPr="007135CC">
        <w:rPr>
          <w:sz w:val="20"/>
          <w:szCs w:val="20"/>
          <w:shd w:val="clear" w:color="auto" w:fill="FFFFFF"/>
        </w:rPr>
        <w:t>encerramento dos lances, sob pena de preclusão do direito de inovar em seu preço (art. 45, parágrafo 3º da LC 123/2006).</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.4.11. Na hipótese de não-contratação nos termos previstos no caput do artigo 45 da LC 123/2006, o objeto licitado será adjudicado em favor da proposta originalmente vencedora do certame.</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.4.12.Será assegurada, como critério inicial de desempate, preferência de contratação para as </w:t>
      </w:r>
      <w:r w:rsidRPr="007135CC">
        <w:rPr>
          <w:b/>
          <w:bCs/>
          <w:sz w:val="20"/>
          <w:szCs w:val="20"/>
          <w:u w:val="single"/>
          <w:shd w:val="clear" w:color="auto" w:fill="FFFFFF"/>
        </w:rPr>
        <w:t>Microempresas e Empresas de Pequeno Porte</w:t>
      </w:r>
      <w:r w:rsidRPr="007135CC">
        <w:rPr>
          <w:sz w:val="20"/>
          <w:szCs w:val="20"/>
          <w:shd w:val="clear" w:color="auto" w:fill="FFFFFF"/>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.4.13. Declarada encerrada a etapa competitiva e ordenadas as propostas, o Pregoeiro examinará a aceitabilidade da proposta da primeira classificada por item, lote ou global </w:t>
      </w:r>
      <w:r w:rsidRPr="007135CC">
        <w:rPr>
          <w:sz w:val="20"/>
          <w:szCs w:val="20"/>
          <w:shd w:val="clear" w:color="auto" w:fill="FFFFFF"/>
        </w:rPr>
        <w:t>(conforme o caso)</w:t>
      </w:r>
      <w:r w:rsidRPr="007135CC">
        <w:rPr>
          <w:sz w:val="20"/>
          <w:szCs w:val="20"/>
        </w:rPr>
        <w:t>, quanto ao objeto e valor, decidindo motivadamente a respeito.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.4.14 Será desclassificada a proponente que: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a) deixar de atender a alguma exigência constante deste Edital;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b) apresentar oferta de vantagem não prevista no Edital ou vantagem baseada nas propostas dos demais proponentes;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c) apresentar preços manifestamente </w:t>
      </w:r>
      <w:r w:rsidR="00601816" w:rsidRPr="007135CC">
        <w:rPr>
          <w:sz w:val="20"/>
          <w:szCs w:val="20"/>
        </w:rPr>
        <w:t>inexequíveis</w:t>
      </w: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.4.15 Para fins de aferição de </w:t>
      </w:r>
      <w:r w:rsidR="00601816" w:rsidRPr="007135CC">
        <w:rPr>
          <w:sz w:val="20"/>
          <w:szCs w:val="20"/>
          <w:shd w:val="clear" w:color="auto" w:fill="FFFFFF"/>
        </w:rPr>
        <w:t>inexequibilidade</w:t>
      </w:r>
      <w:r w:rsidRPr="007135CC">
        <w:rPr>
          <w:sz w:val="20"/>
          <w:szCs w:val="20"/>
          <w:shd w:val="clear" w:color="auto" w:fill="FFFFFF"/>
        </w:rPr>
        <w:t xml:space="preserve"> das propostas, o Pregoeiro determinará que a licitante </w:t>
      </w:r>
      <w:proofErr w:type="gramStart"/>
      <w:r w:rsidRPr="007135CC">
        <w:rPr>
          <w:sz w:val="20"/>
          <w:szCs w:val="20"/>
          <w:shd w:val="clear" w:color="auto" w:fill="FFFFFF"/>
        </w:rPr>
        <w:t>deverá</w:t>
      </w:r>
      <w:proofErr w:type="gramEnd"/>
      <w:r w:rsidRPr="007135CC">
        <w:rPr>
          <w:sz w:val="20"/>
          <w:szCs w:val="20"/>
          <w:shd w:val="clear" w:color="auto" w:fill="FFFFFF"/>
        </w:rPr>
        <w:t xml:space="preserve"> fazer prova de que possui condições de cumprir o objeto do Edital, através da planilha pormenorizada com a devida comprovação (documentos, notas fiscais, recibos, etc...) que os custos dos insumos são coerentes com os de mercado, na forma do artigo 48, inciso II, da Lei nº 8.666/93 e suas alterações.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.4.16 Sendo aceitável a proposta de menor preço por item, será aberto o envelope contendo a Documentação de Habilitação da licitante vencedora, para confirmação das suas condições habilitatórias, com base nas exigências constantes neste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.5. Constatado o atendimento pleno às exigências editalícias, será declarada a proponente vencedora, sendo-lhe adjudicado o objeto definido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.5.1. Será julgada inabilitada a proponente que: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a) deixar de atender alguma exigência constante do presente Edital,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b) apresentar declaração ou documentação que contenha qualquer vício de ordem formal. </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.5.2. Em face dos artigos 42 e 43 da Lei Complementar 123/2006, o Pregoeiro adotará o seguinte procedimento quando a vencedora for </w:t>
      </w:r>
      <w:r w:rsidRPr="007135CC">
        <w:rPr>
          <w:b/>
          <w:bCs/>
          <w:sz w:val="20"/>
          <w:szCs w:val="20"/>
          <w:u w:val="single"/>
          <w:shd w:val="clear" w:color="auto" w:fill="FFFFFF"/>
        </w:rPr>
        <w:t>Microempresa ou Empresa de Pequeno Porte: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a) serão analisados os documentos </w:t>
      </w:r>
      <w:r w:rsidRPr="007135CC">
        <w:rPr>
          <w:b/>
          <w:bCs/>
          <w:sz w:val="20"/>
          <w:szCs w:val="20"/>
          <w:u w:val="single"/>
          <w:shd w:val="clear" w:color="auto" w:fill="FFFFFF"/>
        </w:rPr>
        <w:t>não</w:t>
      </w:r>
      <w:r w:rsidRPr="007135CC">
        <w:rPr>
          <w:sz w:val="20"/>
          <w:szCs w:val="20"/>
          <w:shd w:val="clear" w:color="auto" w:fill="FFFFFF"/>
        </w:rPr>
        <w:t xml:space="preserve"> integrantes da regularidade fiscal, decidindo-se sobre o atendimento das exigências constantes do Edital, de forma que serão inabilitados os licitantes que apresentarem irregularidades em relação a estas exigências;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 serão analisados os </w:t>
      </w:r>
      <w:r w:rsidRPr="007135CC">
        <w:rPr>
          <w:sz w:val="20"/>
          <w:szCs w:val="20"/>
          <w:u w:val="single"/>
          <w:shd w:val="clear" w:color="auto" w:fill="FFFFFF"/>
        </w:rPr>
        <w:t>documentos relativos à regularidade fiscal</w:t>
      </w:r>
      <w:r w:rsidRPr="007135CC">
        <w:rPr>
          <w:sz w:val="20"/>
          <w:szCs w:val="20"/>
          <w:shd w:val="clear" w:color="auto" w:fill="FFFFFF"/>
        </w:rPr>
        <w:t>, declarando-se: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lastRenderedPageBreak/>
        <w:t xml:space="preserve">b.1. o atendimento das exigências constantes do Edital com a respectiva habilitação; ou </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b.2. o desatendimento das exigências constantes do Edital com a suspensão do julgamento da habilitação fiscal em relação aquela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licitante, para, no prazo de 2 (dois) dias úteis, prorrogáveis por igual período mediante requerimento justificado, proceder a regularização da documentação mediante apresentação das respectivas certidões negativas ou positivas com efeito de certidão negativa.</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.5.2.1.Ocorrendo a situação estabelecida no item b.2. acima, o licitante</w:t>
      </w:r>
      <w:r w:rsidRPr="007135CC">
        <w:rPr>
          <w:b/>
          <w:bCs/>
          <w:sz w:val="20"/>
          <w:szCs w:val="20"/>
          <w:shd w:val="clear" w:color="auto" w:fill="FFFFFF"/>
        </w:rPr>
        <w:t xml:space="preserve">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.6. Encerrado o julgamento das propostas e da habilitação, o Pregoeiro declarará a vencedora, proporcionando à seguir, a oportunidade às licitantes para que se manifestem acerca da intenção de interpor recurso, esclarecendo que a falta desta manifestação, imediata e motivada, importará na decadência do direito de  recurso por parte das licitantes, </w:t>
      </w:r>
      <w:r w:rsidRPr="007135CC">
        <w:rPr>
          <w:sz w:val="20"/>
          <w:szCs w:val="20"/>
          <w:shd w:val="clear" w:color="auto" w:fill="FFFFFF"/>
        </w:rPr>
        <w:t>registrando na Ata da Sessão, a síntese dos motivos para a futura impetração de recurso</w:t>
      </w:r>
      <w:r w:rsidRPr="007135CC">
        <w:rPr>
          <w:sz w:val="20"/>
          <w:szCs w:val="20"/>
        </w:rPr>
        <w:t xml:space="preserve">, bem como o registro de que todos as demais licitantes ficaram intimadas para, querendo, se manifestar sobre as razões do recurso no prazo de 03 (três) dias consecutivos, após o término do prazo do recorrente para juntada de memoriais - razões de recursos do recorrente - </w:t>
      </w:r>
      <w:proofErr w:type="spellStart"/>
      <w:r w:rsidRPr="007135CC">
        <w:rPr>
          <w:sz w:val="20"/>
          <w:szCs w:val="20"/>
        </w:rPr>
        <w:t>art</w:t>
      </w:r>
      <w:proofErr w:type="spellEnd"/>
      <w:r w:rsidRPr="007135CC">
        <w:rPr>
          <w:sz w:val="20"/>
          <w:szCs w:val="20"/>
        </w:rPr>
        <w:t xml:space="preserve"> 4º XVIII (03 dias consecutivos), proporcionando-se a todos, vista imediata do processo no Departamento de Compras.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.7. A ausência da proponente ou sua saída antes do término da Sessão Pública caracterizar-se-á renúncia ao direito de recorrer.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.8. Da reunião lavrar-se-á Ata circunstanciada, na qual serão registradas as ocorrências relevantes e que, ao final, deverá obrigatoriamente ser assinada pelo Pregoeiro, equipe de apoio e a(s) licitante(s) presente(s).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.9. Caso haja necessidade de adiamento da Sessão Pública, será marcada nova data para a continuação dos trabalhos, devendo ficar intimadas, no mesmo ato, as licitantes presentes.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.10. Não considerar-se-á qualquer oferta de vantagem não prevista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.11. A presente licitação para os efeitos de julgamento será do tipo "</w:t>
      </w:r>
      <w:r w:rsidRPr="007135CC">
        <w:rPr>
          <w:b/>
          <w:bCs/>
          <w:sz w:val="20"/>
          <w:szCs w:val="20"/>
        </w:rPr>
        <w:t xml:space="preserve">MENOR PREÇO" </w:t>
      </w:r>
      <w:r w:rsidRPr="007135CC">
        <w:rPr>
          <w:sz w:val="20"/>
          <w:szCs w:val="20"/>
        </w:rPr>
        <w:t xml:space="preserve">considerando-se o </w:t>
      </w:r>
      <w:r w:rsidRPr="007135CC">
        <w:rPr>
          <w:b/>
          <w:bCs/>
          <w:sz w:val="20"/>
          <w:szCs w:val="20"/>
        </w:rPr>
        <w:t>Menor Preço Por item</w:t>
      </w:r>
      <w:r w:rsidRPr="007135CC">
        <w:rPr>
          <w:sz w:val="20"/>
          <w:szCs w:val="20"/>
        </w:rPr>
        <w:t xml:space="preserve"> para fins da escolha mais vantajosa para a municipalidade.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9</w:t>
      </w:r>
      <w:r w:rsidRPr="007135CC">
        <w:rPr>
          <w:b/>
          <w:bCs/>
          <w:sz w:val="20"/>
          <w:szCs w:val="20"/>
        </w:rPr>
        <w:t>. DA IMPUGNAÇÃO AO EDITAL E DOS RECURSOS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.1 Até 05 (cinco) dias úteis antes da data fixada para recebimento das propostas, qualquer pessoa física ou jurídica poderá impugnar o ato convocatório do presente Pregão Presencial, aplicando-se neles subsidiariamente as disposições contidas na Lei 8.666/93.</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.1.1 Em se tratando de licitante, o prazo para impugnação é de até 02 (dois) dias úteis antes da data fixada para recebimento das propostas.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 xml:space="preserve">.2 Ao final da sessão, a proponente que desejar recorrer contra decisões do Pregoeiro poderá fazê-lo, manifestando sua intenção </w:t>
      </w:r>
      <w:r w:rsidRPr="007135CC">
        <w:rPr>
          <w:sz w:val="20"/>
          <w:szCs w:val="20"/>
          <w:shd w:val="clear" w:color="auto" w:fill="FFFFFF"/>
        </w:rPr>
        <w:t>com registro da síntese dos motivos, obrigando-se a juntar memoriais</w:t>
      </w:r>
      <w:r w:rsidRPr="007135CC">
        <w:rPr>
          <w:sz w:val="20"/>
          <w:szCs w:val="20"/>
        </w:rPr>
        <w:t xml:space="preserve"> no prazo de 03 (três) dias. Os interessados ficam, desde logo, intimados a apresentar </w:t>
      </w:r>
      <w:r w:rsidR="00601816" w:rsidRPr="007135CC">
        <w:rPr>
          <w:sz w:val="20"/>
          <w:szCs w:val="20"/>
        </w:rPr>
        <w:t>contrarrazões</w:t>
      </w:r>
      <w:r w:rsidRPr="007135CC">
        <w:rPr>
          <w:sz w:val="20"/>
          <w:szCs w:val="20"/>
        </w:rPr>
        <w:t xml:space="preserve"> em igual número de dias, que começarão a correr do término do prazo do recorrente. As razões e as contra razões de recurso deverão ser enviados aos cuidados do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.3 A falta de manifestação imediata e motivada na sessão do Pregão Presencial, bem como a não entrega das razões de recurso importará na preclusão do direito de recurso.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.4 Não será concedido prazo para recursos sobre assuntos meramente protelatórios ou quando não justificada a intenção de interpor o recurso pela proponente.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.5 Não serão reconhecidas as impugnações e recursos apresentados fora do prazo legal e/ou subscritos por representante não habilitado legalmente ou não identificado no processo para responder pela proponente.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9</w:t>
      </w:r>
      <w:r w:rsidRPr="007135CC">
        <w:rPr>
          <w:sz w:val="20"/>
          <w:szCs w:val="20"/>
        </w:rPr>
        <w:t xml:space="preserve">.6 Os recursos e </w:t>
      </w:r>
      <w:r w:rsidR="00601816" w:rsidRPr="007135CC">
        <w:rPr>
          <w:sz w:val="20"/>
          <w:szCs w:val="20"/>
        </w:rPr>
        <w:t>contrarrazões</w:t>
      </w:r>
      <w:r w:rsidRPr="007135CC">
        <w:rPr>
          <w:sz w:val="20"/>
          <w:szCs w:val="20"/>
        </w:rPr>
        <w:t xml:space="preserve"> de recurso, bem como impugnação do Edital, deverão ser dirigidos ao Pregoeiro e protocolados junto ao </w:t>
      </w:r>
      <w:r w:rsidRPr="007135CC">
        <w:rPr>
          <w:b/>
          <w:bCs/>
          <w:sz w:val="20"/>
          <w:szCs w:val="20"/>
        </w:rPr>
        <w:t>Departamento de Compras da Prefeitura Municipal, sita a Rua Independência, nº 100 - Centro, na cidade de Palmitos, Estado de Santa Catarina</w:t>
      </w:r>
      <w:r w:rsidRPr="007135CC">
        <w:rPr>
          <w:sz w:val="20"/>
          <w:szCs w:val="20"/>
        </w:rPr>
        <w:t xml:space="preserve">, em dias úteis, no horário de expediente, a qual deverá </w:t>
      </w:r>
      <w:proofErr w:type="gramStart"/>
      <w:r w:rsidRPr="007135CC">
        <w:rPr>
          <w:sz w:val="20"/>
          <w:szCs w:val="20"/>
        </w:rPr>
        <w:t>receber,</w:t>
      </w:r>
      <w:proofErr w:type="gramEnd"/>
      <w:r w:rsidRPr="007135CC">
        <w:rPr>
          <w:sz w:val="20"/>
          <w:szCs w:val="20"/>
        </w:rPr>
        <w:t xml:space="preserve"> examinar e submetê-lo à Autoridade competente que decidirá sobre a pertinência.</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p>
    <w:p w:rsidR="002E20A2" w:rsidRPr="00E0586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b/>
          <w:bCs/>
          <w:sz w:val="20"/>
          <w:szCs w:val="20"/>
        </w:rPr>
        <w:t>10</w:t>
      </w:r>
      <w:r w:rsidRPr="007135CC">
        <w:rPr>
          <w:b/>
          <w:bCs/>
          <w:sz w:val="20"/>
          <w:szCs w:val="20"/>
        </w:rPr>
        <w:t>. DA ADJUDICAÇÃO, HOMOLOGAÇÃO E CONVOCAÇÃO PARA ASSINATURA DA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10</w:t>
      </w:r>
      <w:r w:rsidRPr="007135CC">
        <w:rPr>
          <w:sz w:val="20"/>
          <w:szCs w:val="20"/>
        </w:rPr>
        <w:t>.1.Em não sendo interposto recurso, caberá ao Pregoeiro adjudicar o objeto à(s) licitante(s) vencedora(s) e encaminhar o processo à Autoridade competente para a sua homologação.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10</w:t>
      </w:r>
      <w:r w:rsidRPr="007135CC">
        <w:rPr>
          <w:sz w:val="20"/>
          <w:szCs w:val="20"/>
        </w:rPr>
        <w:t>.2 Caso haja recurso, a adjudicação do objeto à(s) licitante(s) vencedora(s) e a homologação do processo efetuada pela Autoridade competente, somente após apreciação pelo pregoeiro sobre o mesmo.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 xml:space="preserve">.3 Homologado o resultado pelo Município, e comunicado à proponente vencedora e aos demais licitantes que concordaram em assinar a Ata de Registro de Preços nas mesmas condições do primeiro colocado, terão um prazo máximo de 02 (dois) dias para comparecer no Departamento de Compras desta Prefeitura para assinar a referida Ata.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.3.1. Poderão ser registradas todas as empresas que manifestarem interesse em assinar a Ata com mesmo preço e mesmas condições do primeiro colocado, observando-se o seguinte: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a) Os fornecedores ficarão disponíveis durante toda a vigência da Ata de Registro de Preços;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Quando das contratações decorrentes do Registro de Preços será respeitada a ordem de classificação das empresas constantes na Ata.</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.3.2. Os demais fornecedores serão classificados neste processo, em ordem decrescente de preço proposto e poderão ser convocados para compor a Ata de Registro de Preços, nos casos previstos neste Edital e na Ata dele decorrente.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 xml:space="preserve">.4. A recusa injustificada do detentor do preço registrado em assinar a Ata de Registro de Preços no prazo e condições estabelecidas, caracterizará o descumprimento total da obrigação assumida, sujeitando-o às penalidades previstas no </w:t>
      </w:r>
      <w:r w:rsidRPr="007135CC">
        <w:rPr>
          <w:sz w:val="20"/>
          <w:szCs w:val="20"/>
          <w:shd w:val="clear" w:color="auto" w:fill="FFFFFF"/>
        </w:rPr>
        <w:t>item 14</w:t>
      </w:r>
      <w:r w:rsidRPr="007135CC">
        <w:rPr>
          <w:sz w:val="20"/>
          <w:szCs w:val="20"/>
        </w:rPr>
        <w:t xml:space="preserve"> deste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.4.1 Nas hipóteses de recusa do(s) adjudicatário(s) em firmar a Ata de Registro de Preços, a autoridade competente poderá convocar os demais licitantes para assinar a Ata, observada a ordem de classificação e os procedimentos de habilitação referidos no presente Edital, atendendo ao disposto no art. 4º, inciso XXIII da Lei 10.520/2002.</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.5. No caso do licitante vencedor não apresentar situação regular no ato das solicitações, sem prejuízo das sanções cabíveis, serão convocados os licitantes remanescentes na seguinte ordem:</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As empresas que, na sessão do Pregão, assinaram a Ata de Registro de Preços nas mesmas condições do primeiro colocado;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Na ausência, impossibilidade ou recusa das empresas nas condições da alínea anterior, as que vierem a assinar a Ata de Registro de Preços, quando convocadas.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.6. A critério do Município, quando a quantidade do primeiro colocado não for suficiente para atender a demanda estimada, e desde que se trate de objetos de qualidade ou desempenho superior, e, ainda, que esteja devidamente justificada e comprovada a vantagem, e, também, que as ofertas sejam em valor inferior ao máximo admitido, poderão ser registrados outros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1</w:t>
      </w:r>
      <w:r w:rsidRPr="007135CC">
        <w:rPr>
          <w:b/>
          <w:bCs/>
          <w:sz w:val="20"/>
          <w:szCs w:val="20"/>
        </w:rPr>
        <w:t>. DA ATA DE REGISTRO DE PREÇOS E DA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.2 Constam da Minuta da Ata de Registro de Preços as condições e a forma de pagamento, as sanções para o caso de inadimplemento e as demais obrigações das partes, integrando este Edital.</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00235F5E">
        <w:rPr>
          <w:sz w:val="20"/>
          <w:szCs w:val="20"/>
        </w:rPr>
        <w:t xml:space="preserve">.3 </w:t>
      </w:r>
      <w:r w:rsidRPr="007135CC">
        <w:rPr>
          <w:sz w:val="20"/>
          <w:szCs w:val="20"/>
        </w:rPr>
        <w:t>A Ata de Registro de Preços terá vigência de 12 (doze) meses.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 O Município monitorará, pelo menos trimestralmente, os preços dos materiais/serviços, avaliará o mercado constantemente e poderá rever os preços registrados a qualquer tempo, em decorrência da redução dos preços praticados no mercado ou de fato que eleve os custos dos bens registrados.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.4.1.O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 xml:space="preserve">.4.3. Havendo negociação entre as partes, o aumento para recomposição dos preços unitários em razão de desequilíbrio econômico-financeiro do Contrato somente poderá ser dado se a sua ocorrência era </w:t>
      </w:r>
      <w:r w:rsidRPr="007135CC">
        <w:rPr>
          <w:sz w:val="20"/>
          <w:szCs w:val="20"/>
        </w:rPr>
        <w:lastRenderedPageBreak/>
        <w:t>imprevisível no momento da licitação, e se houver a efetiva comprovação do aumento pelo Fornecedor (requerimento, planilha de custos e documentação de suporte).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.4.4. As alterações de preços oriundos da revisão dos mesmos, no caso de desequilíbrio econômico-financeiro, serão publicadas na imprensa oficial, sem prejuízo do cumprimento da obrigação contida no art. 15, parágrafo 2º da lei 8.666/93 (publicação trimestral dos preços registrados).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.5. A contratação com os fornecedores registrados, após a indicação pelo órgão gerenciador do registro de preços, será formalizada por instrumento contratual, autorização de compra ou outro instrumento similar, conforme o disposto no art. 62 da lei 8.666/93.</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.6. As secretarias usuárias da Ata de Registro de Preços não emitirão qualquer Ordem de serviço/Nota de Empenho, sem a prévia existência do respectivo crédito orçamentário.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.7. A Ata de Registro de Preços, durante a sua vigência, poderá ser utilizada por qualquer órgão ou entidade da Administração direta ou indireta que não tenha participado do certame licitatório, mediante prévia consulta ao órgão gerenciador e autorização do Município, desde que com anuência do fornecedor e que o fornecimento não prejudique as obrigações anteriormente assumidas (conforme modelo de solicitação de adesão em anexo).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w:t>
      </w:r>
      <w:r>
        <w:rPr>
          <w:sz w:val="20"/>
          <w:szCs w:val="20"/>
          <w:shd w:val="clear" w:color="auto" w:fill="FFFFFF"/>
        </w:rPr>
        <w:t>1</w:t>
      </w:r>
      <w:r w:rsidRPr="007135CC">
        <w:rPr>
          <w:sz w:val="20"/>
          <w:szCs w:val="20"/>
          <w:shd w:val="clear" w:color="auto" w:fill="FFFFFF"/>
        </w:rPr>
        <w:t>.8. As aquisições ou contratações adicionais a que se refere o item anterior não poderão exceder, por órgão ou entidade, a 100% dos quantitativos registrados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1</w:t>
      </w:r>
      <w:r>
        <w:rPr>
          <w:b/>
          <w:bCs/>
          <w:sz w:val="20"/>
          <w:szCs w:val="20"/>
        </w:rPr>
        <w:t>2</w:t>
      </w:r>
      <w:r w:rsidRPr="007135CC">
        <w:rPr>
          <w:b/>
          <w:bCs/>
          <w:sz w:val="20"/>
          <w:szCs w:val="20"/>
        </w:rPr>
        <w:t xml:space="preserve">. DAS CONDIÇÕES DE ENTREGA E RECEBIMENTO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w:t>
      </w:r>
      <w:r>
        <w:rPr>
          <w:sz w:val="20"/>
          <w:szCs w:val="20"/>
          <w:shd w:val="clear" w:color="auto" w:fill="FFFFFF"/>
        </w:rPr>
        <w:t>2</w:t>
      </w:r>
      <w:r w:rsidRPr="007135CC">
        <w:rPr>
          <w:sz w:val="20"/>
          <w:szCs w:val="20"/>
          <w:shd w:val="clear" w:color="auto" w:fill="FFFFFF"/>
        </w:rPr>
        <w:t>.1 Os materiais deverão ser entregues integral ou parceladamente, conforme a necessidade da municipalidade, que procederá a solicitação do objeto nas quantidades que lhe convier, realizada dentro do prazo de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sz w:val="20"/>
          <w:szCs w:val="20"/>
        </w:rPr>
        <w:t>1</w:t>
      </w:r>
      <w:r>
        <w:rPr>
          <w:sz w:val="20"/>
          <w:szCs w:val="20"/>
        </w:rPr>
        <w:t>2</w:t>
      </w:r>
      <w:r w:rsidRPr="007135CC">
        <w:rPr>
          <w:sz w:val="20"/>
          <w:szCs w:val="20"/>
        </w:rPr>
        <w:t xml:space="preserve">.2 Após efetuada sua solicitação, os materiais deverão ser entregues no prazo máximo de </w:t>
      </w:r>
      <w:r w:rsidRPr="007135CC">
        <w:rPr>
          <w:b/>
          <w:bCs/>
          <w:sz w:val="20"/>
          <w:szCs w:val="20"/>
        </w:rPr>
        <w:t xml:space="preserve">até </w:t>
      </w:r>
      <w:r w:rsidR="00CE590E">
        <w:rPr>
          <w:b/>
          <w:bCs/>
          <w:sz w:val="20"/>
          <w:szCs w:val="20"/>
        </w:rPr>
        <w:t>10</w:t>
      </w:r>
      <w:r w:rsidRPr="007135CC">
        <w:rPr>
          <w:b/>
          <w:bCs/>
          <w:sz w:val="20"/>
          <w:szCs w:val="20"/>
        </w:rPr>
        <w:t xml:space="preserve"> (</w:t>
      </w:r>
      <w:r w:rsidR="00CE590E">
        <w:rPr>
          <w:b/>
          <w:bCs/>
          <w:sz w:val="20"/>
          <w:szCs w:val="20"/>
        </w:rPr>
        <w:t>dez</w:t>
      </w:r>
      <w:r w:rsidRPr="007135CC">
        <w:rPr>
          <w:b/>
          <w:bCs/>
          <w:sz w:val="20"/>
          <w:szCs w:val="20"/>
        </w:rPr>
        <w:t>) dias úteis após solicitação</w:t>
      </w:r>
      <w:r w:rsidRPr="007135CC">
        <w:rPr>
          <w:b/>
          <w:bCs/>
          <w:sz w:val="20"/>
          <w:szCs w:val="20"/>
          <w:shd w:val="clear" w:color="auto" w:fill="FFFFFF"/>
        </w:rPr>
        <w:t xml:space="preserve">, </w:t>
      </w:r>
      <w:r w:rsidRPr="007135CC">
        <w:rPr>
          <w:sz w:val="20"/>
          <w:szCs w:val="20"/>
          <w:shd w:val="clear" w:color="auto" w:fill="FFFFFF"/>
        </w:rPr>
        <w:t xml:space="preserve">em horário de expediente, na </w:t>
      </w:r>
      <w:r w:rsidRPr="007135CC">
        <w:rPr>
          <w:sz w:val="20"/>
          <w:szCs w:val="20"/>
        </w:rPr>
        <w:t xml:space="preserve">Secretaria de Saúde, </w:t>
      </w:r>
      <w:r w:rsidR="00CE590E" w:rsidRPr="007135CC">
        <w:rPr>
          <w:sz w:val="20"/>
          <w:szCs w:val="20"/>
        </w:rPr>
        <w:t>neste Município</w:t>
      </w:r>
      <w:r w:rsidR="00CE590E">
        <w:rPr>
          <w:sz w:val="20"/>
          <w:szCs w:val="20"/>
        </w:rPr>
        <w:t>, conforme especificação em solicitação de compra</w:t>
      </w:r>
      <w:r w:rsidRPr="007135CC">
        <w:rPr>
          <w:sz w:val="20"/>
          <w:szCs w:val="20"/>
        </w:rPr>
        <w:t>.</w:t>
      </w:r>
      <w:r w:rsidRPr="007135CC">
        <w:rPr>
          <w:sz w:val="20"/>
          <w:szCs w:val="20"/>
          <w:shd w:val="clear" w:color="auto" w:fill="FFFFFF"/>
        </w:rPr>
        <w:t xml:space="preserve"> </w:t>
      </w:r>
    </w:p>
    <w:p w:rsidR="002E20A2" w:rsidRPr="007135CC" w:rsidRDefault="002E20A2" w:rsidP="00CE590E">
      <w:pPr>
        <w:pStyle w:val="Corpodetexto3"/>
        <w:tabs>
          <w:tab w:val="left" w:pos="283"/>
        </w:tabs>
        <w:jc w:val="both"/>
        <w:rPr>
          <w:sz w:val="20"/>
          <w:szCs w:val="20"/>
        </w:rPr>
      </w:pPr>
      <w:r w:rsidRPr="007135CC">
        <w:rPr>
          <w:sz w:val="20"/>
          <w:szCs w:val="20"/>
        </w:rPr>
        <w:t>1</w:t>
      </w:r>
      <w:r>
        <w:rPr>
          <w:sz w:val="20"/>
          <w:szCs w:val="20"/>
        </w:rPr>
        <w:t>2</w:t>
      </w:r>
      <w:r w:rsidRPr="007135CC">
        <w:rPr>
          <w:sz w:val="20"/>
          <w:szCs w:val="20"/>
        </w:rPr>
        <w:t xml:space="preserve">.3. No ato da entrega dos materiais a proponente deverá apresentar </w:t>
      </w:r>
      <w:r w:rsidR="00235F5E" w:rsidRPr="00D774D4">
        <w:rPr>
          <w:sz w:val="20"/>
          <w:szCs w:val="20"/>
        </w:rPr>
        <w:t>Nota Fiscal Eletrônica – NF-e</w:t>
      </w:r>
      <w:r w:rsidR="00235F5E" w:rsidRPr="007135CC">
        <w:rPr>
          <w:sz w:val="20"/>
          <w:szCs w:val="20"/>
        </w:rPr>
        <w:t xml:space="preserve"> </w:t>
      </w:r>
      <w:r w:rsidRPr="007135CC">
        <w:rPr>
          <w:sz w:val="20"/>
          <w:szCs w:val="20"/>
        </w:rPr>
        <w:t>correspondente às quantias solicitadas, que será submetida à aprovação do órgão responsável pelo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 xml:space="preserve">.4. Os materiais que forem recusados deverão ser substituídos no </w:t>
      </w:r>
      <w:r w:rsidRPr="007135CC">
        <w:rPr>
          <w:sz w:val="20"/>
          <w:szCs w:val="20"/>
          <w:shd w:val="clear" w:color="auto" w:fill="FFFFFF"/>
        </w:rPr>
        <w:t>prazo máximo de 03(três) dias úteis</w:t>
      </w:r>
      <w:r w:rsidRPr="007135CC">
        <w:rPr>
          <w:sz w:val="20"/>
          <w:szCs w:val="20"/>
        </w:rPr>
        <w:t xml:space="preserve">, contados da data de notificação apresentada à fornecedora, sem qualquer ônus para o Município.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.5. Se a substituição dos materiais cotados não for realizada no prazo estipulado, a empresa estará sujeita às sanções previstas neste Edital e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3</w:t>
      </w:r>
      <w:r w:rsidRPr="007135CC">
        <w:rPr>
          <w:b/>
          <w:bCs/>
          <w:sz w:val="20"/>
          <w:szCs w:val="20"/>
        </w:rPr>
        <w:t>. DAS CONDIÇÕES CONTRATUAIS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shd w:val="clear" w:color="auto" w:fill="FFFFFF"/>
        </w:rPr>
        <w:t>1</w:t>
      </w:r>
      <w:r>
        <w:rPr>
          <w:sz w:val="20"/>
          <w:szCs w:val="20"/>
          <w:shd w:val="clear" w:color="auto" w:fill="FFFFFF"/>
        </w:rPr>
        <w:t>3</w:t>
      </w:r>
      <w:r w:rsidRPr="007135CC">
        <w:rPr>
          <w:sz w:val="20"/>
          <w:szCs w:val="20"/>
          <w:shd w:val="clear" w:color="auto" w:fill="FFFFFF"/>
        </w:rPr>
        <w:t xml:space="preserve">.1 </w:t>
      </w:r>
      <w:r w:rsidRPr="007135CC">
        <w:rPr>
          <w:sz w:val="20"/>
          <w:szCs w:val="20"/>
        </w:rPr>
        <w:t>A inexecução total ou parcial das obrigações da empresa enseja a aplicação das penalidades previstas na Ata de Registro de Preços ou Contrato, inclusive multa no valor de até 20% do Contrato firmado entre as partes.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.2 A empresa será responsável por eventuais danos havidos nos materiais, provenientes de negligência, imperícia e/ou imprudência praticados por seus empregados, obrigando-se a substituí-los, ou a indenizar a Administração do prejuízo causado.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.3 No caso de acréscimo contratual em até 25%(vinte e cinco por cento) do quantitativo total estimado de cada item, fica o fornecedor obrigado a aceitar o acréscimo.</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 xml:space="preserve">.4 Os valores unitários previstos em </w:t>
      </w:r>
      <w:r w:rsidRPr="007135CC">
        <w:rPr>
          <w:b/>
          <w:bCs/>
          <w:sz w:val="20"/>
          <w:szCs w:val="20"/>
        </w:rPr>
        <w:t>contrato por escrito firmado pelas partes</w:t>
      </w:r>
      <w:r w:rsidRPr="007135CC">
        <w:rPr>
          <w:sz w:val="20"/>
          <w:szCs w:val="20"/>
        </w:rPr>
        <w:t xml:space="preserve"> poderão ser reajustados a cada 12 (doze) meses, pelo Índice Nacional de Preços ao Consumidor - INPC, ou por outro que venha a substituí-lo.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4</w:t>
      </w:r>
      <w:r w:rsidRPr="007135CC">
        <w:rPr>
          <w:b/>
          <w:bCs/>
          <w:sz w:val="20"/>
          <w:szCs w:val="20"/>
        </w:rPr>
        <w:t xml:space="preserve"> DA FORMA DE PAGAMENTO E DA DOTAÇÃO ORÇAMENTÁRIA</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4</w:t>
      </w:r>
      <w:r w:rsidRPr="007135CC">
        <w:rPr>
          <w:sz w:val="20"/>
          <w:szCs w:val="20"/>
        </w:rPr>
        <w:t>.1 O pagamento será efetuado em até 20(vinte) dia</w:t>
      </w:r>
      <w:r w:rsidRPr="007135CC">
        <w:rPr>
          <w:sz w:val="20"/>
          <w:szCs w:val="20"/>
          <w:shd w:val="clear" w:color="auto" w:fill="FFFFFF"/>
        </w:rPr>
        <w:t xml:space="preserve">s, contados a partir do recebimento dos materiais, mediante a apresentação </w:t>
      </w:r>
      <w:r w:rsidRPr="009E3854">
        <w:rPr>
          <w:sz w:val="20"/>
          <w:szCs w:val="20"/>
          <w:shd w:val="clear" w:color="auto" w:fill="FFFFFF"/>
        </w:rPr>
        <w:t xml:space="preserve">da </w:t>
      </w:r>
      <w:r w:rsidRPr="009E3854">
        <w:rPr>
          <w:sz w:val="20"/>
          <w:szCs w:val="20"/>
        </w:rPr>
        <w:t xml:space="preserve">Nota Fiscal Eletrônica – NF-e </w:t>
      </w:r>
      <w:r w:rsidRPr="009E3854">
        <w:rPr>
          <w:sz w:val="20"/>
          <w:szCs w:val="20"/>
          <w:shd w:val="clear" w:color="auto" w:fill="FFFFFF"/>
        </w:rPr>
        <w:t>devidame</w:t>
      </w:r>
      <w:r w:rsidRPr="009E3854">
        <w:rPr>
          <w:sz w:val="20"/>
          <w:szCs w:val="20"/>
        </w:rPr>
        <w:t>nte</w:t>
      </w:r>
      <w:r w:rsidRPr="007135CC">
        <w:rPr>
          <w:sz w:val="20"/>
          <w:szCs w:val="20"/>
        </w:rPr>
        <w:t xml:space="preserve"> atestada pelo responsável do setor requerente e, observado o cumprimento integral das disposições contidas neste Edital. </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14.2</w:t>
      </w:r>
      <w:r w:rsidRPr="007135CC">
        <w:rPr>
          <w:sz w:val="20"/>
          <w:szCs w:val="20"/>
        </w:rPr>
        <w:t xml:space="preserve"> Nenhum pagamento será efetuado à empresa, enquanto houver pendência de liquidação de obrigação financeira, em virtude de penalidade ou inadimplência contratual.</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14.3</w:t>
      </w:r>
      <w:r w:rsidRPr="007135CC">
        <w:rPr>
          <w:sz w:val="20"/>
          <w:szCs w:val="20"/>
        </w:rPr>
        <w:t xml:space="preserve"> Não haverá, sob hipótese alguma, pagamento antecipado.</w:t>
      </w:r>
    </w:p>
    <w:p w:rsidR="002E20A2" w:rsidRPr="000664F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r>
        <w:rPr>
          <w:sz w:val="20"/>
          <w:szCs w:val="20"/>
          <w:shd w:val="clear" w:color="auto" w:fill="FFFFFF"/>
        </w:rPr>
        <w:lastRenderedPageBreak/>
        <w:t>14.4</w:t>
      </w:r>
      <w:r w:rsidRPr="007135CC">
        <w:rPr>
          <w:sz w:val="20"/>
          <w:szCs w:val="20"/>
          <w:shd w:val="clear" w:color="auto" w:fill="FFFFFF"/>
        </w:rPr>
        <w:t>. As despesas decorrentes de aquisição dos objetos desta licitação correrão à conta dos recursos especificados no orçamento do Município e nos demais órgãos e en</w:t>
      </w:r>
      <w:r>
        <w:rPr>
          <w:sz w:val="20"/>
          <w:szCs w:val="20"/>
          <w:shd w:val="clear" w:color="auto" w:fill="FFFFFF"/>
        </w:rPr>
        <w:t>tidades usuárias.</w:t>
      </w:r>
      <w:r w:rsidRPr="000664F2">
        <w:rPr>
          <w:bCs/>
          <w:sz w:val="20"/>
          <w:szCs w:val="20"/>
        </w:rPr>
        <w:t xml:space="preserv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 xml:space="preserve">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1</w:t>
      </w:r>
      <w:r>
        <w:rPr>
          <w:b/>
          <w:bCs/>
          <w:sz w:val="20"/>
          <w:szCs w:val="20"/>
        </w:rPr>
        <w:t>5</w:t>
      </w:r>
      <w:r w:rsidRPr="007135CC">
        <w:rPr>
          <w:b/>
          <w:bCs/>
          <w:sz w:val="20"/>
          <w:szCs w:val="20"/>
        </w:rPr>
        <w:t>. DAS SANÇÕES ADMINISTRATIVAS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5</w:t>
      </w:r>
      <w:r w:rsidRPr="007135CC">
        <w:rPr>
          <w:sz w:val="20"/>
          <w:szCs w:val="20"/>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a) advertência e anotação restritiva no Cadastro de Fornecedores;</w:t>
      </w:r>
    </w:p>
    <w:p w:rsidR="002E20A2" w:rsidRPr="007135CC" w:rsidRDefault="002E20A2" w:rsidP="002E20A2">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70"/>
        <w:jc w:val="both"/>
        <w:rPr>
          <w:sz w:val="20"/>
          <w:szCs w:val="20"/>
        </w:rPr>
      </w:pPr>
      <w:r w:rsidRPr="007135CC">
        <w:rPr>
          <w:sz w:val="20"/>
          <w:szCs w:val="20"/>
        </w:rPr>
        <w:t>b) multa de até 20% (vinte por cento) sobre o valor da proposta apresentada pela proponente;</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 xml:space="preserve">c) suspensão do direito de licitar e contratar com o Município de </w:t>
      </w:r>
      <w:r>
        <w:rPr>
          <w:sz w:val="20"/>
          <w:szCs w:val="20"/>
        </w:rPr>
        <w:t>Palmitos</w:t>
      </w:r>
      <w:r w:rsidRPr="007135CC">
        <w:rPr>
          <w:sz w:val="20"/>
          <w:szCs w:val="20"/>
        </w:rPr>
        <w:t>, pelo prazo de até 05 (cinco) anos consecutivos;</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d) declaração de inidoneidade.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5</w:t>
      </w:r>
      <w:r w:rsidRPr="007135CC">
        <w:rPr>
          <w:sz w:val="20"/>
          <w:szCs w:val="20"/>
        </w:rPr>
        <w:t>.2 Será aplicada a multa de 2% (dois por cento) sobre o valor da proposta apresentada em caso de não-regularização da documentação pertinente à habilitação fiscal (no caso de Microempresa ou Empresa de Pequeno Porte), no prazo previsto no parágrafo 1º do art. 43 da LC 123/2006.</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6</w:t>
      </w:r>
      <w:r w:rsidRPr="007135CC">
        <w:rPr>
          <w:b/>
          <w:bCs/>
          <w:sz w:val="20"/>
          <w:szCs w:val="20"/>
        </w:rPr>
        <w:t xml:space="preserve"> DAS DISPOSIÇÕES FINAIS</w:t>
      </w:r>
    </w:p>
    <w:p w:rsidR="002E20A2" w:rsidRPr="007135CC" w:rsidRDefault="002E20A2" w:rsidP="002E20A2">
      <w:pPr>
        <w:pStyle w:val="Corpodetexto3"/>
        <w:rPr>
          <w:sz w:val="20"/>
          <w:szCs w:val="20"/>
        </w:rPr>
      </w:pPr>
      <w:r w:rsidRPr="007135CC">
        <w:rPr>
          <w:sz w:val="20"/>
          <w:szCs w:val="20"/>
        </w:rPr>
        <w:t>1</w:t>
      </w:r>
      <w:r>
        <w:rPr>
          <w:sz w:val="20"/>
          <w:szCs w:val="20"/>
        </w:rPr>
        <w:t>6</w:t>
      </w:r>
      <w:r w:rsidRPr="007135CC">
        <w:rPr>
          <w:sz w:val="20"/>
          <w:szCs w:val="20"/>
        </w:rPr>
        <w:t xml:space="preserve">.1. A CONTRATADA não poderá </w:t>
      </w:r>
      <w:r w:rsidR="00601816" w:rsidRPr="007135CC">
        <w:rPr>
          <w:sz w:val="20"/>
          <w:szCs w:val="20"/>
        </w:rPr>
        <w:t>subcontratar</w:t>
      </w:r>
      <w:r w:rsidRPr="007135CC">
        <w:rPr>
          <w:sz w:val="20"/>
          <w:szCs w:val="20"/>
        </w:rPr>
        <w:t xml:space="preserve"> ou transferir a terceiros o objeto desta licitação, salvo expressa autorização da Administração Municipal.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.2 A presente Licitação não importa necessariamente em contratação, podendo a Secretaria de Administração e Finanças,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.3 As proponentes assumem todos os custos de preparação e apresentação de suas propostas e a Secretaria de Administração e Finanças não será, em nenhum caso, responsável por esses custos, independentemente da condução ou do resultado do processo licitatório.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.4 A proponente é responsável pela fidelidade e legitimidade das informações prestadas e dos documentos apresentados em qualquer fase da Licitação.</w:t>
      </w:r>
    </w:p>
    <w:p w:rsidR="002E20A2" w:rsidRPr="007135CC" w:rsidRDefault="002E20A2" w:rsidP="002E20A2">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.5 Após apresentação da proposta, não caberá desistência, salvo por motivo justo decorrente de fato superveniente e aceito pelo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 xml:space="preserve">.6 Na contagem dos prazos estabelecidos neste Edital e seus Anexos, excluir-se-á o dia do início e incluir-se-á o do vencimento, firmando-se que só se iniciam e vencem os prazos em dias de expediente normal na Secretaria de Administração e Finanças.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.7 As proponentes intimadas para prestar quaisquer esclarecimentos adicionais deverão fazê-lo no prazo determinado pelo Pregoeiro, sob pena de desclassificação/inabilitação.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.8 O desatendimento de exigências formais não essenciais não importará no afastamento da proponente, desde que seja possível a aferição da sua qualificação e a exata compreensão da sua proposta.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.9 As normas que disciplinam este Pregão Presencial serão sempre interpretadas em favor da ampliação da disputa entre as proponentes, desde que não comprometam o interesse da Administração, a finalidade e a segurança da contratação.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.10 As decisões referentes a este processo licitatório poderão ser comunicadas às proponentes por qualquer meio de comunicação que comprove 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.11 A participação da proponente nesta licitação implica a aceitação de todos os termos deste Edital.</w:t>
      </w:r>
    </w:p>
    <w:p w:rsidR="002E20A2" w:rsidRPr="007135CC" w:rsidRDefault="002E20A2" w:rsidP="002E20A2">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 xml:space="preserve">.12 Não havendo expediente ou ocorrendo qualquer fato superveniente que impeça a realização do certame na data marcada, a sessão será </w:t>
      </w:r>
      <w:r w:rsidRPr="007135CC">
        <w:rPr>
          <w:b/>
          <w:bCs/>
          <w:sz w:val="20"/>
          <w:szCs w:val="20"/>
        </w:rPr>
        <w:t>automaticamente transferida</w:t>
      </w:r>
      <w:r w:rsidRPr="007135CC">
        <w:rPr>
          <w:sz w:val="20"/>
          <w:szCs w:val="20"/>
        </w:rPr>
        <w:t xml:space="preserve"> para o primeiro dia útil </w:t>
      </w:r>
      <w:r w:rsidR="00601816" w:rsidRPr="007135CC">
        <w:rPr>
          <w:sz w:val="20"/>
          <w:szCs w:val="20"/>
        </w:rPr>
        <w:t>subsequente</w:t>
      </w:r>
      <w:r w:rsidRPr="007135CC">
        <w:rPr>
          <w:sz w:val="20"/>
          <w:szCs w:val="20"/>
        </w:rPr>
        <w:t>, no mesmo horário e local anteriormente estabelecido, desde que não haja comunicação do Pregoeiro em contrário.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1</w:t>
      </w:r>
      <w:r>
        <w:rPr>
          <w:sz w:val="20"/>
          <w:szCs w:val="20"/>
        </w:rPr>
        <w:t>6</w:t>
      </w:r>
      <w:r w:rsidRPr="007135CC">
        <w:rPr>
          <w:sz w:val="20"/>
          <w:szCs w:val="20"/>
        </w:rPr>
        <w:t>.13 Qualquer pedido de esclarecimento em relação a eventuais dúvidas na interpretação do presente Edital e Anexos, deverá ser dirigido ao Pregoeiro por escrito e protocolados junto a</w:t>
      </w:r>
      <w:r w:rsidRPr="007135CC">
        <w:rPr>
          <w:sz w:val="20"/>
          <w:szCs w:val="20"/>
          <w:shd w:val="clear" w:color="auto" w:fill="FFFFFF"/>
        </w:rPr>
        <w:t xml:space="preserve">o Departamento de Compras do </w:t>
      </w:r>
      <w:r w:rsidRPr="007135CC">
        <w:rPr>
          <w:b/>
          <w:bCs/>
          <w:sz w:val="20"/>
          <w:szCs w:val="20"/>
        </w:rPr>
        <w:t>Departamento de Compras da Prefeitura Municipal, sita a Rua Independência, nº 100 - Centro, na cidade de Palmitos, Estado de Santa Catarina</w:t>
      </w:r>
      <w:r w:rsidRPr="007135CC">
        <w:rPr>
          <w:sz w:val="20"/>
          <w:szCs w:val="20"/>
          <w:shd w:val="clear" w:color="auto" w:fill="FFFFFF"/>
        </w:rPr>
        <w:t xml:space="preserve">, </w:t>
      </w:r>
      <w:r w:rsidRPr="007135CC">
        <w:rPr>
          <w:sz w:val="20"/>
          <w:szCs w:val="20"/>
        </w:rPr>
        <w:t>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.14 Os casos omissos serão decididos pelo Pregoeiro em conformidade com as disposições constantes nas Leis citadas no preâmbulo deste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lastRenderedPageBreak/>
        <w:t>1</w:t>
      </w:r>
      <w:r>
        <w:rPr>
          <w:sz w:val="20"/>
          <w:szCs w:val="20"/>
        </w:rPr>
        <w:t>6</w:t>
      </w:r>
      <w:r w:rsidRPr="007135CC">
        <w:rPr>
          <w:sz w:val="20"/>
          <w:szCs w:val="20"/>
        </w:rPr>
        <w:t>.15 O foro designado para julgamento de quaisquer questões judiciais resultantes deste Edital será o local da realização do certame, considerado aquele a que está vinculado o Pregoeiro, ou seja, o foro da Comarca de Palmitos/SC.</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sz w:val="20"/>
          <w:szCs w:val="20"/>
        </w:rPr>
        <w:t>1</w:t>
      </w:r>
      <w:r>
        <w:rPr>
          <w:sz w:val="20"/>
          <w:szCs w:val="20"/>
        </w:rPr>
        <w:t>6</w:t>
      </w:r>
      <w:r w:rsidRPr="007135CC">
        <w:rPr>
          <w:sz w:val="20"/>
          <w:szCs w:val="20"/>
        </w:rPr>
        <w:t>.16 Recomenda-se às licitantes que estejam no local marcado com antecedência de 15 (quinze) minutos do horário previsto para a entrega dos envelopes n.º 01 e 02 e da documentação de Credenciamento.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.17 São partes integrantes deste Edital:</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a) Anexo I - Proposta de Preços (modelo);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Anexo II - Credenciamento;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c) Anexo III - Declaração para Habilitação;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d) Anexo IV - Declaração de Microempresa ou Empresa de Pequeno Porte;</w:t>
      </w:r>
    </w:p>
    <w:p w:rsidR="002E20A2"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shd w:val="clear" w:color="auto" w:fill="FFFFFF"/>
        </w:rPr>
      </w:pPr>
      <w:r w:rsidRPr="007135CC">
        <w:rPr>
          <w:sz w:val="20"/>
          <w:szCs w:val="20"/>
        </w:rPr>
        <w:t xml:space="preserve">e) Anexo V - </w:t>
      </w:r>
      <w:r w:rsidR="005F08F9">
        <w:rPr>
          <w:sz w:val="20"/>
          <w:szCs w:val="20"/>
          <w:shd w:val="clear" w:color="auto" w:fill="FFFFFF"/>
        </w:rPr>
        <w:t>Minuta</w:t>
      </w:r>
      <w:r w:rsidRPr="007135CC">
        <w:rPr>
          <w:sz w:val="20"/>
          <w:szCs w:val="20"/>
          <w:shd w:val="clear" w:color="auto" w:fill="FFFFFF"/>
        </w:rPr>
        <w:t xml:space="preserve"> Ata de Registro de Preços</w:t>
      </w:r>
      <w:r w:rsidR="009159DB">
        <w:rPr>
          <w:sz w:val="20"/>
          <w:szCs w:val="20"/>
          <w:shd w:val="clear" w:color="auto" w:fill="FFFFFF"/>
        </w:rPr>
        <w:t>;</w:t>
      </w:r>
    </w:p>
    <w:p w:rsidR="009159DB" w:rsidRDefault="009159DB"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shd w:val="clear" w:color="auto" w:fill="FFFFFF"/>
        </w:rPr>
      </w:pPr>
      <w:r>
        <w:rPr>
          <w:sz w:val="20"/>
          <w:szCs w:val="20"/>
          <w:shd w:val="clear" w:color="auto" w:fill="FFFFFF"/>
        </w:rPr>
        <w:t>f) Anexo VI – Declaração de Idoneidade;</w:t>
      </w:r>
    </w:p>
    <w:p w:rsidR="009159DB" w:rsidRPr="007135CC" w:rsidRDefault="009159DB"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shd w:val="clear" w:color="auto" w:fill="FFFFFF"/>
        </w:rPr>
        <w:t>g) Anexo VII – Declaração de Trabalho de Menor.</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O presente Edital e seus Anexos, bem como a proposta da licitante vencedora, farão parte integrante do Contrato, independentemente de transcrição.</w:t>
      </w: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p>
    <w:p w:rsidR="002E20A2" w:rsidRPr="003C68F9"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r w:rsidRPr="003C68F9">
        <w:rPr>
          <w:sz w:val="20"/>
          <w:szCs w:val="20"/>
        </w:rPr>
        <w:t xml:space="preserve">Palmitos – SC, </w:t>
      </w:r>
      <w:r w:rsidR="0039409E">
        <w:rPr>
          <w:sz w:val="20"/>
          <w:szCs w:val="20"/>
        </w:rPr>
        <w:t>29</w:t>
      </w:r>
      <w:r w:rsidRPr="003C68F9">
        <w:rPr>
          <w:sz w:val="20"/>
          <w:szCs w:val="20"/>
        </w:rPr>
        <w:t>/</w:t>
      </w:r>
      <w:r w:rsidR="005F0039" w:rsidRPr="003C68F9">
        <w:rPr>
          <w:sz w:val="20"/>
          <w:szCs w:val="20"/>
        </w:rPr>
        <w:t>0</w:t>
      </w:r>
      <w:r w:rsidR="0039409E">
        <w:rPr>
          <w:sz w:val="20"/>
          <w:szCs w:val="20"/>
        </w:rPr>
        <w:t>7</w:t>
      </w:r>
      <w:r w:rsidRPr="003C68F9">
        <w:rPr>
          <w:sz w:val="20"/>
          <w:szCs w:val="20"/>
        </w:rPr>
        <w:t>/201</w:t>
      </w:r>
      <w:r w:rsidR="006E6684">
        <w:rPr>
          <w:sz w:val="20"/>
          <w:szCs w:val="20"/>
        </w:rPr>
        <w:t>6</w:t>
      </w:r>
      <w:r w:rsidRPr="003C68F9">
        <w:rPr>
          <w:sz w:val="20"/>
          <w:szCs w:val="20"/>
        </w:rPr>
        <w:t>.</w:t>
      </w: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p>
    <w:p w:rsidR="00CE590E" w:rsidRDefault="00CE590E"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CE590E" w:rsidRPr="00CE590E" w:rsidRDefault="00FD514E" w:rsidP="00CE590E">
      <w:pPr>
        <w:pStyle w:val="Default"/>
        <w:rPr>
          <w:rFonts w:ascii="Times New Roman" w:hAnsi="Times New Roman" w:cs="Times New Roman"/>
          <w:sz w:val="20"/>
          <w:szCs w:val="20"/>
        </w:rPr>
      </w:pPr>
      <w:r>
        <w:rPr>
          <w:rFonts w:ascii="Times New Roman" w:hAnsi="Times New Roman"/>
          <w:b/>
          <w:caps/>
          <w:noProof/>
          <w:lang w:eastAsia="pt-BR"/>
        </w:rPr>
        <w:pict>
          <v:shapetype id="_x0000_t32" coordsize="21600,21600" o:spt="32" o:oned="t" path="m,l21600,21600e" filled="f">
            <v:path arrowok="t" fillok="f" o:connecttype="none"/>
            <o:lock v:ext="edit" shapetype="t"/>
          </v:shapetype>
          <v:shape id="_x0000_s1038" type="#_x0000_t32" style="position:absolute;margin-left:115.2pt;margin-top:10.4pt;width:187.5pt;height:0;z-index:252407808" o:connectortype="straight"/>
        </w:pict>
      </w:r>
    </w:p>
    <w:p w:rsidR="00CE590E" w:rsidRPr="00CE590E" w:rsidRDefault="00CE590E" w:rsidP="00CE59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szCs w:val="20"/>
        </w:rPr>
      </w:pPr>
      <w:r w:rsidRPr="00CE590E">
        <w:rPr>
          <w:sz w:val="20"/>
          <w:szCs w:val="20"/>
        </w:rPr>
        <w:t xml:space="preserve">Tânia de Fátima </w:t>
      </w:r>
      <w:proofErr w:type="spellStart"/>
      <w:r w:rsidRPr="00CE590E">
        <w:rPr>
          <w:sz w:val="20"/>
          <w:szCs w:val="20"/>
        </w:rPr>
        <w:t>Henchen</w:t>
      </w:r>
      <w:proofErr w:type="spellEnd"/>
    </w:p>
    <w:p w:rsidR="00CE590E" w:rsidRPr="00CE590E" w:rsidRDefault="00CE590E" w:rsidP="00CE59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szCs w:val="20"/>
        </w:rPr>
      </w:pPr>
      <w:r w:rsidRPr="00CE590E">
        <w:rPr>
          <w:sz w:val="20"/>
          <w:szCs w:val="20"/>
        </w:rPr>
        <w:t>Gestora do Fundo Municipal de Saúde</w:t>
      </w:r>
    </w:p>
    <w:p w:rsidR="00CE590E" w:rsidRPr="00CE590E" w:rsidRDefault="00CE590E" w:rsidP="00CE590E">
      <w:pPr>
        <w:autoSpaceDE w:val="0"/>
        <w:autoSpaceDN w:val="0"/>
        <w:adjustRightInd w:val="0"/>
        <w:jc w:val="center"/>
        <w:rPr>
          <w:color w:val="000000"/>
          <w:sz w:val="20"/>
          <w:szCs w:val="20"/>
        </w:rPr>
      </w:pPr>
      <w:r w:rsidRPr="00CE590E">
        <w:rPr>
          <w:b/>
          <w:bCs/>
          <w:color w:val="000000"/>
          <w:sz w:val="20"/>
          <w:szCs w:val="20"/>
        </w:rPr>
        <w:t>Secretária Municipal de Saúde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p>
    <w:p w:rsidR="007F4C7F" w:rsidRDefault="007F4C7F">
      <w:pPr>
        <w:spacing w:after="200" w:line="276" w:lineRule="auto"/>
        <w:rPr>
          <w:sz w:val="72"/>
          <w:szCs w:val="72"/>
        </w:rPr>
      </w:pPr>
      <w:r>
        <w:rPr>
          <w:sz w:val="72"/>
          <w:szCs w:val="72"/>
        </w:rPr>
        <w:br w:type="page"/>
      </w:r>
    </w:p>
    <w:p w:rsidR="002E20A2" w:rsidRPr="00E34C74"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r w:rsidRPr="00E34C74">
        <w:rPr>
          <w:sz w:val="72"/>
          <w:szCs w:val="72"/>
        </w:rPr>
        <w:lastRenderedPageBreak/>
        <w:t>ANEXO I</w:t>
      </w:r>
      <w:proofErr w:type="gramStart"/>
      <w:r w:rsidRPr="00E34C74">
        <w:rPr>
          <w:sz w:val="72"/>
          <w:szCs w:val="72"/>
        </w:rPr>
        <w:t xml:space="preserve">    </w:t>
      </w:r>
    </w:p>
    <w:p w:rsidR="002E20A2" w:rsidRPr="00C55D4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20"/>
          <w:szCs w:val="20"/>
        </w:rPr>
      </w:pPr>
      <w:proofErr w:type="gramEnd"/>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sz w:val="48"/>
          <w:szCs w:val="48"/>
        </w:rPr>
      </w:pPr>
      <w:r>
        <w:rPr>
          <w:sz w:val="48"/>
          <w:szCs w:val="48"/>
        </w:rPr>
        <w:t xml:space="preserve">               </w:t>
      </w:r>
      <w:r w:rsidRPr="007135CC">
        <w:rPr>
          <w:sz w:val="48"/>
          <w:szCs w:val="48"/>
        </w:rPr>
        <w:t xml:space="preserve"> PROPOSTA DE PREÇOS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r>
        <w:rPr>
          <w:sz w:val="36"/>
          <w:szCs w:val="36"/>
        </w:rPr>
        <w:t xml:space="preserve">PREGÃO PRESENCIAL </w:t>
      </w:r>
      <w:r w:rsidRPr="002149BE">
        <w:rPr>
          <w:sz w:val="36"/>
          <w:szCs w:val="36"/>
        </w:rPr>
        <w:t>N</w:t>
      </w:r>
      <w:r w:rsidRPr="002149BE">
        <w:rPr>
          <w:position w:val="5"/>
          <w:sz w:val="36"/>
          <w:szCs w:val="36"/>
          <w:u w:val="single"/>
        </w:rPr>
        <w:t>º</w:t>
      </w:r>
      <w:r w:rsidRPr="002149BE">
        <w:rPr>
          <w:sz w:val="36"/>
          <w:szCs w:val="36"/>
        </w:rPr>
        <w:t xml:space="preserve"> </w:t>
      </w:r>
      <w:r w:rsidR="002149BE" w:rsidRPr="002149BE">
        <w:rPr>
          <w:sz w:val="36"/>
          <w:szCs w:val="36"/>
        </w:rPr>
        <w:t>0</w:t>
      </w:r>
      <w:r w:rsidR="0039409E">
        <w:rPr>
          <w:sz w:val="36"/>
          <w:szCs w:val="36"/>
        </w:rPr>
        <w:t>5</w:t>
      </w:r>
      <w:r w:rsidRPr="002149BE">
        <w:rPr>
          <w:sz w:val="36"/>
          <w:szCs w:val="36"/>
        </w:rPr>
        <w:t>/201</w:t>
      </w:r>
      <w:r w:rsidR="006E6684">
        <w:rPr>
          <w:sz w:val="36"/>
          <w:szCs w:val="36"/>
        </w:rPr>
        <w:t>6</w:t>
      </w:r>
    </w:p>
    <w:p w:rsidR="004922F2" w:rsidRDefault="004922F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CE590E" w:rsidRDefault="00CE590E" w:rsidP="00CE5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pPr>
      <w:r>
        <w:rPr>
          <w:sz w:val="28"/>
          <w:szCs w:val="28"/>
          <w:u w:val="single"/>
        </w:rPr>
        <w:t>Licitante:</w:t>
      </w:r>
    </w:p>
    <w:tbl>
      <w:tblPr>
        <w:tblW w:w="9540" w:type="dxa"/>
        <w:tblInd w:w="30" w:type="dxa"/>
        <w:tblLayout w:type="fixed"/>
        <w:tblCellMar>
          <w:left w:w="30" w:type="dxa"/>
          <w:right w:w="30" w:type="dxa"/>
        </w:tblCellMar>
        <w:tblLook w:val="04A0" w:firstRow="1" w:lastRow="0" w:firstColumn="1" w:lastColumn="0" w:noHBand="0" w:noVBand="1"/>
      </w:tblPr>
      <w:tblGrid>
        <w:gridCol w:w="1207"/>
        <w:gridCol w:w="4829"/>
        <w:gridCol w:w="584"/>
        <w:gridCol w:w="2920"/>
      </w:tblGrid>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bl>
    <w:p w:rsidR="004D3DD7" w:rsidRDefault="004D3DD7" w:rsidP="004D3DD7"/>
    <w:p w:rsidR="004922F2" w:rsidRPr="00392C6C" w:rsidRDefault="004922F2" w:rsidP="004D3DD7"/>
    <w:tbl>
      <w:tblPr>
        <w:tblStyle w:val="Tabelacomgrade"/>
        <w:tblW w:w="9319" w:type="dxa"/>
        <w:tblInd w:w="-176" w:type="dxa"/>
        <w:tblLook w:val="04A0" w:firstRow="1" w:lastRow="0" w:firstColumn="1" w:lastColumn="0" w:noHBand="0" w:noVBand="1"/>
      </w:tblPr>
      <w:tblGrid>
        <w:gridCol w:w="774"/>
        <w:gridCol w:w="4863"/>
        <w:gridCol w:w="1077"/>
        <w:gridCol w:w="1350"/>
        <w:gridCol w:w="1255"/>
      </w:tblGrid>
      <w:tr w:rsidR="00D80EC3" w:rsidTr="00332069">
        <w:tc>
          <w:tcPr>
            <w:tcW w:w="774" w:type="dxa"/>
            <w:tcBorders>
              <w:top w:val="single" w:sz="4" w:space="0" w:color="auto"/>
              <w:left w:val="single" w:sz="4" w:space="0" w:color="auto"/>
              <w:bottom w:val="single" w:sz="4" w:space="0" w:color="auto"/>
              <w:right w:val="single" w:sz="4" w:space="0" w:color="auto"/>
            </w:tcBorders>
            <w:hideMark/>
          </w:tcPr>
          <w:p w:rsidR="00D80EC3" w:rsidRPr="00D80EC3" w:rsidRDefault="00D80EC3">
            <w:pPr>
              <w:rPr>
                <w:b/>
                <w:sz w:val="20"/>
                <w:szCs w:val="20"/>
              </w:rPr>
            </w:pPr>
            <w:r w:rsidRPr="00D80EC3">
              <w:rPr>
                <w:b/>
                <w:sz w:val="20"/>
                <w:szCs w:val="20"/>
              </w:rPr>
              <w:t>ITEM</w:t>
            </w:r>
          </w:p>
        </w:tc>
        <w:tc>
          <w:tcPr>
            <w:tcW w:w="4863" w:type="dxa"/>
            <w:tcBorders>
              <w:top w:val="single" w:sz="4" w:space="0" w:color="auto"/>
              <w:left w:val="single" w:sz="4" w:space="0" w:color="auto"/>
              <w:bottom w:val="single" w:sz="4" w:space="0" w:color="auto"/>
              <w:right w:val="single" w:sz="4" w:space="0" w:color="auto"/>
            </w:tcBorders>
            <w:hideMark/>
          </w:tcPr>
          <w:p w:rsidR="00D80EC3" w:rsidRPr="00D80EC3" w:rsidRDefault="00D80EC3">
            <w:pPr>
              <w:rPr>
                <w:b/>
                <w:sz w:val="20"/>
                <w:szCs w:val="20"/>
              </w:rPr>
            </w:pPr>
            <w:r w:rsidRPr="00D80EC3">
              <w:rPr>
                <w:b/>
                <w:sz w:val="20"/>
                <w:szCs w:val="20"/>
              </w:rPr>
              <w:t>DESCRIÇÃO</w:t>
            </w:r>
          </w:p>
        </w:tc>
        <w:tc>
          <w:tcPr>
            <w:tcW w:w="1077" w:type="dxa"/>
            <w:tcBorders>
              <w:top w:val="single" w:sz="4" w:space="0" w:color="auto"/>
              <w:left w:val="single" w:sz="4" w:space="0" w:color="auto"/>
              <w:bottom w:val="single" w:sz="4" w:space="0" w:color="auto"/>
              <w:right w:val="single" w:sz="4" w:space="0" w:color="auto"/>
            </w:tcBorders>
            <w:hideMark/>
          </w:tcPr>
          <w:p w:rsidR="00D80EC3" w:rsidRPr="00D80EC3" w:rsidRDefault="00D80EC3">
            <w:pPr>
              <w:rPr>
                <w:b/>
                <w:sz w:val="20"/>
                <w:szCs w:val="20"/>
              </w:rPr>
            </w:pPr>
            <w:r w:rsidRPr="00D80EC3">
              <w:rPr>
                <w:b/>
                <w:sz w:val="20"/>
                <w:szCs w:val="20"/>
              </w:rPr>
              <w:t>QUANT</w:t>
            </w:r>
          </w:p>
        </w:tc>
        <w:tc>
          <w:tcPr>
            <w:tcW w:w="1350" w:type="dxa"/>
            <w:tcBorders>
              <w:top w:val="single" w:sz="4" w:space="0" w:color="auto"/>
              <w:left w:val="single" w:sz="4" w:space="0" w:color="auto"/>
              <w:bottom w:val="single" w:sz="4" w:space="0" w:color="auto"/>
              <w:right w:val="single" w:sz="4" w:space="0" w:color="auto"/>
            </w:tcBorders>
            <w:hideMark/>
          </w:tcPr>
          <w:p w:rsidR="00D80EC3" w:rsidRPr="00D80EC3" w:rsidRDefault="00D80EC3" w:rsidP="006378F8">
            <w:pPr>
              <w:jc w:val="center"/>
              <w:rPr>
                <w:b/>
                <w:sz w:val="20"/>
                <w:szCs w:val="20"/>
              </w:rPr>
            </w:pPr>
            <w:r w:rsidRPr="00D80EC3">
              <w:rPr>
                <w:b/>
                <w:sz w:val="20"/>
                <w:szCs w:val="20"/>
              </w:rPr>
              <w:t>VALOR UNIT.</w:t>
            </w:r>
            <w:r w:rsidR="006378F8">
              <w:rPr>
                <w:b/>
                <w:sz w:val="20"/>
                <w:szCs w:val="20"/>
              </w:rPr>
              <w:t xml:space="preserve"> MAX.</w:t>
            </w:r>
          </w:p>
        </w:tc>
        <w:tc>
          <w:tcPr>
            <w:tcW w:w="1255" w:type="dxa"/>
            <w:tcBorders>
              <w:top w:val="single" w:sz="4" w:space="0" w:color="auto"/>
              <w:left w:val="single" w:sz="4" w:space="0" w:color="auto"/>
              <w:bottom w:val="single" w:sz="4" w:space="0" w:color="auto"/>
              <w:right w:val="single" w:sz="4" w:space="0" w:color="auto"/>
            </w:tcBorders>
            <w:hideMark/>
          </w:tcPr>
          <w:p w:rsidR="00D80EC3" w:rsidRPr="00D80EC3" w:rsidRDefault="00D80EC3">
            <w:pPr>
              <w:rPr>
                <w:b/>
                <w:sz w:val="20"/>
                <w:szCs w:val="20"/>
              </w:rPr>
            </w:pPr>
            <w:r w:rsidRPr="00D80EC3">
              <w:rPr>
                <w:b/>
                <w:sz w:val="20"/>
                <w:szCs w:val="20"/>
              </w:rPr>
              <w:t xml:space="preserve">TOTAL </w:t>
            </w:r>
          </w:p>
        </w:tc>
      </w:tr>
      <w:tr w:rsidR="00D80EC3" w:rsidTr="00332069">
        <w:tc>
          <w:tcPr>
            <w:tcW w:w="774"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center"/>
              <w:rPr>
                <w:sz w:val="20"/>
                <w:szCs w:val="20"/>
              </w:rPr>
            </w:pPr>
            <w:r w:rsidRPr="00D80EC3">
              <w:rPr>
                <w:sz w:val="20"/>
                <w:szCs w:val="20"/>
              </w:rPr>
              <w:t>01</w:t>
            </w:r>
          </w:p>
        </w:tc>
        <w:tc>
          <w:tcPr>
            <w:tcW w:w="4863" w:type="dxa"/>
            <w:tcBorders>
              <w:top w:val="single" w:sz="4" w:space="0" w:color="auto"/>
              <w:left w:val="single" w:sz="4" w:space="0" w:color="auto"/>
              <w:bottom w:val="single" w:sz="4" w:space="0" w:color="auto"/>
              <w:right w:val="single" w:sz="4" w:space="0" w:color="auto"/>
            </w:tcBorders>
            <w:hideMark/>
          </w:tcPr>
          <w:p w:rsidR="00D80EC3" w:rsidRPr="00D80EC3" w:rsidRDefault="009D146F" w:rsidP="00D80EC3">
            <w:pPr>
              <w:jc w:val="both"/>
              <w:rPr>
                <w:sz w:val="20"/>
                <w:szCs w:val="20"/>
              </w:rPr>
            </w:pPr>
            <w:r w:rsidRPr="00D80EC3">
              <w:rPr>
                <w:sz w:val="20"/>
                <w:szCs w:val="20"/>
              </w:rPr>
              <w:t>PRÓTESE TOTAL (PT) ACRÍLICA, EM ACRÍLICO TERMO POLIMERIZAVEL DE ALTA RESISTÊNCIA. DENTES COM AS SEGUINTES CARACTERÍSTICAS:</w:t>
            </w:r>
          </w:p>
          <w:p w:rsidR="00D80EC3" w:rsidRPr="00D80EC3" w:rsidRDefault="009D146F" w:rsidP="00D80EC3">
            <w:pPr>
              <w:jc w:val="both"/>
              <w:rPr>
                <w:sz w:val="20"/>
                <w:szCs w:val="20"/>
              </w:rPr>
            </w:pPr>
            <w:r w:rsidRPr="00D80EC3">
              <w:rPr>
                <w:sz w:val="20"/>
                <w:szCs w:val="20"/>
              </w:rPr>
              <w:t>DUPLA PRENSAGEM CORPO E ESMALTE ALTA RESISTÊNCIA MECÂNICA QUÍMICA E ABRASÃO, AUSÊNCIA TOTAL DE BOLHAS, FLUORESCÊNCIA NATURAL.</w:t>
            </w:r>
          </w:p>
          <w:p w:rsidR="00D80EC3" w:rsidRPr="00D80EC3" w:rsidRDefault="009D146F" w:rsidP="00D80EC3">
            <w:pPr>
              <w:jc w:val="both"/>
              <w:rPr>
                <w:sz w:val="20"/>
                <w:szCs w:val="20"/>
              </w:rPr>
            </w:pPr>
            <w:r w:rsidRPr="00D80EC3">
              <w:rPr>
                <w:sz w:val="20"/>
                <w:szCs w:val="20"/>
              </w:rPr>
              <w:t xml:space="preserve">INCLUI: PLACA DE MORDIDA, MONTAGEM, CENOPLASTIA, PRENSAGEM E ACRILIZAÇÃO COM MOLDAGEM.  </w:t>
            </w:r>
          </w:p>
        </w:tc>
        <w:tc>
          <w:tcPr>
            <w:tcW w:w="1077" w:type="dxa"/>
            <w:tcBorders>
              <w:top w:val="single" w:sz="4" w:space="0" w:color="auto"/>
              <w:left w:val="single" w:sz="4" w:space="0" w:color="auto"/>
              <w:bottom w:val="single" w:sz="4" w:space="0" w:color="auto"/>
              <w:right w:val="single" w:sz="4" w:space="0" w:color="auto"/>
            </w:tcBorders>
            <w:hideMark/>
          </w:tcPr>
          <w:p w:rsidR="00D80EC3" w:rsidRPr="00D80EC3" w:rsidRDefault="00866550" w:rsidP="00D80EC3">
            <w:pPr>
              <w:jc w:val="center"/>
              <w:rPr>
                <w:sz w:val="20"/>
                <w:szCs w:val="20"/>
              </w:rPr>
            </w:pPr>
            <w:r>
              <w:rPr>
                <w:sz w:val="20"/>
                <w:szCs w:val="20"/>
              </w:rPr>
              <w:t>80</w:t>
            </w:r>
          </w:p>
        </w:tc>
        <w:tc>
          <w:tcPr>
            <w:tcW w:w="1350" w:type="dxa"/>
            <w:tcBorders>
              <w:top w:val="single" w:sz="4" w:space="0" w:color="auto"/>
              <w:left w:val="single" w:sz="4" w:space="0" w:color="auto"/>
              <w:bottom w:val="single" w:sz="4" w:space="0" w:color="auto"/>
              <w:right w:val="single" w:sz="4" w:space="0" w:color="auto"/>
            </w:tcBorders>
            <w:hideMark/>
          </w:tcPr>
          <w:p w:rsidR="00D80EC3" w:rsidRPr="00D80EC3" w:rsidRDefault="00DA65EF" w:rsidP="00D80EC3">
            <w:pPr>
              <w:jc w:val="right"/>
              <w:rPr>
                <w:sz w:val="20"/>
                <w:szCs w:val="20"/>
              </w:rPr>
            </w:pPr>
            <w:r>
              <w:rPr>
                <w:sz w:val="20"/>
                <w:szCs w:val="20"/>
              </w:rPr>
              <w:t>300</w:t>
            </w:r>
            <w:r w:rsidR="00D80EC3" w:rsidRPr="00D80EC3">
              <w:rPr>
                <w:sz w:val="20"/>
                <w:szCs w:val="20"/>
              </w:rPr>
              <w:t>,00</w:t>
            </w:r>
          </w:p>
        </w:tc>
        <w:tc>
          <w:tcPr>
            <w:tcW w:w="1255" w:type="dxa"/>
            <w:tcBorders>
              <w:top w:val="single" w:sz="4" w:space="0" w:color="auto"/>
              <w:left w:val="single" w:sz="4" w:space="0" w:color="auto"/>
              <w:bottom w:val="single" w:sz="4" w:space="0" w:color="auto"/>
              <w:right w:val="single" w:sz="4" w:space="0" w:color="auto"/>
            </w:tcBorders>
            <w:hideMark/>
          </w:tcPr>
          <w:p w:rsidR="00D80EC3" w:rsidRPr="00D80EC3" w:rsidRDefault="00866550" w:rsidP="00D80EC3">
            <w:pPr>
              <w:jc w:val="right"/>
              <w:rPr>
                <w:sz w:val="20"/>
                <w:szCs w:val="20"/>
              </w:rPr>
            </w:pPr>
            <w:r>
              <w:rPr>
                <w:sz w:val="20"/>
                <w:szCs w:val="20"/>
              </w:rPr>
              <w:t>24.000</w:t>
            </w:r>
            <w:r w:rsidR="00D80EC3" w:rsidRPr="00D80EC3">
              <w:rPr>
                <w:sz w:val="20"/>
                <w:szCs w:val="20"/>
              </w:rPr>
              <w:t>,00</w:t>
            </w:r>
          </w:p>
        </w:tc>
      </w:tr>
      <w:tr w:rsidR="00D80EC3" w:rsidTr="00332069">
        <w:tc>
          <w:tcPr>
            <w:tcW w:w="774"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center"/>
              <w:rPr>
                <w:sz w:val="20"/>
                <w:szCs w:val="20"/>
              </w:rPr>
            </w:pPr>
            <w:r w:rsidRPr="00D80EC3">
              <w:rPr>
                <w:sz w:val="20"/>
                <w:szCs w:val="20"/>
              </w:rPr>
              <w:t>02</w:t>
            </w:r>
          </w:p>
        </w:tc>
        <w:tc>
          <w:tcPr>
            <w:tcW w:w="4863" w:type="dxa"/>
            <w:tcBorders>
              <w:top w:val="single" w:sz="4" w:space="0" w:color="auto"/>
              <w:left w:val="single" w:sz="4" w:space="0" w:color="auto"/>
              <w:bottom w:val="single" w:sz="4" w:space="0" w:color="auto"/>
              <w:right w:val="single" w:sz="4" w:space="0" w:color="auto"/>
            </w:tcBorders>
            <w:hideMark/>
          </w:tcPr>
          <w:p w:rsidR="00D80EC3" w:rsidRPr="00D80EC3" w:rsidRDefault="009D146F" w:rsidP="00D80EC3">
            <w:pPr>
              <w:jc w:val="both"/>
              <w:rPr>
                <w:sz w:val="20"/>
                <w:szCs w:val="20"/>
              </w:rPr>
            </w:pPr>
            <w:r w:rsidRPr="00D80EC3">
              <w:rPr>
                <w:sz w:val="20"/>
                <w:szCs w:val="20"/>
              </w:rPr>
              <w:t>PRÓTESE PARCIAL REMOVÍVEL, (PPR).</w:t>
            </w:r>
            <w:r>
              <w:rPr>
                <w:sz w:val="20"/>
                <w:szCs w:val="20"/>
              </w:rPr>
              <w:t xml:space="preserve"> </w:t>
            </w:r>
            <w:r w:rsidRPr="00D80EC3">
              <w:rPr>
                <w:sz w:val="20"/>
                <w:szCs w:val="20"/>
              </w:rPr>
              <w:t>ESTRUTURA METÁLICA REMOVÍVEL, MATALICA FUNDIDA EM CROMO COBALTO, ACRILIZADA EM ACRÍLICO TERMO POLIMERIZAVEL,</w:t>
            </w:r>
            <w:r w:rsidR="00F81CBC">
              <w:rPr>
                <w:sz w:val="20"/>
                <w:szCs w:val="20"/>
              </w:rPr>
              <w:t xml:space="preserve"> </w:t>
            </w:r>
            <w:r w:rsidRPr="00D80EC3">
              <w:rPr>
                <w:sz w:val="20"/>
                <w:szCs w:val="20"/>
              </w:rPr>
              <w:t>ROSA DE ALTA RESISTÊNCIA E DENTES COM AS SEGUINTES CARACTERÍSTICAS: DUPLA PRENSAGEM CORPO E ESMALTE ALTA RESISTÊNCIA MECÂNICA QUÍMICA E ABRASÃO, AUSÊNCIA TOTAL DE BOLHAS, FLUORESCÊNCIA NATURAL.</w:t>
            </w:r>
          </w:p>
          <w:p w:rsidR="00D80EC3" w:rsidRPr="00D80EC3" w:rsidRDefault="009D146F" w:rsidP="00D80EC3">
            <w:pPr>
              <w:jc w:val="both"/>
              <w:rPr>
                <w:sz w:val="20"/>
                <w:szCs w:val="20"/>
              </w:rPr>
            </w:pPr>
            <w:r w:rsidRPr="00D80EC3">
              <w:rPr>
                <w:sz w:val="20"/>
                <w:szCs w:val="20"/>
              </w:rPr>
              <w:t xml:space="preserve">INCLUI: PLACA DE MORDIDA, MONTAGEM, CENOPLASTIA, PRENSAGEM E ACRILIZAÇÃO COM MOLDAGEM.  </w:t>
            </w:r>
          </w:p>
        </w:tc>
        <w:tc>
          <w:tcPr>
            <w:tcW w:w="1077" w:type="dxa"/>
            <w:tcBorders>
              <w:top w:val="single" w:sz="4" w:space="0" w:color="auto"/>
              <w:left w:val="single" w:sz="4" w:space="0" w:color="auto"/>
              <w:bottom w:val="single" w:sz="4" w:space="0" w:color="auto"/>
              <w:right w:val="single" w:sz="4" w:space="0" w:color="auto"/>
            </w:tcBorders>
            <w:hideMark/>
          </w:tcPr>
          <w:p w:rsidR="00D80EC3" w:rsidRPr="00D80EC3" w:rsidRDefault="00866550" w:rsidP="00D80EC3">
            <w:pPr>
              <w:jc w:val="center"/>
              <w:rPr>
                <w:sz w:val="20"/>
                <w:szCs w:val="20"/>
              </w:rPr>
            </w:pPr>
            <w:r>
              <w:rPr>
                <w:sz w:val="20"/>
                <w:szCs w:val="20"/>
              </w:rPr>
              <w:t>60</w:t>
            </w:r>
          </w:p>
        </w:tc>
        <w:tc>
          <w:tcPr>
            <w:tcW w:w="1350" w:type="dxa"/>
            <w:tcBorders>
              <w:top w:val="single" w:sz="4" w:space="0" w:color="auto"/>
              <w:left w:val="single" w:sz="4" w:space="0" w:color="auto"/>
              <w:bottom w:val="single" w:sz="4" w:space="0" w:color="auto"/>
              <w:right w:val="single" w:sz="4" w:space="0" w:color="auto"/>
            </w:tcBorders>
            <w:hideMark/>
          </w:tcPr>
          <w:p w:rsidR="00D80EC3" w:rsidRPr="00D80EC3" w:rsidRDefault="00DA65EF" w:rsidP="003904CE">
            <w:pPr>
              <w:jc w:val="right"/>
              <w:rPr>
                <w:sz w:val="20"/>
                <w:szCs w:val="20"/>
              </w:rPr>
            </w:pPr>
            <w:r>
              <w:rPr>
                <w:sz w:val="20"/>
                <w:szCs w:val="20"/>
              </w:rPr>
              <w:t>349</w:t>
            </w:r>
            <w:r w:rsidR="00D80EC3" w:rsidRPr="00D80EC3">
              <w:rPr>
                <w:sz w:val="20"/>
                <w:szCs w:val="20"/>
              </w:rPr>
              <w:t>,</w:t>
            </w:r>
            <w:r w:rsidR="003904CE">
              <w:rPr>
                <w:sz w:val="20"/>
                <w:szCs w:val="20"/>
              </w:rPr>
              <w:t>0</w:t>
            </w:r>
            <w:r w:rsidR="00D80EC3" w:rsidRPr="00D80EC3">
              <w:rPr>
                <w:sz w:val="20"/>
                <w:szCs w:val="20"/>
              </w:rPr>
              <w:t>0</w:t>
            </w:r>
          </w:p>
        </w:tc>
        <w:tc>
          <w:tcPr>
            <w:tcW w:w="1255" w:type="dxa"/>
            <w:tcBorders>
              <w:top w:val="single" w:sz="4" w:space="0" w:color="auto"/>
              <w:left w:val="single" w:sz="4" w:space="0" w:color="auto"/>
              <w:bottom w:val="single" w:sz="4" w:space="0" w:color="auto"/>
              <w:right w:val="single" w:sz="4" w:space="0" w:color="auto"/>
            </w:tcBorders>
            <w:hideMark/>
          </w:tcPr>
          <w:p w:rsidR="00D80EC3" w:rsidRPr="00D80EC3" w:rsidRDefault="00866550" w:rsidP="003904CE">
            <w:pPr>
              <w:jc w:val="right"/>
              <w:rPr>
                <w:sz w:val="20"/>
                <w:szCs w:val="20"/>
              </w:rPr>
            </w:pPr>
            <w:r>
              <w:rPr>
                <w:sz w:val="20"/>
                <w:szCs w:val="20"/>
              </w:rPr>
              <w:t>20.940</w:t>
            </w:r>
            <w:r w:rsidR="00D80EC3" w:rsidRPr="00D80EC3">
              <w:rPr>
                <w:sz w:val="20"/>
                <w:szCs w:val="20"/>
              </w:rPr>
              <w:t>,00</w:t>
            </w:r>
          </w:p>
        </w:tc>
      </w:tr>
      <w:tr w:rsidR="00D80EC3" w:rsidTr="00332069">
        <w:tc>
          <w:tcPr>
            <w:tcW w:w="774"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center"/>
              <w:rPr>
                <w:sz w:val="20"/>
                <w:szCs w:val="20"/>
              </w:rPr>
            </w:pPr>
            <w:r w:rsidRPr="00D80EC3">
              <w:rPr>
                <w:sz w:val="20"/>
                <w:szCs w:val="20"/>
              </w:rPr>
              <w:t>03</w:t>
            </w:r>
          </w:p>
        </w:tc>
        <w:tc>
          <w:tcPr>
            <w:tcW w:w="4863" w:type="dxa"/>
            <w:tcBorders>
              <w:top w:val="single" w:sz="4" w:space="0" w:color="auto"/>
              <w:left w:val="single" w:sz="4" w:space="0" w:color="auto"/>
              <w:bottom w:val="single" w:sz="4" w:space="0" w:color="auto"/>
              <w:right w:val="single" w:sz="4" w:space="0" w:color="auto"/>
            </w:tcBorders>
            <w:hideMark/>
          </w:tcPr>
          <w:p w:rsidR="00D80EC3" w:rsidRPr="00D80EC3" w:rsidRDefault="009D146F" w:rsidP="00D80EC3">
            <w:pPr>
              <w:jc w:val="both"/>
              <w:rPr>
                <w:sz w:val="20"/>
                <w:szCs w:val="20"/>
              </w:rPr>
            </w:pPr>
            <w:r w:rsidRPr="00D80EC3">
              <w:rPr>
                <w:sz w:val="20"/>
                <w:szCs w:val="20"/>
              </w:rPr>
              <w:t>REEMBASAMENTO DE PRÓTESES DENTÁRIAS</w:t>
            </w:r>
          </w:p>
        </w:tc>
        <w:tc>
          <w:tcPr>
            <w:tcW w:w="1077"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center"/>
              <w:rPr>
                <w:sz w:val="20"/>
                <w:szCs w:val="20"/>
              </w:rPr>
            </w:pPr>
            <w:r w:rsidRPr="00D80EC3">
              <w:rPr>
                <w:sz w:val="20"/>
                <w:szCs w:val="20"/>
              </w:rPr>
              <w:t>50</w:t>
            </w:r>
          </w:p>
        </w:tc>
        <w:tc>
          <w:tcPr>
            <w:tcW w:w="1350"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right"/>
              <w:rPr>
                <w:sz w:val="20"/>
                <w:szCs w:val="20"/>
              </w:rPr>
            </w:pPr>
            <w:r w:rsidRPr="00D80EC3">
              <w:rPr>
                <w:sz w:val="20"/>
                <w:szCs w:val="20"/>
              </w:rPr>
              <w:t>80,00</w:t>
            </w:r>
          </w:p>
        </w:tc>
        <w:tc>
          <w:tcPr>
            <w:tcW w:w="1255"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right"/>
              <w:rPr>
                <w:sz w:val="20"/>
                <w:szCs w:val="20"/>
              </w:rPr>
            </w:pPr>
            <w:r w:rsidRPr="00D80EC3">
              <w:rPr>
                <w:sz w:val="20"/>
                <w:szCs w:val="20"/>
              </w:rPr>
              <w:t>4.000,00</w:t>
            </w:r>
          </w:p>
        </w:tc>
      </w:tr>
      <w:tr w:rsidR="00D80EC3" w:rsidTr="00332069">
        <w:tc>
          <w:tcPr>
            <w:tcW w:w="774"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center"/>
              <w:rPr>
                <w:sz w:val="20"/>
                <w:szCs w:val="20"/>
              </w:rPr>
            </w:pPr>
            <w:r w:rsidRPr="00D80EC3">
              <w:rPr>
                <w:sz w:val="20"/>
                <w:szCs w:val="20"/>
              </w:rPr>
              <w:t>04</w:t>
            </w:r>
          </w:p>
        </w:tc>
        <w:tc>
          <w:tcPr>
            <w:tcW w:w="4863" w:type="dxa"/>
            <w:tcBorders>
              <w:top w:val="single" w:sz="4" w:space="0" w:color="auto"/>
              <w:left w:val="single" w:sz="4" w:space="0" w:color="auto"/>
              <w:bottom w:val="single" w:sz="4" w:space="0" w:color="auto"/>
              <w:right w:val="single" w:sz="4" w:space="0" w:color="auto"/>
            </w:tcBorders>
            <w:hideMark/>
          </w:tcPr>
          <w:p w:rsidR="00D80EC3" w:rsidRPr="00D80EC3" w:rsidRDefault="009D146F" w:rsidP="00D80EC3">
            <w:pPr>
              <w:jc w:val="both"/>
              <w:rPr>
                <w:sz w:val="20"/>
                <w:szCs w:val="20"/>
              </w:rPr>
            </w:pPr>
            <w:r w:rsidRPr="00D80EC3">
              <w:rPr>
                <w:sz w:val="20"/>
                <w:szCs w:val="20"/>
              </w:rPr>
              <w:t>CONSERTOS DE PRÓTESES DENTÁRIAS</w:t>
            </w:r>
          </w:p>
        </w:tc>
        <w:tc>
          <w:tcPr>
            <w:tcW w:w="1077"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center"/>
              <w:rPr>
                <w:sz w:val="20"/>
                <w:szCs w:val="20"/>
              </w:rPr>
            </w:pPr>
            <w:r w:rsidRPr="00D80EC3">
              <w:rPr>
                <w:sz w:val="20"/>
                <w:szCs w:val="20"/>
              </w:rPr>
              <w:t>50</w:t>
            </w:r>
          </w:p>
        </w:tc>
        <w:tc>
          <w:tcPr>
            <w:tcW w:w="1350"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right"/>
              <w:rPr>
                <w:sz w:val="20"/>
                <w:szCs w:val="20"/>
              </w:rPr>
            </w:pPr>
            <w:r w:rsidRPr="00D80EC3">
              <w:rPr>
                <w:sz w:val="20"/>
                <w:szCs w:val="20"/>
              </w:rPr>
              <w:t>50,00</w:t>
            </w:r>
          </w:p>
        </w:tc>
        <w:tc>
          <w:tcPr>
            <w:tcW w:w="1255"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right"/>
              <w:rPr>
                <w:sz w:val="20"/>
                <w:szCs w:val="20"/>
              </w:rPr>
            </w:pPr>
            <w:r w:rsidRPr="00D80EC3">
              <w:rPr>
                <w:sz w:val="20"/>
                <w:szCs w:val="20"/>
              </w:rPr>
              <w:t>2.500,00</w:t>
            </w:r>
          </w:p>
        </w:tc>
      </w:tr>
    </w:tbl>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Em anexo deve ser entregue as informações abaixo solicitadas:</w:t>
      </w:r>
    </w:p>
    <w:p w:rsidR="002E20A2" w:rsidRDefault="002E20A2" w:rsidP="002E20A2">
      <w:pPr>
        <w:autoSpaceDE w:val="0"/>
        <w:autoSpaceDN w:val="0"/>
        <w:adjustRightInd w:val="0"/>
        <w:jc w:val="both"/>
        <w:rPr>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E20A2" w:rsidTr="00F25D80">
        <w:tc>
          <w:tcPr>
            <w:tcW w:w="9639" w:type="dxa"/>
            <w:tcBorders>
              <w:top w:val="nil"/>
              <w:left w:val="nil"/>
              <w:bottom w:val="nil"/>
              <w:right w:val="nil"/>
            </w:tcBorders>
          </w:tcPr>
          <w:p w:rsidR="004922F2" w:rsidRDefault="004922F2" w:rsidP="00F25D80">
            <w:pPr>
              <w:autoSpaceDE w:val="0"/>
              <w:autoSpaceDN w:val="0"/>
              <w:adjustRightInd w:val="0"/>
              <w:jc w:val="center"/>
              <w:rPr>
                <w:b/>
                <w:bCs/>
              </w:rPr>
            </w:pPr>
          </w:p>
          <w:p w:rsidR="002E20A2" w:rsidRDefault="002E20A2" w:rsidP="00F25D80">
            <w:pPr>
              <w:autoSpaceDE w:val="0"/>
              <w:autoSpaceDN w:val="0"/>
              <w:adjustRightInd w:val="0"/>
              <w:jc w:val="center"/>
            </w:pPr>
            <w:r>
              <w:rPr>
                <w:b/>
                <w:bCs/>
                <w:sz w:val="22"/>
                <w:szCs w:val="22"/>
              </w:rPr>
              <w:lastRenderedPageBreak/>
              <w:t>Dados para Depósito Bancário:</w:t>
            </w:r>
          </w:p>
        </w:tc>
      </w:tr>
      <w:tr w:rsidR="002E20A2" w:rsidTr="00F25D80">
        <w:tc>
          <w:tcPr>
            <w:tcW w:w="9639"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both"/>
            </w:pPr>
            <w:r>
              <w:rPr>
                <w:sz w:val="22"/>
                <w:szCs w:val="22"/>
              </w:rPr>
              <w:lastRenderedPageBreak/>
              <w:t>Banco:</w:t>
            </w:r>
          </w:p>
        </w:tc>
      </w:tr>
    </w:tbl>
    <w:p w:rsidR="002E20A2" w:rsidRDefault="002E20A2" w:rsidP="002E20A2">
      <w:pPr>
        <w:autoSpaceDE w:val="0"/>
        <w:autoSpaceDN w:val="0"/>
        <w:adjustRightInd w:val="0"/>
        <w:jc w:val="both"/>
        <w:rPr>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E20A2" w:rsidTr="00F25D80">
        <w:tc>
          <w:tcPr>
            <w:tcW w:w="1131"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right"/>
            </w:pPr>
            <w:r>
              <w:rPr>
                <w:sz w:val="22"/>
                <w:szCs w:val="22"/>
              </w:rPr>
              <w:t>Agência:</w:t>
            </w:r>
          </w:p>
        </w:tc>
        <w:tc>
          <w:tcPr>
            <w:tcW w:w="4545"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center"/>
            </w:pPr>
          </w:p>
        </w:tc>
        <w:tc>
          <w:tcPr>
            <w:tcW w:w="1125"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right"/>
            </w:pPr>
            <w:r>
              <w:rPr>
                <w:sz w:val="22"/>
                <w:szCs w:val="22"/>
              </w:rPr>
              <w:t>Dígito:</w:t>
            </w:r>
          </w:p>
        </w:tc>
        <w:tc>
          <w:tcPr>
            <w:tcW w:w="2835"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center"/>
            </w:pPr>
          </w:p>
        </w:tc>
      </w:tr>
      <w:tr w:rsidR="002E20A2" w:rsidTr="00F25D80">
        <w:tc>
          <w:tcPr>
            <w:tcW w:w="1131"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right"/>
            </w:pPr>
            <w:r>
              <w:rPr>
                <w:sz w:val="22"/>
                <w:szCs w:val="22"/>
              </w:rPr>
              <w:t>Conta:</w:t>
            </w:r>
          </w:p>
        </w:tc>
        <w:tc>
          <w:tcPr>
            <w:tcW w:w="4545"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center"/>
            </w:pPr>
          </w:p>
        </w:tc>
        <w:tc>
          <w:tcPr>
            <w:tcW w:w="1125"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right"/>
            </w:pPr>
            <w:r>
              <w:rPr>
                <w:sz w:val="22"/>
                <w:szCs w:val="22"/>
              </w:rPr>
              <w:t>Dígito:</w:t>
            </w:r>
          </w:p>
        </w:tc>
        <w:tc>
          <w:tcPr>
            <w:tcW w:w="2835"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center"/>
            </w:pPr>
          </w:p>
        </w:tc>
      </w:tr>
    </w:tbl>
    <w:p w:rsidR="002E20A2" w:rsidRDefault="002E20A2" w:rsidP="002E20A2">
      <w:pPr>
        <w:autoSpaceDE w:val="0"/>
        <w:autoSpaceDN w:val="0"/>
        <w:adjustRightInd w:val="0"/>
        <w:jc w:val="both"/>
        <w:rPr>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E20A2" w:rsidTr="00F25D80">
        <w:tc>
          <w:tcPr>
            <w:tcW w:w="9639" w:type="dxa"/>
            <w:tcBorders>
              <w:top w:val="nil"/>
              <w:left w:val="nil"/>
              <w:bottom w:val="nil"/>
              <w:right w:val="nil"/>
            </w:tcBorders>
          </w:tcPr>
          <w:p w:rsidR="002E20A2" w:rsidRDefault="002E20A2" w:rsidP="00F25D80">
            <w:pPr>
              <w:autoSpaceDE w:val="0"/>
              <w:autoSpaceDN w:val="0"/>
              <w:adjustRightInd w:val="0"/>
              <w:jc w:val="center"/>
            </w:pPr>
            <w:r>
              <w:rPr>
                <w:b/>
                <w:bCs/>
                <w:sz w:val="22"/>
                <w:szCs w:val="22"/>
              </w:rPr>
              <w:t>Dados do Responsável pela Assinatura do Contrato:</w:t>
            </w:r>
          </w:p>
        </w:tc>
      </w:tr>
      <w:tr w:rsidR="002E20A2" w:rsidTr="00F25D80">
        <w:tc>
          <w:tcPr>
            <w:tcW w:w="9639"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both"/>
            </w:pPr>
            <w:r>
              <w:rPr>
                <w:sz w:val="22"/>
                <w:szCs w:val="22"/>
              </w:rPr>
              <w:t>Nome:</w:t>
            </w:r>
          </w:p>
        </w:tc>
      </w:tr>
      <w:tr w:rsidR="002E20A2" w:rsidTr="00F25D80">
        <w:tc>
          <w:tcPr>
            <w:tcW w:w="9639"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both"/>
            </w:pPr>
            <w:r>
              <w:rPr>
                <w:sz w:val="22"/>
                <w:szCs w:val="22"/>
              </w:rPr>
              <w:t>CPF e RG:</w:t>
            </w:r>
          </w:p>
        </w:tc>
      </w:tr>
    </w:tbl>
    <w:p w:rsidR="004922F2" w:rsidRDefault="004922F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4922F2" w:rsidRDefault="004922F2">
      <w:pPr>
        <w:spacing w:after="200" w:line="276" w:lineRule="auto"/>
        <w:rPr>
          <w:b/>
          <w:sz w:val="72"/>
          <w:szCs w:val="72"/>
        </w:rPr>
      </w:pPr>
      <w:r>
        <w:rPr>
          <w:b/>
          <w:sz w:val="72"/>
          <w:szCs w:val="72"/>
        </w:rPr>
        <w:br w:type="page"/>
      </w:r>
    </w:p>
    <w:p w:rsidR="002E20A2" w:rsidRPr="00E34C74"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shd w:val="clear" w:color="auto" w:fill="FFFFFF"/>
        </w:rPr>
      </w:pPr>
      <w:r w:rsidRPr="00E34C74">
        <w:rPr>
          <w:b/>
          <w:sz w:val="72"/>
          <w:szCs w:val="72"/>
        </w:rPr>
        <w:lastRenderedPageBreak/>
        <w:t>ANEXO II</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 xml:space="preserve">PREGÃO </w:t>
      </w:r>
      <w:r w:rsidRPr="002149BE">
        <w:rPr>
          <w:sz w:val="36"/>
          <w:szCs w:val="36"/>
        </w:rPr>
        <w:t>PRESENCIAL N</w:t>
      </w:r>
      <w:r w:rsidRPr="002149BE">
        <w:rPr>
          <w:position w:val="5"/>
          <w:sz w:val="36"/>
          <w:szCs w:val="36"/>
          <w:u w:val="single"/>
        </w:rPr>
        <w:t>º</w:t>
      </w:r>
      <w:r w:rsidRPr="002149BE">
        <w:rPr>
          <w:sz w:val="36"/>
          <w:szCs w:val="36"/>
        </w:rPr>
        <w:t xml:space="preserve"> </w:t>
      </w:r>
      <w:r w:rsidR="002149BE" w:rsidRPr="002149BE">
        <w:rPr>
          <w:sz w:val="36"/>
          <w:szCs w:val="36"/>
        </w:rPr>
        <w:t>0</w:t>
      </w:r>
      <w:r w:rsidR="0039409E">
        <w:rPr>
          <w:sz w:val="36"/>
          <w:szCs w:val="36"/>
        </w:rPr>
        <w:t>5</w:t>
      </w:r>
      <w:r w:rsidRPr="002149BE">
        <w:rPr>
          <w:sz w:val="36"/>
          <w:szCs w:val="36"/>
        </w:rPr>
        <w:t>/201</w:t>
      </w:r>
      <w:r w:rsidR="006E6684">
        <w:rPr>
          <w:sz w:val="36"/>
          <w:szCs w:val="36"/>
        </w:rPr>
        <w:t>6</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48"/>
          <w:szCs w:val="48"/>
          <w:shd w:val="clear" w:color="auto" w:fill="FFFFFF"/>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48"/>
          <w:szCs w:val="48"/>
          <w:shd w:val="clear" w:color="auto" w:fill="FFFFFF"/>
        </w:rPr>
        <w:t>Credenciamento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62"/>
        <w:jc w:val="both"/>
        <w:rPr>
          <w:sz w:val="20"/>
          <w:szCs w:val="20"/>
        </w:rPr>
      </w:pPr>
      <w:r w:rsidRPr="005F2B3F">
        <w:rPr>
          <w:sz w:val="20"/>
          <w:szCs w:val="20"/>
        </w:rPr>
        <w:t xml:space="preserve">Através da presente, credenciamos </w:t>
      </w:r>
      <w:proofErr w:type="gramStart"/>
      <w:r w:rsidRPr="005F2B3F">
        <w:rPr>
          <w:sz w:val="20"/>
          <w:szCs w:val="20"/>
        </w:rPr>
        <w:t>o(</w:t>
      </w:r>
      <w:proofErr w:type="gramEnd"/>
      <w:r w:rsidRPr="005F2B3F">
        <w:rPr>
          <w:sz w:val="20"/>
          <w:szCs w:val="20"/>
        </w:rPr>
        <w:t>a) Sr.(a)________________________________________</w:t>
      </w:r>
      <w:r w:rsidRPr="005F2B3F">
        <w:rPr>
          <w:sz w:val="20"/>
          <w:szCs w:val="20"/>
        </w:rPr>
        <w:br/>
        <w:t xml:space="preserve">____________________________________________, portador(a) da Cédula de Identidade nº </w:t>
      </w:r>
      <w:r w:rsidRPr="005F2B3F">
        <w:rPr>
          <w:sz w:val="20"/>
          <w:szCs w:val="20"/>
        </w:rPr>
        <w:br/>
        <w:t xml:space="preserve">____________________________ e CPF sob nº ___________________________, a participar da Licitação instaurada pelos órgãos do Município de Palmitos, na modalidade </w:t>
      </w:r>
      <w:r w:rsidRPr="005F2B3F">
        <w:rPr>
          <w:sz w:val="20"/>
          <w:szCs w:val="20"/>
          <w:shd w:val="clear" w:color="auto" w:fill="FFFFFF"/>
        </w:rPr>
        <w:t>PREGÃO PRESENCIAL</w:t>
      </w:r>
      <w:r w:rsidRPr="005F2B3F">
        <w:rPr>
          <w:sz w:val="20"/>
          <w:szCs w:val="20"/>
        </w:rPr>
        <w:t xml:space="preserve"> , na qualidade de REPRESENTANTE LEGAL, outorgando-lhe poderes para pronunciar-se em nome da empresa ____________________________________________________, inscrita sob o CNPJ nº__________________________________________ bem como formular propostas/lances verbais, recorrer e praticar todos os demais atos inerentes ao certame.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2"/>
          <w:szCs w:val="22"/>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5F2B3F">
        <w:rPr>
          <w:sz w:val="20"/>
          <w:szCs w:val="20"/>
        </w:rPr>
        <w:t xml:space="preserve">__________________, em ____ </w:t>
      </w:r>
      <w:proofErr w:type="spellStart"/>
      <w:r w:rsidRPr="005F2B3F">
        <w:rPr>
          <w:sz w:val="20"/>
          <w:szCs w:val="20"/>
        </w:rPr>
        <w:t>de______de</w:t>
      </w:r>
      <w:proofErr w:type="spellEnd"/>
      <w:r w:rsidRPr="005F2B3F">
        <w:rPr>
          <w:sz w:val="20"/>
          <w:szCs w:val="20"/>
        </w:rPr>
        <w:t xml:space="preserve"> 201</w:t>
      </w:r>
      <w:r w:rsidR="006E6684" w:rsidRPr="005F2B3F">
        <w:rPr>
          <w:sz w:val="20"/>
          <w:szCs w:val="20"/>
        </w:rPr>
        <w:t>6</w:t>
      </w:r>
      <w:r w:rsidRPr="005F2B3F">
        <w:rPr>
          <w:sz w:val="20"/>
          <w:szCs w:val="20"/>
        </w:rPr>
        <w:t>.</w:t>
      </w: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5F2B3F">
        <w:rPr>
          <w:sz w:val="20"/>
          <w:szCs w:val="20"/>
        </w:rPr>
        <w:t xml:space="preserve">_________________________________________ </w:t>
      </w: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5F2B3F">
        <w:rPr>
          <w:sz w:val="20"/>
          <w:szCs w:val="20"/>
        </w:rPr>
        <w:t>Carimbo e assinatura do credenciante.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70386A" w:rsidRDefault="0070386A">
      <w:pPr>
        <w:spacing w:after="200" w:line="276" w:lineRule="auto"/>
        <w:rPr>
          <w:b/>
          <w:sz w:val="72"/>
          <w:szCs w:val="72"/>
        </w:rPr>
      </w:pPr>
      <w:r>
        <w:rPr>
          <w:b/>
          <w:sz w:val="72"/>
          <w:szCs w:val="72"/>
        </w:rPr>
        <w:br w:type="page"/>
      </w: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lastRenderedPageBreak/>
        <w:t>ANEXO III</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PREGÃO PRESENCIA</w:t>
      </w:r>
      <w:r w:rsidRPr="002149BE">
        <w:rPr>
          <w:sz w:val="36"/>
          <w:szCs w:val="36"/>
        </w:rPr>
        <w:t>L N</w:t>
      </w:r>
      <w:r w:rsidRPr="002149BE">
        <w:rPr>
          <w:position w:val="5"/>
          <w:sz w:val="36"/>
          <w:szCs w:val="36"/>
          <w:u w:val="single"/>
        </w:rPr>
        <w:t>º</w:t>
      </w:r>
      <w:r w:rsidRPr="002149BE">
        <w:rPr>
          <w:sz w:val="36"/>
          <w:szCs w:val="36"/>
        </w:rPr>
        <w:t xml:space="preserve"> </w:t>
      </w:r>
      <w:r w:rsidR="002149BE" w:rsidRPr="002149BE">
        <w:rPr>
          <w:sz w:val="36"/>
          <w:szCs w:val="36"/>
        </w:rPr>
        <w:t>0</w:t>
      </w:r>
      <w:r w:rsidR="0039409E">
        <w:rPr>
          <w:sz w:val="36"/>
          <w:szCs w:val="36"/>
        </w:rPr>
        <w:t>5</w:t>
      </w:r>
      <w:r w:rsidRPr="002149BE">
        <w:rPr>
          <w:sz w:val="36"/>
          <w:szCs w:val="36"/>
        </w:rPr>
        <w:t>/201</w:t>
      </w:r>
      <w:r w:rsidR="006E6684">
        <w:rPr>
          <w:sz w:val="36"/>
          <w:szCs w:val="36"/>
        </w:rPr>
        <w:t>6</w:t>
      </w: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r>
        <w:rPr>
          <w:b/>
          <w:bCs/>
          <w:sz w:val="40"/>
          <w:szCs w:val="40"/>
        </w:rPr>
        <w:t>Modelo de Declaração para Habilitação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33"/>
        <w:jc w:val="both"/>
        <w:rPr>
          <w:sz w:val="20"/>
          <w:szCs w:val="20"/>
        </w:rPr>
      </w:pPr>
      <w:r w:rsidRPr="005F2B3F">
        <w:rPr>
          <w:sz w:val="20"/>
          <w:szCs w:val="20"/>
        </w:rPr>
        <w:t>DECLARAMOS para fins de participação no procedimento licitatório – PREGÃO PRESENCIAL, que a empresa __________________________________, inscrita sob o CNPJ____________________________________ atende plenamente aos requisitos necessários à Habilitação, possuindo toda a documentação comprobatória exigida no Edital convocatório.</w:t>
      </w: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5F2B3F">
        <w:rPr>
          <w:sz w:val="20"/>
          <w:szCs w:val="20"/>
        </w:rPr>
        <w:t xml:space="preserve">____________________, em ____ de_________ </w:t>
      </w:r>
      <w:proofErr w:type="spellStart"/>
      <w:r w:rsidRPr="005F2B3F">
        <w:rPr>
          <w:sz w:val="20"/>
          <w:szCs w:val="20"/>
        </w:rPr>
        <w:t>de</w:t>
      </w:r>
      <w:proofErr w:type="spellEnd"/>
      <w:r w:rsidRPr="005F2B3F">
        <w:rPr>
          <w:sz w:val="20"/>
          <w:szCs w:val="20"/>
        </w:rPr>
        <w:t xml:space="preserve"> 20</w:t>
      </w:r>
      <w:r w:rsidR="002A4008" w:rsidRPr="005F2B3F">
        <w:rPr>
          <w:sz w:val="20"/>
          <w:szCs w:val="20"/>
        </w:rPr>
        <w:t>1</w:t>
      </w:r>
      <w:r w:rsidR="006E6684" w:rsidRPr="005F2B3F">
        <w:rPr>
          <w:sz w:val="20"/>
          <w:szCs w:val="20"/>
        </w:rPr>
        <w:t>6</w:t>
      </w:r>
      <w:r w:rsidRPr="005F2B3F">
        <w:rPr>
          <w:sz w:val="20"/>
          <w:szCs w:val="20"/>
        </w:rPr>
        <w:t>.</w:t>
      </w: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5F2B3F">
        <w:rPr>
          <w:sz w:val="20"/>
          <w:szCs w:val="20"/>
        </w:rPr>
        <w:t xml:space="preserve">_______________________________________________ </w:t>
      </w: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5F2B3F">
        <w:rPr>
          <w:sz w:val="20"/>
          <w:szCs w:val="20"/>
        </w:rPr>
        <w:t>Carimbo, assinatura e CPF do representante legal.</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2"/>
          <w:szCs w:val="22"/>
        </w:rPr>
      </w:pPr>
    </w:p>
    <w:p w:rsidR="002E20A2" w:rsidRDefault="002E20A2" w:rsidP="002E20A2">
      <w:pPr>
        <w:autoSpaceDE w:val="0"/>
        <w:autoSpaceDN w:val="0"/>
        <w:adjustRightInd w:val="0"/>
        <w:rPr>
          <w:sz w:val="22"/>
          <w:szCs w:val="22"/>
        </w:rPr>
      </w:pPr>
    </w:p>
    <w:p w:rsidR="002E20A2" w:rsidRDefault="002E20A2" w:rsidP="002E20A2"/>
    <w:p w:rsidR="002E20A2" w:rsidRDefault="002E20A2" w:rsidP="002E20A2"/>
    <w:p w:rsidR="002E20A2" w:rsidRDefault="002E20A2" w:rsidP="002E20A2"/>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lastRenderedPageBreak/>
        <w:t>ANEXO IV</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 xml:space="preserve">PREGÃO </w:t>
      </w:r>
      <w:r w:rsidRPr="002149BE">
        <w:rPr>
          <w:sz w:val="36"/>
          <w:szCs w:val="36"/>
        </w:rPr>
        <w:t>PRESENCIAL N</w:t>
      </w:r>
      <w:r w:rsidRPr="002149BE">
        <w:rPr>
          <w:position w:val="5"/>
          <w:sz w:val="36"/>
          <w:szCs w:val="36"/>
          <w:u w:val="single"/>
        </w:rPr>
        <w:t>º</w:t>
      </w:r>
      <w:r w:rsidRPr="002149BE">
        <w:rPr>
          <w:sz w:val="36"/>
          <w:szCs w:val="36"/>
        </w:rPr>
        <w:t xml:space="preserve"> </w:t>
      </w:r>
      <w:r w:rsidR="002149BE" w:rsidRPr="002149BE">
        <w:rPr>
          <w:sz w:val="36"/>
          <w:szCs w:val="36"/>
        </w:rPr>
        <w:t>0</w:t>
      </w:r>
      <w:r w:rsidR="0039409E">
        <w:rPr>
          <w:sz w:val="36"/>
          <w:szCs w:val="36"/>
        </w:rPr>
        <w:t>5</w:t>
      </w:r>
      <w:r w:rsidRPr="002149BE">
        <w:rPr>
          <w:sz w:val="36"/>
          <w:szCs w:val="36"/>
        </w:rPr>
        <w:t>/201</w:t>
      </w:r>
      <w:r w:rsidR="006E6684">
        <w:rPr>
          <w:sz w:val="36"/>
          <w:szCs w:val="36"/>
        </w:rPr>
        <w:t>6</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sz w:val="40"/>
          <w:szCs w:val="40"/>
        </w:rPr>
      </w:pPr>
      <w:r>
        <w:rPr>
          <w:rFonts w:ascii="Book Antiqua" w:hAnsi="Book Antiqua" w:cs="Book Antiqua"/>
          <w:b/>
          <w:bCs/>
          <w:sz w:val="40"/>
          <w:szCs w:val="40"/>
        </w:rPr>
        <w:t xml:space="preserve">Declaração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32"/>
          <w:szCs w:val="32"/>
        </w:rPr>
      </w:pPr>
      <w:r>
        <w:rPr>
          <w:rFonts w:ascii="Book Antiqua" w:hAnsi="Book Antiqua" w:cs="Book Antiqua"/>
          <w:b/>
          <w:bCs/>
          <w:sz w:val="32"/>
          <w:szCs w:val="32"/>
        </w:rPr>
        <w:t>Micro Empresa ou Empresa de Pequeno Porte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r w:rsidRPr="005F2B3F">
        <w:rPr>
          <w:b/>
          <w:bCs/>
          <w:sz w:val="20"/>
          <w:szCs w:val="20"/>
        </w:rPr>
        <w:t>DECLARAMOS</w:t>
      </w:r>
      <w:r w:rsidRPr="005F2B3F">
        <w:rPr>
          <w:sz w:val="20"/>
          <w:szCs w:val="20"/>
        </w:rPr>
        <w:t xml:space="preserve"> para fins de participação no procedimento licitatório – PREGÃO PRESENCIAL, que a Empresa __________________________________, inscrita sob o CNPJ____________________________________ é </w:t>
      </w:r>
      <w:r w:rsidRPr="005F2B3F">
        <w:rPr>
          <w:b/>
          <w:bCs/>
          <w:sz w:val="20"/>
          <w:szCs w:val="20"/>
        </w:rPr>
        <w:t>Microempresa ou Empresa de Pequeno Porte</w:t>
      </w:r>
      <w:r w:rsidRPr="005F2B3F">
        <w:rPr>
          <w:sz w:val="20"/>
          <w:szCs w:val="20"/>
        </w:rPr>
        <w:t>, nos termos da Lei Complementar 123/2006 e Instrução Normativa nº 103/2007 do Departamento de Registro do Comércio, e conforme Declaração expedida pela Junta Comercial (comprovando a condição de Microempresa ou Empresa de Pequeno Porte) - que se encontra no envelope de Habilitação da licitante.</w:t>
      </w: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5F2B3F">
        <w:rPr>
          <w:sz w:val="20"/>
          <w:szCs w:val="20"/>
        </w:rPr>
        <w:t xml:space="preserve">____________________, em ____ de_________ </w:t>
      </w:r>
      <w:proofErr w:type="spellStart"/>
      <w:r w:rsidRPr="005F2B3F">
        <w:rPr>
          <w:sz w:val="20"/>
          <w:szCs w:val="20"/>
        </w:rPr>
        <w:t>de</w:t>
      </w:r>
      <w:proofErr w:type="spellEnd"/>
      <w:r w:rsidRPr="005F2B3F">
        <w:rPr>
          <w:sz w:val="20"/>
          <w:szCs w:val="20"/>
        </w:rPr>
        <w:t xml:space="preserve"> 201</w:t>
      </w:r>
      <w:r w:rsidR="006E6684" w:rsidRPr="005F2B3F">
        <w:rPr>
          <w:sz w:val="20"/>
          <w:szCs w:val="20"/>
        </w:rPr>
        <w:t>6</w:t>
      </w:r>
      <w:r w:rsidRPr="005F2B3F">
        <w:rPr>
          <w:sz w:val="20"/>
          <w:szCs w:val="20"/>
        </w:rPr>
        <w:t>.</w:t>
      </w: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5F2B3F">
        <w:rPr>
          <w:sz w:val="20"/>
          <w:szCs w:val="20"/>
        </w:rPr>
        <w:t xml:space="preserve">_______________________________________________ </w:t>
      </w: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5F2B3F">
        <w:rPr>
          <w:sz w:val="20"/>
          <w:szCs w:val="20"/>
        </w:rPr>
        <w:t>Carimbo, assinatura e CPF do representante legal.</w:t>
      </w:r>
    </w:p>
    <w:p w:rsidR="002E20A2" w:rsidRDefault="002E20A2" w:rsidP="002E20A2">
      <w:pPr>
        <w:autoSpaceDE w:val="0"/>
        <w:autoSpaceDN w:val="0"/>
        <w:adjustRightInd w:val="0"/>
        <w:rPr>
          <w:sz w:val="22"/>
          <w:szCs w:val="22"/>
        </w:rPr>
      </w:pPr>
    </w:p>
    <w:p w:rsidR="002E20A2" w:rsidRDefault="002E20A2" w:rsidP="002E20A2"/>
    <w:p w:rsidR="002E20A2" w:rsidRDefault="002E20A2" w:rsidP="002E20A2"/>
    <w:p w:rsidR="002E20A2" w:rsidRDefault="002E20A2" w:rsidP="002E20A2"/>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5F2B3F" w:rsidRDefault="005F2B3F"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5F2B3F" w:rsidRDefault="005F2B3F"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r w:rsidRPr="0095335A">
        <w:rPr>
          <w:b/>
          <w:sz w:val="72"/>
          <w:szCs w:val="72"/>
        </w:rPr>
        <w:t>ANEXO V</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r>
        <w:rPr>
          <w:sz w:val="36"/>
          <w:szCs w:val="36"/>
        </w:rPr>
        <w:t xml:space="preserve">Pregão </w:t>
      </w:r>
      <w:r w:rsidRPr="002149BE">
        <w:rPr>
          <w:sz w:val="36"/>
          <w:szCs w:val="36"/>
        </w:rPr>
        <w:t>Presencial n</w:t>
      </w:r>
      <w:r w:rsidRPr="002149BE">
        <w:rPr>
          <w:position w:val="5"/>
          <w:sz w:val="36"/>
          <w:szCs w:val="36"/>
          <w:u w:val="single"/>
        </w:rPr>
        <w:t>º</w:t>
      </w:r>
      <w:r w:rsidRPr="002149BE">
        <w:rPr>
          <w:sz w:val="36"/>
          <w:szCs w:val="36"/>
        </w:rPr>
        <w:t xml:space="preserve"> </w:t>
      </w:r>
      <w:r w:rsidR="002149BE" w:rsidRPr="002149BE">
        <w:rPr>
          <w:sz w:val="36"/>
          <w:szCs w:val="36"/>
        </w:rPr>
        <w:t>0</w:t>
      </w:r>
      <w:r w:rsidR="0039409E">
        <w:rPr>
          <w:sz w:val="36"/>
          <w:szCs w:val="36"/>
        </w:rPr>
        <w:t>5</w:t>
      </w:r>
      <w:r w:rsidRPr="002149BE">
        <w:rPr>
          <w:sz w:val="36"/>
          <w:szCs w:val="36"/>
        </w:rPr>
        <w:t>/201</w:t>
      </w:r>
      <w:r w:rsidR="006E6684">
        <w:rPr>
          <w:sz w:val="36"/>
          <w:szCs w:val="36"/>
        </w:rPr>
        <w:t>6</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p>
    <w:p w:rsidR="002E20A2" w:rsidRDefault="002E20A2" w:rsidP="002E20A2">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b/>
          <w:bCs/>
          <w:sz w:val="22"/>
          <w:szCs w:val="22"/>
        </w:rPr>
      </w:pPr>
      <w:r>
        <w:rPr>
          <w:b/>
          <w:bCs/>
          <w:sz w:val="22"/>
          <w:szCs w:val="22"/>
          <w:shd w:val="clear" w:color="auto" w:fill="FFFFFF"/>
        </w:rPr>
        <w:t>MINUTA - ATA DE REGISTRO DE PREÇOS</w:t>
      </w:r>
    </w:p>
    <w:p w:rsidR="002E20A2"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b/>
          <w:bCs/>
          <w:sz w:val="22"/>
          <w:szCs w:val="22"/>
        </w:rPr>
      </w:pPr>
    </w:p>
    <w:p w:rsidR="002E20A2" w:rsidRPr="007135CC"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7135CC">
        <w:rPr>
          <w:sz w:val="20"/>
          <w:szCs w:val="20"/>
        </w:rPr>
        <w:t>Aos ________ dias do m</w:t>
      </w:r>
      <w:r>
        <w:rPr>
          <w:sz w:val="20"/>
          <w:szCs w:val="20"/>
        </w:rPr>
        <w:t>ês de ___________ do ano de 20</w:t>
      </w:r>
      <w:r w:rsidR="0070386A">
        <w:rPr>
          <w:sz w:val="20"/>
          <w:szCs w:val="20"/>
        </w:rPr>
        <w:t>1</w:t>
      </w:r>
      <w:r w:rsidR="006E6684">
        <w:rPr>
          <w:sz w:val="20"/>
          <w:szCs w:val="20"/>
        </w:rPr>
        <w:t>6</w:t>
      </w:r>
      <w:r>
        <w:rPr>
          <w:sz w:val="20"/>
          <w:szCs w:val="20"/>
        </w:rPr>
        <w:t xml:space="preserve">, às </w:t>
      </w:r>
      <w:r w:rsidR="00BC1FC1">
        <w:rPr>
          <w:sz w:val="20"/>
          <w:szCs w:val="20"/>
        </w:rPr>
        <w:t>__</w:t>
      </w:r>
      <w:r w:rsidRPr="007135CC">
        <w:rPr>
          <w:sz w:val="20"/>
          <w:szCs w:val="20"/>
        </w:rPr>
        <w:t>:</w:t>
      </w:r>
      <w:r w:rsidR="00BC1FC1">
        <w:rPr>
          <w:sz w:val="20"/>
          <w:szCs w:val="20"/>
        </w:rPr>
        <w:t>__</w:t>
      </w:r>
      <w:r w:rsidRPr="007135CC">
        <w:rPr>
          <w:sz w:val="20"/>
          <w:szCs w:val="20"/>
        </w:rPr>
        <w:t xml:space="preserve"> horas, no Departamento de Compras, localizado no Prédio da Prefeitura Municipal de Palmitos, o Município de Palmitos, em face da classificação das propostas apresentadas no </w:t>
      </w:r>
      <w:r>
        <w:rPr>
          <w:sz w:val="20"/>
          <w:szCs w:val="20"/>
        </w:rPr>
        <w:t xml:space="preserve">Pregão – Registro de Preços nº </w:t>
      </w:r>
      <w:r w:rsidR="00EC375E">
        <w:rPr>
          <w:sz w:val="20"/>
          <w:szCs w:val="20"/>
        </w:rPr>
        <w:t>__</w:t>
      </w:r>
      <w:r>
        <w:rPr>
          <w:sz w:val="20"/>
          <w:szCs w:val="20"/>
        </w:rPr>
        <w:t>/201</w:t>
      </w:r>
      <w:r w:rsidR="006E6684">
        <w:rPr>
          <w:sz w:val="20"/>
          <w:szCs w:val="20"/>
        </w:rPr>
        <w:t>6</w:t>
      </w:r>
      <w:r w:rsidRPr="007135CC">
        <w:rPr>
          <w:sz w:val="20"/>
          <w:szCs w:val="20"/>
        </w:rPr>
        <w:t>, na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2E20A2" w:rsidRPr="007135CC"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b/>
          <w:bCs/>
          <w:sz w:val="20"/>
          <w:szCs w:val="20"/>
        </w:rPr>
        <w:t>1. DO OBJETO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1.1 A"/>
        </w:smartTagPr>
        <w:r w:rsidRPr="007135CC">
          <w:rPr>
            <w:sz w:val="20"/>
            <w:szCs w:val="20"/>
          </w:rPr>
          <w:t>1.1 A</w:t>
        </w:r>
      </w:smartTag>
      <w:r w:rsidRPr="007135CC">
        <w:rPr>
          <w:sz w:val="20"/>
          <w:szCs w:val="20"/>
        </w:rPr>
        <w:t xml:space="preserve"> presente Ata tem por objeto o Registro de Preços visando a </w:t>
      </w:r>
      <w:r w:rsidR="003970BA" w:rsidRPr="003970BA">
        <w:rPr>
          <w:sz w:val="20"/>
          <w:szCs w:val="20"/>
        </w:rPr>
        <w:t>CONTRATAÇÃO DE LABORATÓRIO PROTÉTICO E CONFECÇÃO DE PRÓTESES DENTÁRIAS PARA ATENDER A DEMANDA DA POPULAÇÃO DE PALMITOS</w:t>
      </w:r>
      <w:r w:rsidRPr="007135CC">
        <w:rPr>
          <w:sz w:val="20"/>
          <w:szCs w:val="20"/>
        </w:rPr>
        <w:t xml:space="preserve">, conforme especificações </w:t>
      </w:r>
      <w:r>
        <w:rPr>
          <w:sz w:val="20"/>
          <w:szCs w:val="20"/>
        </w:rPr>
        <w:t xml:space="preserve">do Edital Pregão </w:t>
      </w:r>
      <w:r w:rsidRPr="002149BE">
        <w:rPr>
          <w:sz w:val="20"/>
          <w:szCs w:val="20"/>
        </w:rPr>
        <w:t xml:space="preserve">Presencial nº </w:t>
      </w:r>
      <w:r w:rsidR="002149BE" w:rsidRPr="002149BE">
        <w:rPr>
          <w:sz w:val="20"/>
          <w:szCs w:val="20"/>
        </w:rPr>
        <w:t>0</w:t>
      </w:r>
      <w:r w:rsidR="0039409E">
        <w:rPr>
          <w:sz w:val="20"/>
          <w:szCs w:val="20"/>
        </w:rPr>
        <w:t>5</w:t>
      </w:r>
      <w:r w:rsidRPr="002149BE">
        <w:rPr>
          <w:sz w:val="20"/>
          <w:szCs w:val="20"/>
        </w:rPr>
        <w:t>/201</w:t>
      </w:r>
      <w:r w:rsidR="006E6684">
        <w:rPr>
          <w:sz w:val="20"/>
          <w:szCs w:val="20"/>
        </w:rPr>
        <w:t>6</w:t>
      </w: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1.2. As licitantes registradas para os itens cotados são as seguintes: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b/>
          <w:bCs/>
          <w:sz w:val="20"/>
          <w:szCs w:val="20"/>
        </w:rPr>
        <w:t>Item 01</w:t>
      </w:r>
      <w:r w:rsidRPr="007135CC">
        <w:rPr>
          <w:sz w:val="20"/>
          <w:szCs w:val="20"/>
        </w:rPr>
        <w:t xml:space="preserve"> – _________________, Quantidade - ______ . Unidade de medida - 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1º. Colocado – Empresa ______________, </w:t>
      </w:r>
      <w:r w:rsidRPr="007135CC">
        <w:rPr>
          <w:b/>
          <w:bCs/>
          <w:sz w:val="20"/>
          <w:szCs w:val="20"/>
        </w:rPr>
        <w:t>no valor de R$ 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2º. Colocado – Empresa ______________;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3º. Colocado – Empresa ______________.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1.3. Este instrumento não obriga o Município a firmar contratações nas quantidades estimadas, podendo ocorrer licitações específicas para a aquisição do objeto, obedecida a legislação pertinente, sendo assegurada ao detentor do registro a preferência de fornecimento, em igualdade de condições, nos termos do art. 15, parágrafo 4º da lei 8.666/93.</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1.4. Os preços registrados manter-se-ão inalterados pelo período de vigência da presente Ata, admitida a recomposição somente no caso de desequilíbrio da equação econômico-financeira inicial deste instrumento.</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1.4.1. Os preços registrados que sofrerem recomposição não ultrapassarão os preços praticados no mercado, mantendo-se a diferença percentual apurada entre o valor originalmente constante da proposta e aquele vigente no mercado à época do registro.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1.5. Caso o preço registrado se torne superior à média dos preços de mercado, o Município solicitará ao fornecedor, mediante correspondência, redução do preço registrado, de forma a adequá-lo na forma do item 1.4.1.</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1.6.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do fornecedor.</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1.7. As aquisições ou contratações adicionais a que se refere o item anterior não poderão exceder, por órgão ou entidade, a 100% dos quantitativos registrados na Ata de Registro de Preços.</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2. DOCUMENTOS INTEGRANTES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2.1 Para todos os efeitos legais, para melhor caracterização do objeto, bem como, para definir procedimentos e normas decorrentes das obrigações ora contraídas, integram esta Ata, como se nela estivesse transcrita, os seguintes documentos: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a) </w:t>
      </w:r>
      <w:r>
        <w:rPr>
          <w:sz w:val="20"/>
          <w:szCs w:val="20"/>
        </w:rPr>
        <w:t xml:space="preserve">Edital de Pregão </w:t>
      </w:r>
      <w:r w:rsidRPr="002149BE">
        <w:rPr>
          <w:sz w:val="20"/>
          <w:szCs w:val="20"/>
        </w:rPr>
        <w:t xml:space="preserve">Presencial nº </w:t>
      </w:r>
      <w:r w:rsidR="002149BE" w:rsidRPr="002149BE">
        <w:rPr>
          <w:sz w:val="20"/>
          <w:szCs w:val="20"/>
        </w:rPr>
        <w:t>0</w:t>
      </w:r>
      <w:r w:rsidR="0039409E">
        <w:rPr>
          <w:sz w:val="20"/>
          <w:szCs w:val="20"/>
        </w:rPr>
        <w:t>5</w:t>
      </w:r>
      <w:r w:rsidRPr="002149BE">
        <w:rPr>
          <w:sz w:val="20"/>
          <w:szCs w:val="20"/>
        </w:rPr>
        <w:t>/20</w:t>
      </w:r>
      <w:r w:rsidR="006E6684">
        <w:rPr>
          <w:sz w:val="20"/>
          <w:szCs w:val="20"/>
        </w:rPr>
        <w:t>16</w:t>
      </w:r>
      <w:r w:rsidRPr="002149BE">
        <w:rPr>
          <w:sz w:val="20"/>
          <w:szCs w:val="20"/>
        </w:rPr>
        <w:t xml:space="preserve"> e seus</w:t>
      </w:r>
      <w:r w:rsidRPr="007135CC">
        <w:rPr>
          <w:sz w:val="20"/>
          <w:szCs w:val="20"/>
        </w:rPr>
        <w:t xml:space="preserve"> anexos;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Proposta da(s) Licitante(s).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3. VIGÊNCIA</w:t>
      </w:r>
    </w:p>
    <w:p w:rsidR="002E20A2" w:rsidRPr="007135CC" w:rsidRDefault="002E20A2" w:rsidP="002E20A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smartTag w:uri="urn:schemas-microsoft-com:office:smarttags" w:element="metricconverter">
        <w:smartTagPr>
          <w:attr w:name="ProductID" w:val="3.1 A"/>
        </w:smartTagPr>
        <w:r w:rsidRPr="007135CC">
          <w:rPr>
            <w:sz w:val="20"/>
            <w:szCs w:val="20"/>
          </w:rPr>
          <w:t>3.1 A</w:t>
        </w:r>
      </w:smartTag>
      <w:r w:rsidRPr="007135CC">
        <w:rPr>
          <w:sz w:val="20"/>
          <w:szCs w:val="20"/>
        </w:rPr>
        <w:t xml:space="preserve"> presente Ata vigorará </w:t>
      </w:r>
      <w:r>
        <w:rPr>
          <w:sz w:val="20"/>
          <w:szCs w:val="20"/>
        </w:rPr>
        <w:t>até um ano após homologação</w:t>
      </w:r>
      <w:r w:rsidRPr="007135CC">
        <w:rPr>
          <w:sz w:val="20"/>
          <w:szCs w:val="20"/>
        </w:rPr>
        <w:t>.</w:t>
      </w:r>
    </w:p>
    <w:p w:rsidR="002E20A2" w:rsidRPr="007135CC" w:rsidRDefault="002E20A2" w:rsidP="002E20A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 xml:space="preserve">4. DAS CONDIÇÕES DE ENTREGA E RECEBIMENTO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4.1 Os materiais deverão ser entregues conforme a necessidade da municipalidade, que procederá a solicitação do objeto nas quantidades que lhe convier, realizada dentro do prazo de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4.2 Após efetuada sua solicitação, a entrega deverá ser efetuada no prazo máximo de </w:t>
      </w:r>
      <w:r w:rsidRPr="007135CC">
        <w:rPr>
          <w:b/>
          <w:bCs/>
          <w:sz w:val="20"/>
          <w:szCs w:val="20"/>
          <w:shd w:val="clear" w:color="auto" w:fill="FFFFFF"/>
        </w:rPr>
        <w:t xml:space="preserve">até </w:t>
      </w:r>
      <w:r w:rsidR="00376892">
        <w:rPr>
          <w:b/>
          <w:bCs/>
          <w:sz w:val="20"/>
          <w:szCs w:val="20"/>
          <w:shd w:val="clear" w:color="auto" w:fill="FFFFFF"/>
        </w:rPr>
        <w:t>10</w:t>
      </w:r>
      <w:r w:rsidRPr="007135CC">
        <w:rPr>
          <w:b/>
          <w:bCs/>
          <w:sz w:val="20"/>
          <w:szCs w:val="20"/>
          <w:shd w:val="clear" w:color="auto" w:fill="FFFFFF"/>
        </w:rPr>
        <w:t xml:space="preserve"> (</w:t>
      </w:r>
      <w:r w:rsidR="00376892">
        <w:rPr>
          <w:b/>
          <w:bCs/>
          <w:sz w:val="20"/>
          <w:szCs w:val="20"/>
          <w:shd w:val="clear" w:color="auto" w:fill="FFFFFF"/>
        </w:rPr>
        <w:t>dez</w:t>
      </w:r>
      <w:r w:rsidRPr="007135CC">
        <w:rPr>
          <w:b/>
          <w:bCs/>
          <w:sz w:val="20"/>
          <w:szCs w:val="20"/>
          <w:shd w:val="clear" w:color="auto" w:fill="FFFFFF"/>
        </w:rPr>
        <w:t xml:space="preserve">) dias, </w:t>
      </w:r>
      <w:r w:rsidRPr="007135CC">
        <w:rPr>
          <w:sz w:val="20"/>
          <w:szCs w:val="20"/>
          <w:shd w:val="clear" w:color="auto" w:fill="FFFFFF"/>
        </w:rPr>
        <w:t xml:space="preserve">na Secretaria de Saúde, </w:t>
      </w:r>
      <w:r w:rsidRPr="007135CC">
        <w:rPr>
          <w:sz w:val="20"/>
          <w:szCs w:val="20"/>
        </w:rPr>
        <w:t>Rua Tamandaré, s/nº, Centro, neste Município</w:t>
      </w:r>
      <w:r w:rsidRPr="007135CC">
        <w:rPr>
          <w:sz w:val="20"/>
          <w:szCs w:val="20"/>
          <w:shd w:val="clear" w:color="auto" w:fill="FFFFFF"/>
        </w:rPr>
        <w:t>,</w:t>
      </w:r>
      <w:r w:rsidRPr="007135CC">
        <w:rPr>
          <w:b/>
          <w:bCs/>
          <w:sz w:val="20"/>
          <w:szCs w:val="20"/>
          <w:shd w:val="clear" w:color="auto" w:fill="FFFFFF"/>
        </w:rPr>
        <w:t xml:space="preserve"> </w:t>
      </w:r>
      <w:r w:rsidRPr="007135CC">
        <w:rPr>
          <w:sz w:val="20"/>
          <w:szCs w:val="20"/>
        </w:rPr>
        <w:t>e nas condições estipuladas no presente Edital e seus Anexos.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4.3. No ato da entrega dos materiais a proponente deverá apresentar </w:t>
      </w:r>
      <w:r w:rsidR="00BC1FC1" w:rsidRPr="00D774D4">
        <w:rPr>
          <w:sz w:val="20"/>
          <w:szCs w:val="20"/>
        </w:rPr>
        <w:t>Nota Fiscal Eletrônica – NF-e</w:t>
      </w:r>
      <w:r w:rsidR="00BC1FC1" w:rsidRPr="007135CC">
        <w:rPr>
          <w:sz w:val="20"/>
          <w:szCs w:val="20"/>
        </w:rPr>
        <w:t xml:space="preserve"> </w:t>
      </w:r>
      <w:r w:rsidRPr="007135CC">
        <w:rPr>
          <w:sz w:val="20"/>
          <w:szCs w:val="20"/>
        </w:rPr>
        <w:t>correspondente às quantias solicitadas, que será submetida à aprovação do órgão responsável pelo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4.4. Os materiais que forem recusados deverão ser substituídos no </w:t>
      </w:r>
      <w:r w:rsidRPr="007135CC">
        <w:rPr>
          <w:sz w:val="20"/>
          <w:szCs w:val="20"/>
          <w:shd w:val="clear" w:color="auto" w:fill="FFFFFF"/>
        </w:rPr>
        <w:t>prazo máximo de 03 (três) dias úteis</w:t>
      </w:r>
      <w:r w:rsidRPr="007135CC">
        <w:rPr>
          <w:sz w:val="20"/>
          <w:szCs w:val="20"/>
        </w:rPr>
        <w:t xml:space="preserve">, contados da data de notificação apresentada à fornecedora, sem qualquer ônus para o Município.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4.5. Se a substituição dos materiais não for realizada no prazo estipulado, a empresa estará sujeita às sanções previstas neste Edital e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4.6.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5. DA FORMA DE PAGAMENTO E DOTAÇÃO ORÇAMENTÁRIA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5.1 O pagamento será efetuado em </w:t>
      </w:r>
      <w:r w:rsidRPr="007135CC">
        <w:rPr>
          <w:b/>
          <w:bCs/>
          <w:sz w:val="20"/>
          <w:szCs w:val="20"/>
        </w:rPr>
        <w:t>até 20 (vinte) dias após a entrega</w:t>
      </w:r>
      <w:r w:rsidRPr="007135CC">
        <w:rPr>
          <w:sz w:val="20"/>
          <w:szCs w:val="20"/>
        </w:rPr>
        <w:t xml:space="preserve">, </w:t>
      </w:r>
      <w:r w:rsidRPr="007135CC">
        <w:rPr>
          <w:b/>
          <w:bCs/>
          <w:sz w:val="20"/>
          <w:szCs w:val="20"/>
        </w:rPr>
        <w:t>contados a partir do recebimento dos materiais</w:t>
      </w:r>
      <w:r w:rsidRPr="007135CC">
        <w:rPr>
          <w:sz w:val="20"/>
          <w:szCs w:val="20"/>
        </w:rPr>
        <w:t xml:space="preserve">, mediante a apresentação da </w:t>
      </w:r>
      <w:r w:rsidR="00BC1FC1" w:rsidRPr="00D774D4">
        <w:rPr>
          <w:sz w:val="20"/>
          <w:szCs w:val="20"/>
        </w:rPr>
        <w:t>Nota Fiscal Eletrônica – NF-e</w:t>
      </w:r>
      <w:r w:rsidR="00BC1FC1" w:rsidRPr="007135CC">
        <w:rPr>
          <w:sz w:val="20"/>
          <w:szCs w:val="20"/>
        </w:rPr>
        <w:t xml:space="preserve"> </w:t>
      </w:r>
      <w:r w:rsidRPr="007135CC">
        <w:rPr>
          <w:sz w:val="20"/>
          <w:szCs w:val="20"/>
        </w:rPr>
        <w:t>datada e assinada por responsável da Secretaria; através de depósito na conta corrente da licitante vencedora.</w:t>
      </w:r>
    </w:p>
    <w:p w:rsidR="002E20A2" w:rsidRPr="000664F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r w:rsidRPr="007135CC">
        <w:rPr>
          <w:sz w:val="20"/>
          <w:szCs w:val="20"/>
        </w:rPr>
        <w:t xml:space="preserve">5.2 </w:t>
      </w:r>
      <w:r w:rsidRPr="007135CC">
        <w:rPr>
          <w:sz w:val="20"/>
          <w:szCs w:val="20"/>
          <w:shd w:val="clear" w:color="auto" w:fill="FFFFFF"/>
        </w:rPr>
        <w:t>As despesas decorrentes de aquisição dos objetos desta licitação correrão à conta dos recursos especificados no orçamento do Município e nos demais órgãos e entidades usuárias</w:t>
      </w:r>
      <w:r>
        <w:rPr>
          <w:sz w:val="20"/>
          <w:szCs w:val="20"/>
          <w:shd w:val="clear" w:color="auto" w:fill="FFFFFF"/>
        </w:rPr>
        <w:t>.</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p>
    <w:p w:rsidR="002E20A2" w:rsidRPr="00BF735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sz w:val="20"/>
          <w:szCs w:val="20"/>
          <w:shd w:val="clear" w:color="auto" w:fill="FFFFFF"/>
        </w:rPr>
      </w:pPr>
      <w:r w:rsidRPr="00BF7356">
        <w:rPr>
          <w:b/>
          <w:bCs/>
          <w:sz w:val="20"/>
          <w:szCs w:val="20"/>
        </w:rPr>
        <w:t>6 RESPONSABILIDADES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 xml:space="preserve">6.1 </w:t>
      </w:r>
      <w:r w:rsidRPr="007135CC">
        <w:rPr>
          <w:sz w:val="20"/>
          <w:szCs w:val="20"/>
        </w:rPr>
        <w:tab/>
        <w:t>A fornecedora responde por todos os danos e prejuízos que, na execução das contratações, venha, direta ou indiretamente, a provocar ou causar para o Município ou à terceiros, independentemente da fiscalização exercida pelo Município.</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smartTag w:uri="urn:schemas-microsoft-com:office:smarttags" w:element="metricconverter">
        <w:smartTagPr>
          <w:attr w:name="ProductID" w:val="6.2 A"/>
        </w:smartTagPr>
        <w:r w:rsidRPr="007135CC">
          <w:rPr>
            <w:sz w:val="20"/>
            <w:szCs w:val="20"/>
          </w:rPr>
          <w:t>6.2 A</w:t>
        </w:r>
      </w:smartTag>
      <w:r w:rsidRPr="007135CC">
        <w:rPr>
          <w:sz w:val="20"/>
          <w:szCs w:val="20"/>
        </w:rPr>
        <w:t xml:space="preserve"> empresa fornecedora é responsável pelos encargos trabalhistas, previdenciários, fiscais e comerciais resultantes da execução desta ata, nos termos do artigo 71 da Lei 8.666/93.</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6.3. As contribuições sociais e os danos contra terceiros são de responsabilidade da CONTRATADA.</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smartTag w:uri="urn:schemas-microsoft-com:office:smarttags" w:element="metricconverter">
        <w:smartTagPr>
          <w:attr w:name="ProductID" w:val="6.4 A"/>
        </w:smartTagPr>
        <w:r w:rsidRPr="007135CC">
          <w:rPr>
            <w:sz w:val="20"/>
            <w:szCs w:val="20"/>
          </w:rPr>
          <w:t>6.4 A</w:t>
        </w:r>
      </w:smartTag>
      <w:r w:rsidRPr="007135CC">
        <w:rPr>
          <w:sz w:val="20"/>
          <w:szCs w:val="20"/>
        </w:rPr>
        <w:t xml:space="preserve"> empresa fornecedora é responsável também pela qualidade dos produtos fornecidos, cabendo-lhe verificar o atendimento das especificações, não se admitindo, em nenhuma hipótese, a alegação de que terceiros quaisquer, tenham comprometido os mesmos, fora dos padrões exigidos.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6.5.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
    <w:p w:rsidR="002E20A2" w:rsidRPr="007135CC" w:rsidRDefault="002E20A2" w:rsidP="002E20A2">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szCs w:val="20"/>
        </w:rPr>
      </w:pPr>
      <w:r w:rsidRPr="007135CC">
        <w:rPr>
          <w:b/>
          <w:bCs/>
          <w:sz w:val="20"/>
          <w:szCs w:val="20"/>
        </w:rPr>
        <w:t>7 OBRIGAÇÕES DAS EMPRESAS FORNECEDORAS</w:t>
      </w:r>
    </w:p>
    <w:p w:rsidR="002E20A2" w:rsidRPr="007135CC" w:rsidRDefault="002E20A2" w:rsidP="002E20A2">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7.1 Constituem obrigações das empresas fornecedoras: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a) providenciar, no prazo máximo de 03 (três) dias, o saneamento de qualquer irregularidade constatada nos materiais fornecidos;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Pr>
          <w:sz w:val="20"/>
          <w:szCs w:val="20"/>
        </w:rPr>
        <w:t>b) M</w:t>
      </w:r>
      <w:r w:rsidRPr="007135CC">
        <w:rPr>
          <w:sz w:val="20"/>
          <w:szCs w:val="20"/>
        </w:rPr>
        <w:t>anter, durante a vigência da Ata, todas as exigências contidas no Edital de Licitação;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c) Corrigir, reparar, remover, reconstruir ou substituir, às suas expensas, no total ou em parte, o objeto em que se verificar vícios, defeitos ou incorreções, ou, ainda, que estarem em desacordo com as especificações exigidas.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lastRenderedPageBreak/>
        <w:t>7.2 Observado qualquer tipo de não-atendimento das especificações dos produtos exigidos no contrato, a empresa deverá substituí-los sem qualquer ônus para o Município.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 w:val="20"/>
          <w:szCs w:val="20"/>
        </w:rPr>
      </w:pPr>
      <w:r w:rsidRPr="007135CC">
        <w:rPr>
          <w:b/>
          <w:bCs/>
          <w:sz w:val="20"/>
          <w:szCs w:val="20"/>
        </w:rPr>
        <w:t>8. DO CANCELAMENTO DO REGISTRO DO FORNECEDOR</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8.1. O Município poderá cancelar o Registro de Preços da(s) Empresa(s) nos casos a seguir especificados: </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a) quando descumprir as exigências do edital ou da respectiva ata;</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b) quando a empresa der causa a rescisão administrativa de contrato decorrente de registro de preços;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c) quando não aceitar abaixar o preço registrado, na hipótese de este se tornar superior àqueles praticados no mercado;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d) quando não comparecer ou deixar de fornecer, no prazo estabelecido, os materiais decorrentes da Ata de Registro de Preços e a Administração não aceitar a sua justificativa;</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d) em qualquer das hipóteses de inexecução total ou parcial dos serviços;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e) perder qualquer condição de habilitação e qualificação técnica exigida no processo licitatório;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f) por razões de interesse público devidamente demonstradas e justificadas pela Administração.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8.2. Em qualquer das hipóteses acima, concluído o processo, a Administração fará o devido apostilamento na Ata de Registro de Preços e informará aos demais fornecedores a nova ordem de registro.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r w:rsidRPr="007135CC">
        <w:rPr>
          <w:b/>
          <w:bCs/>
          <w:sz w:val="20"/>
          <w:szCs w:val="20"/>
        </w:rPr>
        <w:t>9. PENALIDADES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9.1 Pela inexecução total ou parcial das condições estabelecidas nesta ata estará a empresa fornecedora sujeita às seguintes penalidades: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Advertência;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Multa: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 De 0,5% (meio por cento) por dia de atraso, no caso de não cumprimento do prazo de entrega ou de execução do serviço contratado, até o limite de 20% (vinte por cento) do valor estimado para a contratação da empresa;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2- De até 20% (vinte por cento) sobre o valor global estimado para a contratação, no caso de descumprimento das disposições contidas nesta ata e no edital, ressalvado o disposto no item 1 (um) acima citado;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3- Impedimento de participação em licitação e de contratar </w:t>
      </w:r>
      <w:r>
        <w:rPr>
          <w:sz w:val="20"/>
          <w:szCs w:val="20"/>
        </w:rPr>
        <w:t xml:space="preserve">o Município de palmitos </w:t>
      </w:r>
      <w:r w:rsidRPr="007135CC">
        <w:rPr>
          <w:sz w:val="20"/>
          <w:szCs w:val="20"/>
        </w:rPr>
        <w:t xml:space="preserve"> pelo período de até 05 (cinco) anos consecutivos.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9.2 As eventuais multas aplicadas por força do disposto nos subitens precedentes não terão caráter compensatório, mas simplesmente moratório e, portanto, não eximem a empresa fornecedora da reparação de possíveis danos, perdas ou prejuízos que os seus atos venham a acarretar, nem impedem a declaração da rescisão do pacto em apreço.</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9.3 Os valores pertinentes às multas aplicadas serão descontados dos créditos a que a fornecedora tiver direito, ou cobrados judicialmente.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
    <w:p w:rsidR="002E20A2"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r w:rsidRPr="007135CC">
        <w:rPr>
          <w:b/>
          <w:bCs/>
          <w:sz w:val="20"/>
          <w:szCs w:val="20"/>
        </w:rPr>
        <w:t>10. DISPOSIÇÕES GERAIS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10.1. A fornecedora não poderá </w:t>
      </w:r>
      <w:r w:rsidR="006E6684" w:rsidRPr="007135CC">
        <w:rPr>
          <w:sz w:val="20"/>
          <w:szCs w:val="20"/>
        </w:rPr>
        <w:t>subcontratar</w:t>
      </w:r>
      <w:r w:rsidRPr="007135CC">
        <w:rPr>
          <w:sz w:val="20"/>
          <w:szCs w:val="20"/>
        </w:rPr>
        <w:t xml:space="preserve"> ou transferir a terceiros os serviços previstos no objeto desta ata, salvo expressa autorização da Administração Municipal.</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10.2. Elegem as partes contratantes o Foro desta cidade, para dirimir todas e quaisquer controvérsias oriundas desta Ata, renunciando expressamente a qualquer outro, por mais privilegiado que seja.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r w:rsidRPr="007135CC">
        <w:rPr>
          <w:sz w:val="20"/>
          <w:szCs w:val="20"/>
        </w:rPr>
        <w:t>Palmitos (SC),  em  .......................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Equipe de Apoio</w:t>
      </w:r>
    </w:p>
    <w:p w:rsidR="002E20A2" w:rsidRPr="007135CC" w:rsidRDefault="002E20A2" w:rsidP="002E20A2">
      <w:pPr>
        <w:autoSpaceDE w:val="0"/>
        <w:autoSpaceDN w:val="0"/>
        <w:adjustRightInd w:val="0"/>
        <w:rPr>
          <w:sz w:val="20"/>
          <w:szCs w:val="20"/>
        </w:rPr>
      </w:pPr>
      <w:r w:rsidRPr="007135CC">
        <w:rPr>
          <w:sz w:val="20"/>
          <w:szCs w:val="20"/>
        </w:rPr>
        <w:t>_________________________ - Equipe de Apoio</w:t>
      </w:r>
    </w:p>
    <w:p w:rsidR="002E20A2" w:rsidRPr="007135CC" w:rsidRDefault="002E20A2" w:rsidP="002E20A2">
      <w:pPr>
        <w:autoSpaceDE w:val="0"/>
        <w:autoSpaceDN w:val="0"/>
        <w:adjustRightInd w:val="0"/>
        <w:rPr>
          <w:sz w:val="20"/>
          <w:szCs w:val="20"/>
        </w:rPr>
      </w:pPr>
      <w:r w:rsidRPr="007135CC">
        <w:rPr>
          <w:sz w:val="20"/>
          <w:szCs w:val="20"/>
        </w:rPr>
        <w:t>EMPRESAS: _____________</w:t>
      </w:r>
    </w:p>
    <w:p w:rsidR="002E20A2" w:rsidRDefault="002E20A2" w:rsidP="002E20A2"/>
    <w:p w:rsidR="002E20A2" w:rsidRDefault="002E20A2" w:rsidP="002E20A2"/>
    <w:p w:rsidR="002E20A2" w:rsidRDefault="002E20A2" w:rsidP="002E20A2"/>
    <w:p w:rsidR="009159DB" w:rsidRDefault="009159DB">
      <w:pPr>
        <w:spacing w:after="200" w:line="276" w:lineRule="auto"/>
      </w:pPr>
      <w:r>
        <w:br w:type="page"/>
      </w:r>
    </w:p>
    <w:p w:rsidR="009159DB"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proofErr w:type="gramStart"/>
      <w:r w:rsidRPr="005530A4">
        <w:rPr>
          <w:b/>
          <w:sz w:val="72"/>
          <w:szCs w:val="72"/>
        </w:rPr>
        <w:lastRenderedPageBreak/>
        <w:t>ANEXO VI</w:t>
      </w:r>
      <w:proofErr w:type="gramEnd"/>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36"/>
          <w:szCs w:val="36"/>
        </w:rPr>
      </w:pPr>
      <w:r>
        <w:rPr>
          <w:b/>
          <w:sz w:val="36"/>
          <w:szCs w:val="36"/>
        </w:rPr>
        <w:t>PREGÃO PRESENCIAL</w:t>
      </w:r>
      <w:r w:rsidRPr="009D6FED">
        <w:rPr>
          <w:b/>
          <w:sz w:val="36"/>
          <w:szCs w:val="36"/>
        </w:rPr>
        <w:t xml:space="preserve"> Nº</w:t>
      </w:r>
      <w:r w:rsidR="00FD514E">
        <w:fldChar w:fldCharType="begin"/>
      </w:r>
      <w:r w:rsidR="00FD514E">
        <w:instrText xml:space="preserve"> DOCVARIABLE "NumLicitacao" \* MERGEFORMAT </w:instrText>
      </w:r>
      <w:r w:rsidR="00FD514E">
        <w:fldChar w:fldCharType="separate"/>
      </w:r>
      <w:r>
        <w:rPr>
          <w:b/>
          <w:sz w:val="36"/>
          <w:szCs w:val="36"/>
        </w:rPr>
        <w:t>0</w:t>
      </w:r>
      <w:r w:rsidR="0039409E">
        <w:rPr>
          <w:b/>
          <w:sz w:val="36"/>
          <w:szCs w:val="36"/>
        </w:rPr>
        <w:t>5</w:t>
      </w:r>
      <w:r w:rsidRPr="009D6FED">
        <w:rPr>
          <w:b/>
          <w:sz w:val="36"/>
          <w:szCs w:val="36"/>
        </w:rPr>
        <w:t>/20</w:t>
      </w:r>
      <w:r w:rsidR="00FD514E">
        <w:rPr>
          <w:b/>
          <w:sz w:val="36"/>
          <w:szCs w:val="36"/>
        </w:rPr>
        <w:fldChar w:fldCharType="end"/>
      </w:r>
      <w:r w:rsidRPr="009D6FED">
        <w:rPr>
          <w:b/>
          <w:sz w:val="36"/>
          <w:szCs w:val="36"/>
        </w:rPr>
        <w:t>1</w:t>
      </w:r>
      <w:r w:rsidR="006E6684">
        <w:rPr>
          <w:b/>
          <w:sz w:val="36"/>
          <w:szCs w:val="36"/>
        </w:rPr>
        <w:t>6</w:t>
      </w:r>
    </w:p>
    <w:p w:rsidR="009159DB"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center"/>
      </w:pPr>
    </w:p>
    <w:p w:rsidR="009159DB" w:rsidRPr="00D91D1F"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center"/>
        <w:rPr>
          <w:b/>
          <w:bCs/>
        </w:rPr>
      </w:pPr>
      <w:r w:rsidRPr="00D91D1F">
        <w:rPr>
          <w:b/>
          <w:bCs/>
        </w:rPr>
        <w:t xml:space="preserve">MODELO DE DECLARAÇÃO DE IDONEIDADE </w:t>
      </w: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both"/>
      </w:pP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both"/>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sz w:val="20"/>
          <w:szCs w:val="20"/>
        </w:rPr>
      </w:pPr>
      <w:r w:rsidRPr="00D448B0">
        <w:rPr>
          <w:sz w:val="20"/>
          <w:szCs w:val="20"/>
        </w:rPr>
        <w:t xml:space="preserve">DECLARAMOS para fins de participação no procedimento licitatório – </w:t>
      </w:r>
      <w:r>
        <w:rPr>
          <w:sz w:val="20"/>
          <w:szCs w:val="20"/>
        </w:rPr>
        <w:t>PREGÃO PRESENCIAL</w:t>
      </w:r>
      <w:r w:rsidRPr="00D448B0">
        <w:rPr>
          <w:sz w:val="20"/>
          <w:szCs w:val="20"/>
        </w:rPr>
        <w:t>, que a empresa __________________________________, inscrita sob o CNPJ nº ____________________________________, que não pesa contra si, declaração de inidoneidade expedida por órgão da Administração Pública de qualquer esfera de governo.</w:t>
      </w: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sz w:val="20"/>
          <w:szCs w:val="20"/>
        </w:rPr>
      </w:pPr>
      <w:r w:rsidRPr="00D448B0">
        <w:rPr>
          <w:sz w:val="20"/>
          <w:szCs w:val="20"/>
        </w:rPr>
        <w:t xml:space="preserve">____________________, em ____ de_________ </w:t>
      </w:r>
      <w:proofErr w:type="spellStart"/>
      <w:r w:rsidRPr="00D448B0">
        <w:rPr>
          <w:sz w:val="20"/>
          <w:szCs w:val="20"/>
        </w:rPr>
        <w:t>de</w:t>
      </w:r>
      <w:proofErr w:type="spellEnd"/>
      <w:r w:rsidRPr="00D448B0">
        <w:rPr>
          <w:sz w:val="20"/>
          <w:szCs w:val="20"/>
        </w:rPr>
        <w:t xml:space="preserve"> 201</w:t>
      </w:r>
      <w:r w:rsidR="006E6684">
        <w:rPr>
          <w:sz w:val="20"/>
          <w:szCs w:val="20"/>
        </w:rPr>
        <w:t>6</w:t>
      </w:r>
      <w:r w:rsidRPr="00D448B0">
        <w:rPr>
          <w:sz w:val="20"/>
          <w:szCs w:val="20"/>
        </w:rPr>
        <w:t>.</w:t>
      </w: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0"/>
          <w:szCs w:val="20"/>
        </w:rPr>
      </w:pPr>
      <w:r w:rsidRPr="00D448B0">
        <w:rPr>
          <w:sz w:val="20"/>
          <w:szCs w:val="20"/>
        </w:rPr>
        <w:t xml:space="preserve">_______________________________________________ </w:t>
      </w: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0"/>
          <w:szCs w:val="20"/>
        </w:rPr>
      </w:pPr>
      <w:r w:rsidRPr="00D448B0">
        <w:rPr>
          <w:sz w:val="20"/>
          <w:szCs w:val="20"/>
        </w:rPr>
        <w:t>Carimbo, assinatura e CPF do representante legal.</w:t>
      </w: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pPr>
    </w:p>
    <w:p w:rsidR="009159DB" w:rsidRDefault="009159DB" w:rsidP="009159DB">
      <w:pPr>
        <w:pStyle w:val="Ttulo2"/>
        <w:ind w:left="576"/>
      </w:pPr>
      <w:r>
        <w:br w:type="page"/>
      </w:r>
    </w:p>
    <w:p w:rsidR="009159DB"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r w:rsidRPr="005530A4">
        <w:rPr>
          <w:b/>
          <w:sz w:val="72"/>
          <w:szCs w:val="72"/>
        </w:rPr>
        <w:lastRenderedPageBreak/>
        <w:t>ANEXO VI</w:t>
      </w:r>
      <w:r>
        <w:rPr>
          <w:b/>
          <w:sz w:val="72"/>
          <w:szCs w:val="72"/>
        </w:rPr>
        <w:t>I</w:t>
      </w: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36"/>
          <w:szCs w:val="36"/>
        </w:rPr>
      </w:pPr>
      <w:r>
        <w:rPr>
          <w:b/>
          <w:sz w:val="36"/>
          <w:szCs w:val="36"/>
        </w:rPr>
        <w:t>PREGÃO PRESENCIAL</w:t>
      </w:r>
      <w:r w:rsidRPr="009D6FED">
        <w:rPr>
          <w:b/>
          <w:sz w:val="36"/>
          <w:szCs w:val="36"/>
        </w:rPr>
        <w:t xml:space="preserve"> Nº</w:t>
      </w:r>
      <w:r w:rsidR="00FD514E">
        <w:fldChar w:fldCharType="begin"/>
      </w:r>
      <w:r w:rsidR="00FD514E">
        <w:instrText xml:space="preserve"> DOCVARIABLE "NumLicitacao" \* MERGEFORMAT </w:instrText>
      </w:r>
      <w:r w:rsidR="00FD514E">
        <w:fldChar w:fldCharType="separate"/>
      </w:r>
      <w:r>
        <w:rPr>
          <w:b/>
          <w:sz w:val="36"/>
          <w:szCs w:val="36"/>
        </w:rPr>
        <w:t>0</w:t>
      </w:r>
      <w:r w:rsidR="0039409E">
        <w:rPr>
          <w:b/>
          <w:sz w:val="36"/>
          <w:szCs w:val="36"/>
        </w:rPr>
        <w:t>5</w:t>
      </w:r>
      <w:r w:rsidRPr="009D6FED">
        <w:rPr>
          <w:b/>
          <w:sz w:val="36"/>
          <w:szCs w:val="36"/>
        </w:rPr>
        <w:t>/20</w:t>
      </w:r>
      <w:r w:rsidR="00FD514E">
        <w:rPr>
          <w:b/>
          <w:sz w:val="36"/>
          <w:szCs w:val="36"/>
        </w:rPr>
        <w:fldChar w:fldCharType="end"/>
      </w:r>
      <w:r w:rsidRPr="009D6FED">
        <w:rPr>
          <w:b/>
          <w:sz w:val="36"/>
          <w:szCs w:val="36"/>
        </w:rPr>
        <w:t>1</w:t>
      </w:r>
      <w:r w:rsidR="006E6684">
        <w:rPr>
          <w:b/>
          <w:sz w:val="36"/>
          <w:szCs w:val="36"/>
        </w:rPr>
        <w:t>6</w:t>
      </w:r>
    </w:p>
    <w:p w:rsidR="009159DB" w:rsidRDefault="009159DB" w:rsidP="009159DB">
      <w:pPr>
        <w:pStyle w:val="Ttulo2"/>
        <w:ind w:left="576"/>
        <w:rPr>
          <w:rFonts w:ascii="Times New Roman" w:hAnsi="Times New Roman" w:cs="Times New Roman"/>
          <w:b w:val="0"/>
          <w:spacing w:val="-2"/>
          <w:sz w:val="36"/>
          <w:szCs w:val="36"/>
        </w:rPr>
      </w:pPr>
    </w:p>
    <w:p w:rsidR="009159DB" w:rsidRPr="00D91D1F" w:rsidRDefault="009159DB" w:rsidP="009159DB">
      <w:pPr>
        <w:pStyle w:val="Ttulo2"/>
        <w:ind w:left="576"/>
        <w:rPr>
          <w:rFonts w:ascii="Times New Roman" w:hAnsi="Times New Roman" w:cs="Times New Roman"/>
          <w:sz w:val="24"/>
          <w:szCs w:val="24"/>
        </w:rPr>
      </w:pPr>
      <w:r w:rsidRPr="00D91D1F">
        <w:rPr>
          <w:rFonts w:ascii="Times New Roman" w:hAnsi="Times New Roman" w:cs="Times New Roman"/>
          <w:spacing w:val="-2"/>
          <w:sz w:val="24"/>
          <w:szCs w:val="24"/>
        </w:rPr>
        <w:t>DECLARAÇÃO DO TRABALHO DO MENOR</w:t>
      </w:r>
    </w:p>
    <w:p w:rsidR="009159DB" w:rsidRPr="005530A4"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9159DB" w:rsidRPr="005530A4"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9159DB" w:rsidRPr="005530A4"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 w:val="20"/>
        </w:rPr>
      </w:pPr>
      <w:r w:rsidRPr="00D448B0">
        <w:rPr>
          <w:rFonts w:ascii="Times New Roman" w:hAnsi="Times New Roman"/>
          <w:sz w:val="20"/>
        </w:rPr>
        <w:t xml:space="preserve">DECLARAMOS para fins de participação no procedimento licitatório – PREGÃO PRESENCIAL, que a empresa </w:t>
      </w:r>
      <w:r w:rsidRPr="00D448B0">
        <w:rPr>
          <w:rFonts w:ascii="Times New Roman" w:hAnsi="Times New Roman"/>
          <w:color w:val="000000"/>
          <w:sz w:val="20"/>
        </w:rPr>
        <w:t xml:space="preserve">______________________________________________, inscrita no CNPJ sob nº __________________________ com sede na </w:t>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t>____________________________ _________________________________________, n</w:t>
      </w:r>
      <w:r w:rsidRPr="00D448B0">
        <w:rPr>
          <w:rFonts w:ascii="Times New Roman" w:hAnsi="Times New Roman"/>
          <w:sz w:val="20"/>
        </w:rPr>
        <w:t xml:space="preserve">ão emprega menores de dezoito anos em trabalho noturno, </w:t>
      </w:r>
      <w:proofErr w:type="gramStart"/>
      <w:r w:rsidRPr="00D448B0">
        <w:rPr>
          <w:rFonts w:ascii="Times New Roman" w:hAnsi="Times New Roman"/>
          <w:sz w:val="20"/>
        </w:rPr>
        <w:t>perigoso ou insalubre ou menores de dezesseis anos</w:t>
      </w:r>
      <w:proofErr w:type="gramEnd"/>
      <w:r w:rsidRPr="00D448B0">
        <w:rPr>
          <w:rFonts w:ascii="Times New Roman" w:hAnsi="Times New Roman"/>
          <w:sz w:val="20"/>
        </w:rPr>
        <w:t>, em qualquer trabalho, salvo na condição de aprendiz, a partir de quatorze anos.</w:t>
      </w: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0"/>
        </w:rPr>
      </w:pPr>
      <w:r w:rsidRPr="00D448B0">
        <w:rPr>
          <w:rFonts w:ascii="Times New Roman" w:hAnsi="Times New Roman"/>
          <w:sz w:val="20"/>
        </w:rPr>
        <w:t xml:space="preserve">____________________, __ de ___________________ </w:t>
      </w:r>
      <w:proofErr w:type="spellStart"/>
      <w:r w:rsidRPr="00D448B0">
        <w:rPr>
          <w:rFonts w:ascii="Times New Roman" w:hAnsi="Times New Roman"/>
          <w:sz w:val="20"/>
        </w:rPr>
        <w:t>de</w:t>
      </w:r>
      <w:proofErr w:type="spellEnd"/>
      <w:r w:rsidRPr="00D448B0">
        <w:rPr>
          <w:rFonts w:ascii="Times New Roman" w:hAnsi="Times New Roman"/>
          <w:sz w:val="20"/>
        </w:rPr>
        <w:t xml:space="preserve"> 201</w:t>
      </w:r>
      <w:r w:rsidR="006E6684">
        <w:rPr>
          <w:rFonts w:ascii="Times New Roman" w:hAnsi="Times New Roman"/>
          <w:sz w:val="20"/>
        </w:rPr>
        <w:t>6</w:t>
      </w:r>
      <w:r w:rsidRPr="00D448B0">
        <w:rPr>
          <w:rFonts w:ascii="Times New Roman" w:hAnsi="Times New Roman"/>
          <w:sz w:val="20"/>
        </w:rPr>
        <w:t>.</w:t>
      </w: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D448B0">
        <w:rPr>
          <w:rFonts w:ascii="Times New Roman" w:hAnsi="Times New Roman"/>
          <w:sz w:val="20"/>
        </w:rPr>
        <w:t>_____________________________________</w:t>
      </w: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D448B0">
        <w:rPr>
          <w:rFonts w:ascii="Times New Roman" w:hAnsi="Times New Roman"/>
          <w:sz w:val="20"/>
        </w:rPr>
        <w:t>Assinatura e identificação do declarante</w:t>
      </w: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D448B0">
        <w:rPr>
          <w:rFonts w:ascii="Times New Roman" w:hAnsi="Times New Roman"/>
          <w:sz w:val="20"/>
        </w:rPr>
        <w:t>(responsável pela empresa)</w:t>
      </w:r>
    </w:p>
    <w:p w:rsidR="009159DB" w:rsidRPr="005530A4" w:rsidRDefault="009159DB" w:rsidP="009159D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sz w:val="20"/>
          <w:szCs w:val="20"/>
        </w:rPr>
      </w:pPr>
    </w:p>
    <w:p w:rsidR="009159DB" w:rsidRDefault="009159DB" w:rsidP="009159DB">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pPr>
    </w:p>
    <w:p w:rsidR="002E20A2" w:rsidRDefault="002E20A2" w:rsidP="002E20A2"/>
    <w:sectPr w:rsidR="002E20A2" w:rsidSect="007D329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14E" w:rsidRDefault="00FD514E" w:rsidP="002E20A2">
      <w:r>
        <w:separator/>
      </w:r>
    </w:p>
  </w:endnote>
  <w:endnote w:type="continuationSeparator" w:id="0">
    <w:p w:rsidR="00FD514E" w:rsidRDefault="00FD514E" w:rsidP="002E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erType Md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14E" w:rsidRDefault="00FD514E" w:rsidP="002E20A2">
      <w:r>
        <w:separator/>
      </w:r>
    </w:p>
  </w:footnote>
  <w:footnote w:type="continuationSeparator" w:id="0">
    <w:p w:rsidR="00FD514E" w:rsidRDefault="00FD514E" w:rsidP="002E2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71400F" w:rsidRPr="003F40D5">
      <w:tc>
        <w:tcPr>
          <w:tcW w:w="2370" w:type="dxa"/>
          <w:tcBorders>
            <w:top w:val="nil"/>
            <w:left w:val="nil"/>
            <w:bottom w:val="nil"/>
            <w:right w:val="nil"/>
          </w:tcBorders>
        </w:tcPr>
        <w:p w:rsidR="0071400F" w:rsidRPr="003F40D5" w:rsidRDefault="00FD514E"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9.05pt;margin-top:-738.25pt;width:86.9pt;height:63.3pt;z-index:251660288">
                <v:imagedata r:id="rId1" o:title="Brasao"/>
              </v:shape>
            </w:pict>
          </w:r>
        </w:p>
      </w:tc>
      <w:tc>
        <w:tcPr>
          <w:tcW w:w="6990" w:type="dxa"/>
          <w:tcBorders>
            <w:top w:val="nil"/>
            <w:left w:val="nil"/>
            <w:bottom w:val="nil"/>
            <w:right w:val="nil"/>
          </w:tcBorders>
        </w:tcPr>
        <w:p w:rsidR="0071400F" w:rsidRDefault="00714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p>
        <w:p w:rsidR="0071400F" w:rsidRDefault="00714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p>
        <w:p w:rsidR="0071400F" w:rsidRPr="003F40D5" w:rsidRDefault="00714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r w:rsidRPr="003F40D5">
            <w:rPr>
              <w:rFonts w:ascii="Arial" w:hAnsi="Arial" w:cs="Arial"/>
              <w:b/>
              <w:bCs/>
              <w:sz w:val="28"/>
              <w:szCs w:val="28"/>
            </w:rPr>
            <w:t>Fundo Municipal de Saúde</w:t>
          </w:r>
        </w:p>
        <w:p w:rsidR="0071400F" w:rsidRPr="003F40D5" w:rsidRDefault="00714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i/>
              <w:iCs/>
            </w:rPr>
          </w:pPr>
        </w:p>
      </w:tc>
    </w:tr>
  </w:tbl>
  <w:p w:rsidR="0071400F" w:rsidRDefault="0071400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B7921"/>
    <w:multiLevelType w:val="hybridMultilevel"/>
    <w:tmpl w:val="8716C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4A04227"/>
    <w:multiLevelType w:val="hybridMultilevel"/>
    <w:tmpl w:val="42CAB8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C941332"/>
    <w:multiLevelType w:val="hybridMultilevel"/>
    <w:tmpl w:val="34B8F1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E20A2"/>
    <w:rsid w:val="00013108"/>
    <w:rsid w:val="00013EBD"/>
    <w:rsid w:val="00014D03"/>
    <w:rsid w:val="00022974"/>
    <w:rsid w:val="00034C79"/>
    <w:rsid w:val="00034C88"/>
    <w:rsid w:val="00053B12"/>
    <w:rsid w:val="0005541B"/>
    <w:rsid w:val="00056EFC"/>
    <w:rsid w:val="000602AA"/>
    <w:rsid w:val="0006093B"/>
    <w:rsid w:val="0006108D"/>
    <w:rsid w:val="00064EF9"/>
    <w:rsid w:val="000707F8"/>
    <w:rsid w:val="00073946"/>
    <w:rsid w:val="00080E92"/>
    <w:rsid w:val="000843A9"/>
    <w:rsid w:val="00085596"/>
    <w:rsid w:val="00086659"/>
    <w:rsid w:val="00091598"/>
    <w:rsid w:val="000A590F"/>
    <w:rsid w:val="000B1281"/>
    <w:rsid w:val="000C51A1"/>
    <w:rsid w:val="000C616A"/>
    <w:rsid w:val="000D1327"/>
    <w:rsid w:val="000D197D"/>
    <w:rsid w:val="000D1D2D"/>
    <w:rsid w:val="000E064D"/>
    <w:rsid w:val="000E4FD8"/>
    <w:rsid w:val="000F053F"/>
    <w:rsid w:val="000F1F9B"/>
    <w:rsid w:val="000F64E6"/>
    <w:rsid w:val="000F7F25"/>
    <w:rsid w:val="00100120"/>
    <w:rsid w:val="001028DD"/>
    <w:rsid w:val="001075CD"/>
    <w:rsid w:val="00120A2A"/>
    <w:rsid w:val="00121A69"/>
    <w:rsid w:val="0012213A"/>
    <w:rsid w:val="001231C0"/>
    <w:rsid w:val="00123DF9"/>
    <w:rsid w:val="0012531E"/>
    <w:rsid w:val="00127FF9"/>
    <w:rsid w:val="00131C33"/>
    <w:rsid w:val="00134D2B"/>
    <w:rsid w:val="00137C0F"/>
    <w:rsid w:val="001536F6"/>
    <w:rsid w:val="00155467"/>
    <w:rsid w:val="0015606C"/>
    <w:rsid w:val="00164C2D"/>
    <w:rsid w:val="0016618F"/>
    <w:rsid w:val="00170F21"/>
    <w:rsid w:val="00186D95"/>
    <w:rsid w:val="00194F62"/>
    <w:rsid w:val="001A576F"/>
    <w:rsid w:val="001B4697"/>
    <w:rsid w:val="001B7EFA"/>
    <w:rsid w:val="001C02FF"/>
    <w:rsid w:val="001C13A9"/>
    <w:rsid w:val="001C4A9F"/>
    <w:rsid w:val="001C4E2B"/>
    <w:rsid w:val="001C55B5"/>
    <w:rsid w:val="001C6D26"/>
    <w:rsid w:val="001D34B0"/>
    <w:rsid w:val="001D52D7"/>
    <w:rsid w:val="001D5C67"/>
    <w:rsid w:val="001E0624"/>
    <w:rsid w:val="001E1EBA"/>
    <w:rsid w:val="001E3EA2"/>
    <w:rsid w:val="001E4D6E"/>
    <w:rsid w:val="001F0796"/>
    <w:rsid w:val="001F0BCC"/>
    <w:rsid w:val="001F4A8D"/>
    <w:rsid w:val="00200E70"/>
    <w:rsid w:val="00201367"/>
    <w:rsid w:val="00203D42"/>
    <w:rsid w:val="0020470D"/>
    <w:rsid w:val="00204A44"/>
    <w:rsid w:val="00207B17"/>
    <w:rsid w:val="00212CB1"/>
    <w:rsid w:val="002149BE"/>
    <w:rsid w:val="0021629E"/>
    <w:rsid w:val="00234650"/>
    <w:rsid w:val="00235F5E"/>
    <w:rsid w:val="002410B1"/>
    <w:rsid w:val="00241D9E"/>
    <w:rsid w:val="00244320"/>
    <w:rsid w:val="00245BF2"/>
    <w:rsid w:val="0025025F"/>
    <w:rsid w:val="002556B4"/>
    <w:rsid w:val="00255727"/>
    <w:rsid w:val="0025760A"/>
    <w:rsid w:val="002576A9"/>
    <w:rsid w:val="0026183B"/>
    <w:rsid w:val="00264AB6"/>
    <w:rsid w:val="00271F71"/>
    <w:rsid w:val="00273F84"/>
    <w:rsid w:val="00276D43"/>
    <w:rsid w:val="00276EF5"/>
    <w:rsid w:val="002913BB"/>
    <w:rsid w:val="002919E7"/>
    <w:rsid w:val="002927ED"/>
    <w:rsid w:val="0029494F"/>
    <w:rsid w:val="002A089A"/>
    <w:rsid w:val="002A09C7"/>
    <w:rsid w:val="002A1088"/>
    <w:rsid w:val="002A4008"/>
    <w:rsid w:val="002A6EAC"/>
    <w:rsid w:val="002B076B"/>
    <w:rsid w:val="002B6CB7"/>
    <w:rsid w:val="002C2322"/>
    <w:rsid w:val="002C3AE5"/>
    <w:rsid w:val="002D3F7D"/>
    <w:rsid w:val="002E127A"/>
    <w:rsid w:val="002E20A2"/>
    <w:rsid w:val="002F2344"/>
    <w:rsid w:val="002F2E2C"/>
    <w:rsid w:val="002F68E9"/>
    <w:rsid w:val="0031327B"/>
    <w:rsid w:val="003168D4"/>
    <w:rsid w:val="003177A3"/>
    <w:rsid w:val="00327D60"/>
    <w:rsid w:val="003312EB"/>
    <w:rsid w:val="00332069"/>
    <w:rsid w:val="00332E91"/>
    <w:rsid w:val="003419FB"/>
    <w:rsid w:val="003455CD"/>
    <w:rsid w:val="00351183"/>
    <w:rsid w:val="00352B12"/>
    <w:rsid w:val="00364B92"/>
    <w:rsid w:val="003651B2"/>
    <w:rsid w:val="003707B0"/>
    <w:rsid w:val="00372AA0"/>
    <w:rsid w:val="00376892"/>
    <w:rsid w:val="0038005C"/>
    <w:rsid w:val="00380EEC"/>
    <w:rsid w:val="00381EA6"/>
    <w:rsid w:val="0038310B"/>
    <w:rsid w:val="00387E21"/>
    <w:rsid w:val="003904CE"/>
    <w:rsid w:val="00390D51"/>
    <w:rsid w:val="00391463"/>
    <w:rsid w:val="0039409E"/>
    <w:rsid w:val="003970BA"/>
    <w:rsid w:val="003A0934"/>
    <w:rsid w:val="003A3624"/>
    <w:rsid w:val="003A5E0E"/>
    <w:rsid w:val="003A6FE0"/>
    <w:rsid w:val="003A74BE"/>
    <w:rsid w:val="003B322A"/>
    <w:rsid w:val="003B3967"/>
    <w:rsid w:val="003B579F"/>
    <w:rsid w:val="003C2307"/>
    <w:rsid w:val="003C4ED7"/>
    <w:rsid w:val="003C68F9"/>
    <w:rsid w:val="003D3A3C"/>
    <w:rsid w:val="003D4CE3"/>
    <w:rsid w:val="003D6805"/>
    <w:rsid w:val="003E03E6"/>
    <w:rsid w:val="003E5D69"/>
    <w:rsid w:val="003E67CB"/>
    <w:rsid w:val="003E7ED7"/>
    <w:rsid w:val="003F24FF"/>
    <w:rsid w:val="003F41A2"/>
    <w:rsid w:val="003F4F50"/>
    <w:rsid w:val="003F6140"/>
    <w:rsid w:val="0041762B"/>
    <w:rsid w:val="00417BB0"/>
    <w:rsid w:val="00422AF6"/>
    <w:rsid w:val="004430B2"/>
    <w:rsid w:val="00447A7B"/>
    <w:rsid w:val="00447EA1"/>
    <w:rsid w:val="004544A8"/>
    <w:rsid w:val="00455041"/>
    <w:rsid w:val="004631F7"/>
    <w:rsid w:val="0046413F"/>
    <w:rsid w:val="00464E38"/>
    <w:rsid w:val="00464F70"/>
    <w:rsid w:val="00465538"/>
    <w:rsid w:val="00466A94"/>
    <w:rsid w:val="00470764"/>
    <w:rsid w:val="00472124"/>
    <w:rsid w:val="00483530"/>
    <w:rsid w:val="00485604"/>
    <w:rsid w:val="00491D82"/>
    <w:rsid w:val="004922F2"/>
    <w:rsid w:val="00493C59"/>
    <w:rsid w:val="004A16FC"/>
    <w:rsid w:val="004A3DA6"/>
    <w:rsid w:val="004A5173"/>
    <w:rsid w:val="004A565B"/>
    <w:rsid w:val="004B5848"/>
    <w:rsid w:val="004B6613"/>
    <w:rsid w:val="004B6619"/>
    <w:rsid w:val="004B7C20"/>
    <w:rsid w:val="004C06C6"/>
    <w:rsid w:val="004C6FEE"/>
    <w:rsid w:val="004D2B80"/>
    <w:rsid w:val="004D3DD7"/>
    <w:rsid w:val="004D535B"/>
    <w:rsid w:val="004D5B7B"/>
    <w:rsid w:val="004E073F"/>
    <w:rsid w:val="004E09E5"/>
    <w:rsid w:val="004E50BC"/>
    <w:rsid w:val="004F185E"/>
    <w:rsid w:val="004F308B"/>
    <w:rsid w:val="004F4897"/>
    <w:rsid w:val="00500EE0"/>
    <w:rsid w:val="00503750"/>
    <w:rsid w:val="00505DEB"/>
    <w:rsid w:val="0050616A"/>
    <w:rsid w:val="005073E9"/>
    <w:rsid w:val="00510A4F"/>
    <w:rsid w:val="00510CF6"/>
    <w:rsid w:val="00514B86"/>
    <w:rsid w:val="00520202"/>
    <w:rsid w:val="00520C19"/>
    <w:rsid w:val="00522207"/>
    <w:rsid w:val="00524349"/>
    <w:rsid w:val="00525261"/>
    <w:rsid w:val="00526860"/>
    <w:rsid w:val="00535128"/>
    <w:rsid w:val="00541381"/>
    <w:rsid w:val="00544E62"/>
    <w:rsid w:val="00552343"/>
    <w:rsid w:val="0055469D"/>
    <w:rsid w:val="00555B47"/>
    <w:rsid w:val="00555E59"/>
    <w:rsid w:val="00556558"/>
    <w:rsid w:val="00561C23"/>
    <w:rsid w:val="00561D43"/>
    <w:rsid w:val="005638E3"/>
    <w:rsid w:val="0056405A"/>
    <w:rsid w:val="00565747"/>
    <w:rsid w:val="0056637C"/>
    <w:rsid w:val="005665AA"/>
    <w:rsid w:val="00566668"/>
    <w:rsid w:val="00572606"/>
    <w:rsid w:val="00573840"/>
    <w:rsid w:val="005771D1"/>
    <w:rsid w:val="00582A2E"/>
    <w:rsid w:val="00584BB1"/>
    <w:rsid w:val="00585DB6"/>
    <w:rsid w:val="00586312"/>
    <w:rsid w:val="00591601"/>
    <w:rsid w:val="00592D78"/>
    <w:rsid w:val="00592FC0"/>
    <w:rsid w:val="0059490C"/>
    <w:rsid w:val="00595F9C"/>
    <w:rsid w:val="005A0050"/>
    <w:rsid w:val="005A2EA5"/>
    <w:rsid w:val="005A5365"/>
    <w:rsid w:val="005A71C4"/>
    <w:rsid w:val="005A7588"/>
    <w:rsid w:val="005B14BC"/>
    <w:rsid w:val="005B2031"/>
    <w:rsid w:val="005B3CBB"/>
    <w:rsid w:val="005B5E6F"/>
    <w:rsid w:val="005B6D0D"/>
    <w:rsid w:val="005B7EC5"/>
    <w:rsid w:val="005C0F58"/>
    <w:rsid w:val="005C31DE"/>
    <w:rsid w:val="005D0406"/>
    <w:rsid w:val="005D0F90"/>
    <w:rsid w:val="005D1481"/>
    <w:rsid w:val="005D2024"/>
    <w:rsid w:val="005D2810"/>
    <w:rsid w:val="005D7989"/>
    <w:rsid w:val="005E04B5"/>
    <w:rsid w:val="005E0E6E"/>
    <w:rsid w:val="005E4BDF"/>
    <w:rsid w:val="005E6425"/>
    <w:rsid w:val="005E723A"/>
    <w:rsid w:val="005F0039"/>
    <w:rsid w:val="005F08F9"/>
    <w:rsid w:val="005F268B"/>
    <w:rsid w:val="005F27F2"/>
    <w:rsid w:val="005F2B3F"/>
    <w:rsid w:val="005F3BAD"/>
    <w:rsid w:val="005F522D"/>
    <w:rsid w:val="0060035C"/>
    <w:rsid w:val="00601816"/>
    <w:rsid w:val="00602AF7"/>
    <w:rsid w:val="00614EA9"/>
    <w:rsid w:val="0062779C"/>
    <w:rsid w:val="00631CC1"/>
    <w:rsid w:val="00632224"/>
    <w:rsid w:val="00632DE9"/>
    <w:rsid w:val="00632EA2"/>
    <w:rsid w:val="00635CF0"/>
    <w:rsid w:val="006378F8"/>
    <w:rsid w:val="006435ED"/>
    <w:rsid w:val="00647B44"/>
    <w:rsid w:val="00654DA5"/>
    <w:rsid w:val="00657936"/>
    <w:rsid w:val="00662395"/>
    <w:rsid w:val="0066290B"/>
    <w:rsid w:val="006630CD"/>
    <w:rsid w:val="00670660"/>
    <w:rsid w:val="0067671B"/>
    <w:rsid w:val="00687C5E"/>
    <w:rsid w:val="0069264C"/>
    <w:rsid w:val="006926B9"/>
    <w:rsid w:val="00695ACF"/>
    <w:rsid w:val="00695F99"/>
    <w:rsid w:val="006965D0"/>
    <w:rsid w:val="00696C6D"/>
    <w:rsid w:val="006A4FDB"/>
    <w:rsid w:val="006B11D0"/>
    <w:rsid w:val="006B33A1"/>
    <w:rsid w:val="006B766A"/>
    <w:rsid w:val="006C3987"/>
    <w:rsid w:val="006C7247"/>
    <w:rsid w:val="006D0604"/>
    <w:rsid w:val="006D2893"/>
    <w:rsid w:val="006D289A"/>
    <w:rsid w:val="006D3F61"/>
    <w:rsid w:val="006D652B"/>
    <w:rsid w:val="006D708E"/>
    <w:rsid w:val="006E6332"/>
    <w:rsid w:val="006E6684"/>
    <w:rsid w:val="006E685F"/>
    <w:rsid w:val="006F1C57"/>
    <w:rsid w:val="006F4D4B"/>
    <w:rsid w:val="006F6455"/>
    <w:rsid w:val="006F7225"/>
    <w:rsid w:val="00702486"/>
    <w:rsid w:val="0070386A"/>
    <w:rsid w:val="00706535"/>
    <w:rsid w:val="00707BD6"/>
    <w:rsid w:val="00711B14"/>
    <w:rsid w:val="0071400F"/>
    <w:rsid w:val="007230A1"/>
    <w:rsid w:val="007245D7"/>
    <w:rsid w:val="0072721B"/>
    <w:rsid w:val="00727DC8"/>
    <w:rsid w:val="007309F2"/>
    <w:rsid w:val="007433DF"/>
    <w:rsid w:val="0074534B"/>
    <w:rsid w:val="0074706B"/>
    <w:rsid w:val="00752A0E"/>
    <w:rsid w:val="00761BC3"/>
    <w:rsid w:val="00761BF0"/>
    <w:rsid w:val="00762272"/>
    <w:rsid w:val="00770597"/>
    <w:rsid w:val="00774016"/>
    <w:rsid w:val="00774FE4"/>
    <w:rsid w:val="00777207"/>
    <w:rsid w:val="00777A39"/>
    <w:rsid w:val="00777C82"/>
    <w:rsid w:val="007846AB"/>
    <w:rsid w:val="00784C0A"/>
    <w:rsid w:val="00790FF9"/>
    <w:rsid w:val="00794C7E"/>
    <w:rsid w:val="00795B38"/>
    <w:rsid w:val="007A3667"/>
    <w:rsid w:val="007A3CC2"/>
    <w:rsid w:val="007B1637"/>
    <w:rsid w:val="007B1958"/>
    <w:rsid w:val="007B686C"/>
    <w:rsid w:val="007C7899"/>
    <w:rsid w:val="007D11B3"/>
    <w:rsid w:val="007D1493"/>
    <w:rsid w:val="007D329B"/>
    <w:rsid w:val="007D4254"/>
    <w:rsid w:val="007E1A15"/>
    <w:rsid w:val="007E78B7"/>
    <w:rsid w:val="007E7C2E"/>
    <w:rsid w:val="007F4C7F"/>
    <w:rsid w:val="007F7EB9"/>
    <w:rsid w:val="00800E3C"/>
    <w:rsid w:val="00803619"/>
    <w:rsid w:val="00804392"/>
    <w:rsid w:val="00806CF2"/>
    <w:rsid w:val="00807244"/>
    <w:rsid w:val="008136F5"/>
    <w:rsid w:val="00816186"/>
    <w:rsid w:val="008177C7"/>
    <w:rsid w:val="0082181A"/>
    <w:rsid w:val="008249CE"/>
    <w:rsid w:val="0082739D"/>
    <w:rsid w:val="008305EC"/>
    <w:rsid w:val="00833B78"/>
    <w:rsid w:val="008349CD"/>
    <w:rsid w:val="00837BE6"/>
    <w:rsid w:val="00837E64"/>
    <w:rsid w:val="00840952"/>
    <w:rsid w:val="008416EF"/>
    <w:rsid w:val="0084346E"/>
    <w:rsid w:val="00844D42"/>
    <w:rsid w:val="00855DDA"/>
    <w:rsid w:val="00866550"/>
    <w:rsid w:val="00872A2D"/>
    <w:rsid w:val="00877DC1"/>
    <w:rsid w:val="00886285"/>
    <w:rsid w:val="00890BB5"/>
    <w:rsid w:val="00892C68"/>
    <w:rsid w:val="0089303E"/>
    <w:rsid w:val="00893258"/>
    <w:rsid w:val="008A3311"/>
    <w:rsid w:val="008A53C7"/>
    <w:rsid w:val="008A6A47"/>
    <w:rsid w:val="008C1C53"/>
    <w:rsid w:val="008C311D"/>
    <w:rsid w:val="008C3277"/>
    <w:rsid w:val="008C7BDD"/>
    <w:rsid w:val="008D1A49"/>
    <w:rsid w:val="008D23FC"/>
    <w:rsid w:val="008D6E54"/>
    <w:rsid w:val="008E3399"/>
    <w:rsid w:val="008E48BB"/>
    <w:rsid w:val="008E51F3"/>
    <w:rsid w:val="008E6E3D"/>
    <w:rsid w:val="008F4528"/>
    <w:rsid w:val="008F6A12"/>
    <w:rsid w:val="009002EA"/>
    <w:rsid w:val="00901474"/>
    <w:rsid w:val="00905241"/>
    <w:rsid w:val="00906619"/>
    <w:rsid w:val="00913E48"/>
    <w:rsid w:val="009159DB"/>
    <w:rsid w:val="009208B9"/>
    <w:rsid w:val="00920F0E"/>
    <w:rsid w:val="00923795"/>
    <w:rsid w:val="0093218A"/>
    <w:rsid w:val="009342B2"/>
    <w:rsid w:val="00944A47"/>
    <w:rsid w:val="00944EA5"/>
    <w:rsid w:val="00946AB5"/>
    <w:rsid w:val="00950EAC"/>
    <w:rsid w:val="00952C83"/>
    <w:rsid w:val="009542C2"/>
    <w:rsid w:val="00955C02"/>
    <w:rsid w:val="009616AA"/>
    <w:rsid w:val="00962781"/>
    <w:rsid w:val="0096661D"/>
    <w:rsid w:val="0097023B"/>
    <w:rsid w:val="009755F3"/>
    <w:rsid w:val="009761EF"/>
    <w:rsid w:val="00976F80"/>
    <w:rsid w:val="0098075C"/>
    <w:rsid w:val="009837B0"/>
    <w:rsid w:val="00984299"/>
    <w:rsid w:val="00992F55"/>
    <w:rsid w:val="00994265"/>
    <w:rsid w:val="009A1A3F"/>
    <w:rsid w:val="009B11B7"/>
    <w:rsid w:val="009B1F17"/>
    <w:rsid w:val="009B3DBD"/>
    <w:rsid w:val="009B4AD6"/>
    <w:rsid w:val="009C5761"/>
    <w:rsid w:val="009C6703"/>
    <w:rsid w:val="009C7620"/>
    <w:rsid w:val="009D0CD9"/>
    <w:rsid w:val="009D0F55"/>
    <w:rsid w:val="009D146F"/>
    <w:rsid w:val="009D6F51"/>
    <w:rsid w:val="009E0A33"/>
    <w:rsid w:val="009E3854"/>
    <w:rsid w:val="009F01C7"/>
    <w:rsid w:val="009F1294"/>
    <w:rsid w:val="009F1F6B"/>
    <w:rsid w:val="009F20C7"/>
    <w:rsid w:val="009F5B84"/>
    <w:rsid w:val="009F6BE3"/>
    <w:rsid w:val="00A011FE"/>
    <w:rsid w:val="00A04C9F"/>
    <w:rsid w:val="00A06A43"/>
    <w:rsid w:val="00A06A82"/>
    <w:rsid w:val="00A10575"/>
    <w:rsid w:val="00A14337"/>
    <w:rsid w:val="00A14BA3"/>
    <w:rsid w:val="00A177E9"/>
    <w:rsid w:val="00A2001D"/>
    <w:rsid w:val="00A22BE8"/>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8148A"/>
    <w:rsid w:val="00A8590E"/>
    <w:rsid w:val="00A9310B"/>
    <w:rsid w:val="00AA1ABF"/>
    <w:rsid w:val="00AA2D59"/>
    <w:rsid w:val="00AA3F20"/>
    <w:rsid w:val="00AA5059"/>
    <w:rsid w:val="00AA5A69"/>
    <w:rsid w:val="00AA75D6"/>
    <w:rsid w:val="00AB1149"/>
    <w:rsid w:val="00AB620C"/>
    <w:rsid w:val="00AC5AD1"/>
    <w:rsid w:val="00AD0F9F"/>
    <w:rsid w:val="00AD2082"/>
    <w:rsid w:val="00AD2E80"/>
    <w:rsid w:val="00AD4758"/>
    <w:rsid w:val="00AD5FF3"/>
    <w:rsid w:val="00AD6D94"/>
    <w:rsid w:val="00AD73F0"/>
    <w:rsid w:val="00AE0095"/>
    <w:rsid w:val="00AE0BB1"/>
    <w:rsid w:val="00AE1E99"/>
    <w:rsid w:val="00AE4DAD"/>
    <w:rsid w:val="00AE7166"/>
    <w:rsid w:val="00AF00F9"/>
    <w:rsid w:val="00AF202D"/>
    <w:rsid w:val="00AF4FEE"/>
    <w:rsid w:val="00B02FC1"/>
    <w:rsid w:val="00B058A4"/>
    <w:rsid w:val="00B0614A"/>
    <w:rsid w:val="00B1098E"/>
    <w:rsid w:val="00B121B4"/>
    <w:rsid w:val="00B1591E"/>
    <w:rsid w:val="00B22658"/>
    <w:rsid w:val="00B2295C"/>
    <w:rsid w:val="00B263B0"/>
    <w:rsid w:val="00B26DD8"/>
    <w:rsid w:val="00B329CB"/>
    <w:rsid w:val="00B33063"/>
    <w:rsid w:val="00B3345E"/>
    <w:rsid w:val="00B3489E"/>
    <w:rsid w:val="00B3515C"/>
    <w:rsid w:val="00B3681D"/>
    <w:rsid w:val="00B37B3E"/>
    <w:rsid w:val="00B40153"/>
    <w:rsid w:val="00B418B6"/>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1FC1"/>
    <w:rsid w:val="00BC590B"/>
    <w:rsid w:val="00BD02F4"/>
    <w:rsid w:val="00BD0B0E"/>
    <w:rsid w:val="00BD3AEF"/>
    <w:rsid w:val="00BD3CA0"/>
    <w:rsid w:val="00BD500F"/>
    <w:rsid w:val="00BE00C2"/>
    <w:rsid w:val="00BE31BC"/>
    <w:rsid w:val="00BE4700"/>
    <w:rsid w:val="00BE6AAE"/>
    <w:rsid w:val="00C01B3C"/>
    <w:rsid w:val="00C07214"/>
    <w:rsid w:val="00C11A9C"/>
    <w:rsid w:val="00C14D38"/>
    <w:rsid w:val="00C20A23"/>
    <w:rsid w:val="00C30728"/>
    <w:rsid w:val="00C315F5"/>
    <w:rsid w:val="00C32D43"/>
    <w:rsid w:val="00C33EFA"/>
    <w:rsid w:val="00C37BFC"/>
    <w:rsid w:val="00C4382C"/>
    <w:rsid w:val="00C439E9"/>
    <w:rsid w:val="00C462BB"/>
    <w:rsid w:val="00C46E33"/>
    <w:rsid w:val="00C52729"/>
    <w:rsid w:val="00C54A99"/>
    <w:rsid w:val="00C55D4C"/>
    <w:rsid w:val="00C6388E"/>
    <w:rsid w:val="00C66A05"/>
    <w:rsid w:val="00C729CD"/>
    <w:rsid w:val="00C72C58"/>
    <w:rsid w:val="00C737F8"/>
    <w:rsid w:val="00C74CB2"/>
    <w:rsid w:val="00C758C4"/>
    <w:rsid w:val="00C760FF"/>
    <w:rsid w:val="00C7797E"/>
    <w:rsid w:val="00C87659"/>
    <w:rsid w:val="00C91E10"/>
    <w:rsid w:val="00C96DF7"/>
    <w:rsid w:val="00CA1D55"/>
    <w:rsid w:val="00CA2262"/>
    <w:rsid w:val="00CA5FD2"/>
    <w:rsid w:val="00CA6F00"/>
    <w:rsid w:val="00CA7C2D"/>
    <w:rsid w:val="00CB33CA"/>
    <w:rsid w:val="00CB4674"/>
    <w:rsid w:val="00CB4A00"/>
    <w:rsid w:val="00CB7FA1"/>
    <w:rsid w:val="00CC0714"/>
    <w:rsid w:val="00CC2532"/>
    <w:rsid w:val="00CD16B9"/>
    <w:rsid w:val="00CD4416"/>
    <w:rsid w:val="00CD4CE4"/>
    <w:rsid w:val="00CD5667"/>
    <w:rsid w:val="00CD5B87"/>
    <w:rsid w:val="00CE443B"/>
    <w:rsid w:val="00CE590E"/>
    <w:rsid w:val="00CF7052"/>
    <w:rsid w:val="00D056F4"/>
    <w:rsid w:val="00D05A06"/>
    <w:rsid w:val="00D06E28"/>
    <w:rsid w:val="00D07314"/>
    <w:rsid w:val="00D11707"/>
    <w:rsid w:val="00D16CDB"/>
    <w:rsid w:val="00D17017"/>
    <w:rsid w:val="00D17CFB"/>
    <w:rsid w:val="00D20048"/>
    <w:rsid w:val="00D32248"/>
    <w:rsid w:val="00D34178"/>
    <w:rsid w:val="00D34D0C"/>
    <w:rsid w:val="00D37B3B"/>
    <w:rsid w:val="00D4575E"/>
    <w:rsid w:val="00D46A0C"/>
    <w:rsid w:val="00D4712F"/>
    <w:rsid w:val="00D52AF0"/>
    <w:rsid w:val="00D56AD0"/>
    <w:rsid w:val="00D667CB"/>
    <w:rsid w:val="00D708E6"/>
    <w:rsid w:val="00D7334C"/>
    <w:rsid w:val="00D764D1"/>
    <w:rsid w:val="00D77EB1"/>
    <w:rsid w:val="00D8040E"/>
    <w:rsid w:val="00D80EC3"/>
    <w:rsid w:val="00D81484"/>
    <w:rsid w:val="00D844CD"/>
    <w:rsid w:val="00D84AE2"/>
    <w:rsid w:val="00D86E6F"/>
    <w:rsid w:val="00D974D3"/>
    <w:rsid w:val="00DA1B76"/>
    <w:rsid w:val="00DA4E90"/>
    <w:rsid w:val="00DA5791"/>
    <w:rsid w:val="00DA65EF"/>
    <w:rsid w:val="00DA6925"/>
    <w:rsid w:val="00DA6E1A"/>
    <w:rsid w:val="00DA7D2F"/>
    <w:rsid w:val="00DB2D98"/>
    <w:rsid w:val="00DB2E76"/>
    <w:rsid w:val="00DC1320"/>
    <w:rsid w:val="00DC23D1"/>
    <w:rsid w:val="00DD2FEE"/>
    <w:rsid w:val="00DD7B9D"/>
    <w:rsid w:val="00DE0D0C"/>
    <w:rsid w:val="00DE1F7D"/>
    <w:rsid w:val="00DE778E"/>
    <w:rsid w:val="00DF455C"/>
    <w:rsid w:val="00DF7DC2"/>
    <w:rsid w:val="00E002FC"/>
    <w:rsid w:val="00E00E26"/>
    <w:rsid w:val="00E040A5"/>
    <w:rsid w:val="00E05D43"/>
    <w:rsid w:val="00E06488"/>
    <w:rsid w:val="00E067D6"/>
    <w:rsid w:val="00E07A13"/>
    <w:rsid w:val="00E07BB1"/>
    <w:rsid w:val="00E17965"/>
    <w:rsid w:val="00E21FAC"/>
    <w:rsid w:val="00E21FF2"/>
    <w:rsid w:val="00E34AFC"/>
    <w:rsid w:val="00E5197A"/>
    <w:rsid w:val="00E53B22"/>
    <w:rsid w:val="00E554D5"/>
    <w:rsid w:val="00E55C0E"/>
    <w:rsid w:val="00E56468"/>
    <w:rsid w:val="00E565F8"/>
    <w:rsid w:val="00E57D2C"/>
    <w:rsid w:val="00E63146"/>
    <w:rsid w:val="00E64BA3"/>
    <w:rsid w:val="00E64EFB"/>
    <w:rsid w:val="00E65121"/>
    <w:rsid w:val="00E65212"/>
    <w:rsid w:val="00E6777C"/>
    <w:rsid w:val="00E67F6E"/>
    <w:rsid w:val="00E71FCD"/>
    <w:rsid w:val="00E72624"/>
    <w:rsid w:val="00E73825"/>
    <w:rsid w:val="00E73BF1"/>
    <w:rsid w:val="00E73ED9"/>
    <w:rsid w:val="00E74AF5"/>
    <w:rsid w:val="00E758C9"/>
    <w:rsid w:val="00E92979"/>
    <w:rsid w:val="00EA173A"/>
    <w:rsid w:val="00EA196A"/>
    <w:rsid w:val="00EB3EF3"/>
    <w:rsid w:val="00EB5540"/>
    <w:rsid w:val="00EC055D"/>
    <w:rsid w:val="00EC375E"/>
    <w:rsid w:val="00EC73F2"/>
    <w:rsid w:val="00EC78AC"/>
    <w:rsid w:val="00ED634B"/>
    <w:rsid w:val="00ED64BD"/>
    <w:rsid w:val="00EE18EC"/>
    <w:rsid w:val="00EE2472"/>
    <w:rsid w:val="00EE2A98"/>
    <w:rsid w:val="00EE3693"/>
    <w:rsid w:val="00EE3FF1"/>
    <w:rsid w:val="00EE4F0A"/>
    <w:rsid w:val="00EF1726"/>
    <w:rsid w:val="00EF2F92"/>
    <w:rsid w:val="00EF43F2"/>
    <w:rsid w:val="00EF5320"/>
    <w:rsid w:val="00EF70CB"/>
    <w:rsid w:val="00F013D8"/>
    <w:rsid w:val="00F037C4"/>
    <w:rsid w:val="00F04106"/>
    <w:rsid w:val="00F043BE"/>
    <w:rsid w:val="00F046F6"/>
    <w:rsid w:val="00F05402"/>
    <w:rsid w:val="00F10F01"/>
    <w:rsid w:val="00F1273C"/>
    <w:rsid w:val="00F166CD"/>
    <w:rsid w:val="00F17CFD"/>
    <w:rsid w:val="00F224A0"/>
    <w:rsid w:val="00F22D86"/>
    <w:rsid w:val="00F25D80"/>
    <w:rsid w:val="00F30EB8"/>
    <w:rsid w:val="00F314BB"/>
    <w:rsid w:val="00F32264"/>
    <w:rsid w:val="00F33B42"/>
    <w:rsid w:val="00F41269"/>
    <w:rsid w:val="00F41D19"/>
    <w:rsid w:val="00F43EA0"/>
    <w:rsid w:val="00F51057"/>
    <w:rsid w:val="00F53A68"/>
    <w:rsid w:val="00F5453E"/>
    <w:rsid w:val="00F55C4B"/>
    <w:rsid w:val="00F57F05"/>
    <w:rsid w:val="00F6564F"/>
    <w:rsid w:val="00F656F3"/>
    <w:rsid w:val="00F66978"/>
    <w:rsid w:val="00F67DCB"/>
    <w:rsid w:val="00F707B1"/>
    <w:rsid w:val="00F70B7B"/>
    <w:rsid w:val="00F72114"/>
    <w:rsid w:val="00F75462"/>
    <w:rsid w:val="00F76D1E"/>
    <w:rsid w:val="00F81CBC"/>
    <w:rsid w:val="00F84597"/>
    <w:rsid w:val="00F8486B"/>
    <w:rsid w:val="00F8502D"/>
    <w:rsid w:val="00F87679"/>
    <w:rsid w:val="00F879F6"/>
    <w:rsid w:val="00F93928"/>
    <w:rsid w:val="00F95DA2"/>
    <w:rsid w:val="00F965DA"/>
    <w:rsid w:val="00F96659"/>
    <w:rsid w:val="00FA1879"/>
    <w:rsid w:val="00FA2CCE"/>
    <w:rsid w:val="00FA6C84"/>
    <w:rsid w:val="00FA79C6"/>
    <w:rsid w:val="00FB2FFE"/>
    <w:rsid w:val="00FB3E93"/>
    <w:rsid w:val="00FB48AC"/>
    <w:rsid w:val="00FC03FB"/>
    <w:rsid w:val="00FC5F81"/>
    <w:rsid w:val="00FC6F04"/>
    <w:rsid w:val="00FD034E"/>
    <w:rsid w:val="00FD14C6"/>
    <w:rsid w:val="00FD514E"/>
    <w:rsid w:val="00FD6AD3"/>
    <w:rsid w:val="00FE7849"/>
    <w:rsid w:val="00FE78D7"/>
    <w:rsid w:val="00FE7904"/>
    <w:rsid w:val="00FF00BF"/>
    <w:rsid w:val="00FF290A"/>
    <w:rsid w:val="00FF5E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A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E20A2"/>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0"/>
    </w:pPr>
    <w:rPr>
      <w:rFonts w:ascii="Garamond" w:eastAsia="Arial Unicode MS" w:hAnsi="Garamond" w:cs="Arial Unicode MS"/>
      <w:spacing w:val="-3"/>
      <w:szCs w:val="20"/>
    </w:rPr>
  </w:style>
  <w:style w:type="paragraph" w:styleId="Ttulo2">
    <w:name w:val="heading 2"/>
    <w:basedOn w:val="Normal"/>
    <w:next w:val="Normal"/>
    <w:link w:val="Ttulo2Char"/>
    <w:qFormat/>
    <w:rsid w:val="002E20A2"/>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360" w:lineRule="auto"/>
      <w:jc w:val="center"/>
      <w:outlineLvl w:val="1"/>
    </w:pPr>
    <w:rPr>
      <w:rFonts w:ascii="AmerType Md BT" w:eastAsia="Arial Unicode MS" w:hAnsi="AmerType Md BT" w:cs="Arial Unicode MS"/>
      <w:b/>
      <w:spacing w:val="40"/>
      <w:sz w:val="28"/>
      <w:szCs w:val="20"/>
    </w:rPr>
  </w:style>
  <w:style w:type="paragraph" w:styleId="Ttulo3">
    <w:name w:val="heading 3"/>
    <w:basedOn w:val="Normal"/>
    <w:next w:val="Normal"/>
    <w:link w:val="Ttulo3Char"/>
    <w:qFormat/>
    <w:rsid w:val="002E20A2"/>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20A2"/>
    <w:rPr>
      <w:rFonts w:ascii="Garamond" w:eastAsia="Arial Unicode MS" w:hAnsi="Garamond" w:cs="Arial Unicode MS"/>
      <w:spacing w:val="-3"/>
      <w:sz w:val="24"/>
      <w:szCs w:val="20"/>
      <w:lang w:eastAsia="pt-BR"/>
    </w:rPr>
  </w:style>
  <w:style w:type="character" w:customStyle="1" w:styleId="Ttulo2Char">
    <w:name w:val="Título 2 Char"/>
    <w:basedOn w:val="Fontepargpadro"/>
    <w:link w:val="Ttulo2"/>
    <w:rsid w:val="002E20A2"/>
    <w:rPr>
      <w:rFonts w:ascii="AmerType Md BT" w:eastAsia="Arial Unicode MS" w:hAnsi="AmerType Md BT" w:cs="Arial Unicode MS"/>
      <w:b/>
      <w:spacing w:val="40"/>
      <w:sz w:val="28"/>
      <w:szCs w:val="20"/>
      <w:lang w:eastAsia="pt-BR"/>
    </w:rPr>
  </w:style>
  <w:style w:type="character" w:customStyle="1" w:styleId="Ttulo3Char">
    <w:name w:val="Título 3 Char"/>
    <w:basedOn w:val="Fontepargpadro"/>
    <w:link w:val="Ttulo3"/>
    <w:rsid w:val="002E20A2"/>
    <w:rPr>
      <w:rFonts w:ascii="Arial" w:eastAsia="Times New Roman" w:hAnsi="Arial" w:cs="Arial"/>
      <w:b/>
      <w:bCs/>
      <w:sz w:val="26"/>
      <w:szCs w:val="26"/>
      <w:lang w:eastAsia="pt-BR"/>
    </w:rPr>
  </w:style>
  <w:style w:type="paragraph" w:styleId="Cabealho">
    <w:name w:val="header"/>
    <w:basedOn w:val="Normal"/>
    <w:link w:val="CabealhoChar"/>
    <w:rsid w:val="002E20A2"/>
    <w:pPr>
      <w:tabs>
        <w:tab w:val="center" w:pos="4419"/>
        <w:tab w:val="right" w:pos="8838"/>
      </w:tabs>
    </w:pPr>
  </w:style>
  <w:style w:type="character" w:customStyle="1" w:styleId="CabealhoChar">
    <w:name w:val="Cabeçalho Char"/>
    <w:basedOn w:val="Fontepargpadro"/>
    <w:link w:val="Cabealho"/>
    <w:rsid w:val="002E20A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E20A2"/>
    <w:pPr>
      <w:spacing w:after="120"/>
    </w:pPr>
    <w:rPr>
      <w:sz w:val="16"/>
      <w:szCs w:val="16"/>
    </w:rPr>
  </w:style>
  <w:style w:type="character" w:customStyle="1" w:styleId="Corpodetexto3Char">
    <w:name w:val="Corpo de texto 3 Char"/>
    <w:basedOn w:val="Fontepargpadro"/>
    <w:link w:val="Corpodetexto3"/>
    <w:rsid w:val="002E20A2"/>
    <w:rPr>
      <w:rFonts w:ascii="Times New Roman" w:eastAsia="Times New Roman" w:hAnsi="Times New Roman" w:cs="Times New Roman"/>
      <w:sz w:val="16"/>
      <w:szCs w:val="16"/>
      <w:lang w:eastAsia="pt-BR"/>
    </w:rPr>
  </w:style>
  <w:style w:type="character" w:styleId="Hyperlink">
    <w:name w:val="Hyperlink"/>
    <w:basedOn w:val="Fontepargpadro"/>
    <w:uiPriority w:val="99"/>
    <w:rsid w:val="002E20A2"/>
    <w:rPr>
      <w:color w:val="0000FF"/>
      <w:u w:val="single"/>
    </w:rPr>
  </w:style>
  <w:style w:type="paragraph" w:customStyle="1" w:styleId="Normal0">
    <w:name w:val="[Normal]"/>
    <w:rsid w:val="002E20A2"/>
    <w:pPr>
      <w:autoSpaceDE w:val="0"/>
      <w:autoSpaceDN w:val="0"/>
      <w:adjustRightInd w:val="0"/>
      <w:spacing w:after="0" w:line="240" w:lineRule="auto"/>
    </w:pPr>
    <w:rPr>
      <w:rFonts w:ascii="Arial" w:eastAsia="Times New Roman" w:hAnsi="Arial" w:cs="Arial"/>
      <w:sz w:val="24"/>
      <w:szCs w:val="24"/>
      <w:lang w:eastAsia="pt-BR"/>
    </w:rPr>
  </w:style>
  <w:style w:type="paragraph" w:styleId="Textoembloco">
    <w:name w:val="Block Text"/>
    <w:basedOn w:val="Normal"/>
    <w:rsid w:val="002E20A2"/>
    <w:pPr>
      <w:ind w:left="-720" w:right="-702"/>
    </w:pPr>
  </w:style>
  <w:style w:type="paragraph" w:styleId="Corpodetexto">
    <w:name w:val="Body Text"/>
    <w:basedOn w:val="Normal"/>
    <w:link w:val="CorpodetextoChar"/>
    <w:rsid w:val="002E20A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pPr>
    <w:rPr>
      <w:rFonts w:ascii="Arial" w:hAnsi="Arial" w:cs="Arial"/>
      <w:spacing w:val="-3"/>
      <w:szCs w:val="20"/>
    </w:rPr>
  </w:style>
  <w:style w:type="character" w:customStyle="1" w:styleId="CorpodetextoChar">
    <w:name w:val="Corpo de texto Char"/>
    <w:basedOn w:val="Fontepargpadro"/>
    <w:link w:val="Corpodetexto"/>
    <w:rsid w:val="002E20A2"/>
    <w:rPr>
      <w:rFonts w:ascii="Arial" w:eastAsia="Times New Roman" w:hAnsi="Arial" w:cs="Arial"/>
      <w:spacing w:val="-3"/>
      <w:sz w:val="24"/>
      <w:szCs w:val="20"/>
      <w:lang w:eastAsia="pt-BR"/>
    </w:rPr>
  </w:style>
  <w:style w:type="paragraph" w:styleId="NormalWeb">
    <w:name w:val="Normal (Web)"/>
    <w:basedOn w:val="Normal"/>
    <w:uiPriority w:val="99"/>
    <w:unhideWhenUsed/>
    <w:rsid w:val="002E20A2"/>
    <w:pPr>
      <w:spacing w:before="100" w:beforeAutospacing="1" w:after="100" w:afterAutospacing="1"/>
    </w:pPr>
  </w:style>
  <w:style w:type="paragraph" w:styleId="Rodap">
    <w:name w:val="footer"/>
    <w:basedOn w:val="Normal"/>
    <w:link w:val="RodapChar"/>
    <w:uiPriority w:val="99"/>
    <w:semiHidden/>
    <w:unhideWhenUsed/>
    <w:rsid w:val="002E20A2"/>
    <w:pPr>
      <w:tabs>
        <w:tab w:val="center" w:pos="4252"/>
        <w:tab w:val="right" w:pos="8504"/>
      </w:tabs>
    </w:pPr>
  </w:style>
  <w:style w:type="character" w:customStyle="1" w:styleId="RodapChar">
    <w:name w:val="Rodapé Char"/>
    <w:basedOn w:val="Fontepargpadro"/>
    <w:link w:val="Rodap"/>
    <w:uiPriority w:val="99"/>
    <w:semiHidden/>
    <w:rsid w:val="002E20A2"/>
    <w:rPr>
      <w:rFonts w:ascii="Times New Roman" w:eastAsia="Times New Roman" w:hAnsi="Times New Roman" w:cs="Times New Roman"/>
      <w:sz w:val="24"/>
      <w:szCs w:val="24"/>
      <w:lang w:eastAsia="pt-BR"/>
    </w:rPr>
  </w:style>
  <w:style w:type="character" w:styleId="nfase">
    <w:name w:val="Emphasis"/>
    <w:basedOn w:val="Fontepargpadro"/>
    <w:qFormat/>
    <w:rsid w:val="002E20A2"/>
    <w:rPr>
      <w:b/>
      <w:bCs/>
      <w:i w:val="0"/>
      <w:iCs w:val="0"/>
    </w:rPr>
  </w:style>
  <w:style w:type="paragraph" w:customStyle="1" w:styleId="Default">
    <w:name w:val="Default"/>
    <w:rsid w:val="00CE590E"/>
    <w:pPr>
      <w:autoSpaceDE w:val="0"/>
      <w:autoSpaceDN w:val="0"/>
      <w:adjustRightInd w:val="0"/>
      <w:spacing w:after="0" w:line="240" w:lineRule="auto"/>
    </w:pPr>
    <w:rPr>
      <w:rFonts w:ascii="Verdana" w:eastAsia="Calibri" w:hAnsi="Verdana" w:cs="Verdana"/>
      <w:color w:val="000000"/>
      <w:sz w:val="24"/>
      <w:szCs w:val="24"/>
    </w:rPr>
  </w:style>
  <w:style w:type="paragraph" w:styleId="PargrafodaLista">
    <w:name w:val="List Paragraph"/>
    <w:basedOn w:val="Normal"/>
    <w:uiPriority w:val="34"/>
    <w:qFormat/>
    <w:rsid w:val="0070386A"/>
    <w:pPr>
      <w:ind w:left="720"/>
      <w:contextualSpacing/>
    </w:pPr>
    <w:rPr>
      <w:rFonts w:ascii="Calibri" w:eastAsia="Calibri" w:hAnsi="Calibri"/>
      <w:lang w:eastAsia="en-US" w:bidi="en-US"/>
    </w:rPr>
  </w:style>
  <w:style w:type="character" w:customStyle="1" w:styleId="dept">
    <w:name w:val="dept"/>
    <w:basedOn w:val="Fontepargpadro"/>
    <w:rsid w:val="0070386A"/>
  </w:style>
  <w:style w:type="table" w:styleId="Tabelacomgrade">
    <w:name w:val="Table Grid"/>
    <w:basedOn w:val="Tabelanormal"/>
    <w:uiPriority w:val="59"/>
    <w:rsid w:val="004D3D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basedOn w:val="Normal"/>
    <w:rsid w:val="009159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paragraph" w:styleId="Textodebalo">
    <w:name w:val="Balloon Text"/>
    <w:basedOn w:val="Normal"/>
    <w:link w:val="TextodebaloChar"/>
    <w:uiPriority w:val="99"/>
    <w:semiHidden/>
    <w:unhideWhenUsed/>
    <w:rsid w:val="00601816"/>
    <w:rPr>
      <w:rFonts w:ascii="Tahoma" w:hAnsi="Tahoma" w:cs="Tahoma"/>
      <w:sz w:val="16"/>
      <w:szCs w:val="16"/>
    </w:rPr>
  </w:style>
  <w:style w:type="character" w:customStyle="1" w:styleId="TextodebaloChar">
    <w:name w:val="Texto de balão Char"/>
    <w:basedOn w:val="Fontepargpadro"/>
    <w:link w:val="Textodebalo"/>
    <w:uiPriority w:val="99"/>
    <w:semiHidden/>
    <w:rsid w:val="0060181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76917">
      <w:bodyDiv w:val="1"/>
      <w:marLeft w:val="0"/>
      <w:marRight w:val="0"/>
      <w:marTop w:val="0"/>
      <w:marBottom w:val="0"/>
      <w:divBdr>
        <w:top w:val="none" w:sz="0" w:space="0" w:color="auto"/>
        <w:left w:val="none" w:sz="0" w:space="0" w:color="auto"/>
        <w:bottom w:val="none" w:sz="0" w:space="0" w:color="auto"/>
        <w:right w:val="none" w:sz="0" w:space="0" w:color="auto"/>
      </w:divBdr>
    </w:div>
    <w:div w:id="17000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5110-55BF-429A-8A32-9BDB2937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22</Pages>
  <Words>8580</Words>
  <Characters>48907</Characters>
  <Application>Microsoft Office Word</Application>
  <DocSecurity>0</DocSecurity>
  <Lines>407</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127</cp:revision>
  <cp:lastPrinted>2016-07-29T12:56:00Z</cp:lastPrinted>
  <dcterms:created xsi:type="dcterms:W3CDTF">2012-02-01T15:03:00Z</dcterms:created>
  <dcterms:modified xsi:type="dcterms:W3CDTF">2016-07-29T13:00:00Z</dcterms:modified>
</cp:coreProperties>
</file>