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07127FB0" w:rsidR="008C23D6" w:rsidRPr="00F2195A"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F2195A">
        <w:rPr>
          <w:rFonts w:ascii="Times New Roman" w:hAnsi="Times New Roman" w:cs="Times New Roman"/>
        </w:rPr>
        <w:t xml:space="preserve">PROCESSO LICITATÓRIO Nº </w:t>
      </w:r>
      <w:r w:rsidR="00F2195A" w:rsidRPr="00F2195A">
        <w:rPr>
          <w:rFonts w:ascii="Times New Roman" w:hAnsi="Times New Roman" w:cs="Times New Roman"/>
        </w:rPr>
        <w:t>44</w:t>
      </w:r>
      <w:r w:rsidRPr="00F2195A">
        <w:rPr>
          <w:rFonts w:ascii="Times New Roman" w:hAnsi="Times New Roman" w:cs="Times New Roman"/>
        </w:rPr>
        <w:t>/</w:t>
      </w:r>
      <w:r w:rsidR="00305281" w:rsidRPr="00F2195A">
        <w:rPr>
          <w:rFonts w:ascii="Times New Roman" w:hAnsi="Times New Roman" w:cs="Times New Roman"/>
        </w:rPr>
        <w:t>2021</w:t>
      </w:r>
    </w:p>
    <w:p w14:paraId="545E7E47" w14:textId="39EDE340" w:rsidR="008C23D6" w:rsidRPr="00F2195A"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F2195A">
        <w:rPr>
          <w:rFonts w:ascii="Times New Roman" w:hAnsi="Times New Roman" w:cs="Times New Roman"/>
        </w:rPr>
        <w:t xml:space="preserve">PREGÃO ELETRÔNICO Nº </w:t>
      </w:r>
      <w:r w:rsidR="00F2195A" w:rsidRPr="00F2195A">
        <w:rPr>
          <w:rFonts w:ascii="Times New Roman" w:hAnsi="Times New Roman" w:cs="Times New Roman"/>
        </w:rPr>
        <w:t>1</w:t>
      </w:r>
      <w:r w:rsidR="00107166" w:rsidRPr="00F2195A">
        <w:rPr>
          <w:rFonts w:ascii="Times New Roman" w:hAnsi="Times New Roman" w:cs="Times New Roman"/>
        </w:rPr>
        <w:t>3</w:t>
      </w:r>
      <w:r w:rsidRPr="00F2195A">
        <w:rPr>
          <w:rFonts w:ascii="Times New Roman" w:hAnsi="Times New Roman" w:cs="Times New Roman"/>
        </w:rPr>
        <w:t>/</w:t>
      </w:r>
      <w:r w:rsidR="00305281" w:rsidRPr="00F2195A">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2BF0DC49" w:rsidR="008C23D6" w:rsidRPr="008F66EE" w:rsidRDefault="0064472D" w:rsidP="008C23D6">
      <w:pPr>
        <w:snapToGrid w:val="0"/>
        <w:ind w:right="-30"/>
        <w:jc w:val="both"/>
        <w:rPr>
          <w:rFonts w:ascii="Times New Roman" w:eastAsia="Arial" w:hAnsi="Times New Roman" w:cs="Times New Roman"/>
        </w:rPr>
      </w:pPr>
      <w:r w:rsidRPr="008F66EE">
        <w:rPr>
          <w:rFonts w:ascii="Times New Roman" w:eastAsia="Arial" w:hAnsi="Times New Roman" w:cs="Times New Roman"/>
        </w:rPr>
        <w:t xml:space="preserve">RECEBIMENTO DAS PROPOSTAS: </w:t>
      </w:r>
      <w:r w:rsidR="008C23D6" w:rsidRPr="008F66EE">
        <w:rPr>
          <w:rFonts w:ascii="Times New Roman" w:eastAsia="Arial" w:hAnsi="Times New Roman" w:cs="Times New Roman"/>
        </w:rPr>
        <w:t xml:space="preserve">Das </w:t>
      </w:r>
      <w:proofErr w:type="gramStart"/>
      <w:r w:rsidR="001F238E" w:rsidRPr="008F66EE">
        <w:rPr>
          <w:rFonts w:ascii="Times New Roman" w:eastAsia="Arial" w:hAnsi="Times New Roman" w:cs="Times New Roman"/>
        </w:rPr>
        <w:t>1</w:t>
      </w:r>
      <w:r w:rsidR="00BA34A2" w:rsidRPr="008F66EE">
        <w:rPr>
          <w:rFonts w:ascii="Times New Roman" w:eastAsia="Arial" w:hAnsi="Times New Roman" w:cs="Times New Roman"/>
        </w:rPr>
        <w:t>6</w:t>
      </w:r>
      <w:r w:rsidR="00A3166C" w:rsidRPr="008F66EE">
        <w:rPr>
          <w:rFonts w:ascii="Times New Roman" w:eastAsia="Arial" w:hAnsi="Times New Roman" w:cs="Times New Roman"/>
        </w:rPr>
        <w:t>:00</w:t>
      </w:r>
      <w:proofErr w:type="gramEnd"/>
      <w:r w:rsidR="00A3166C" w:rsidRPr="008F66EE">
        <w:rPr>
          <w:rFonts w:ascii="Times New Roman" w:eastAsia="Arial" w:hAnsi="Times New Roman" w:cs="Times New Roman"/>
        </w:rPr>
        <w:t xml:space="preserve"> horas do dia </w:t>
      </w:r>
      <w:r w:rsidR="008F66EE" w:rsidRPr="008F66EE">
        <w:rPr>
          <w:rFonts w:ascii="Times New Roman" w:eastAsia="Arial" w:hAnsi="Times New Roman" w:cs="Times New Roman"/>
        </w:rPr>
        <w:t>01</w:t>
      </w:r>
      <w:r w:rsidR="00A3166C" w:rsidRPr="008F66EE">
        <w:rPr>
          <w:rFonts w:ascii="Times New Roman" w:eastAsia="Arial" w:hAnsi="Times New Roman" w:cs="Times New Roman"/>
        </w:rPr>
        <w:t>/</w:t>
      </w:r>
      <w:r w:rsidR="00ED7277" w:rsidRPr="008F66EE">
        <w:rPr>
          <w:rFonts w:ascii="Times New Roman" w:eastAsia="Arial" w:hAnsi="Times New Roman" w:cs="Times New Roman"/>
        </w:rPr>
        <w:t>0</w:t>
      </w:r>
      <w:r w:rsidR="008F66EE" w:rsidRPr="008F66EE">
        <w:rPr>
          <w:rFonts w:ascii="Times New Roman" w:eastAsia="Arial" w:hAnsi="Times New Roman" w:cs="Times New Roman"/>
        </w:rPr>
        <w:t>7</w:t>
      </w:r>
      <w:r w:rsidR="00ED7277" w:rsidRPr="008F66EE">
        <w:rPr>
          <w:rFonts w:ascii="Times New Roman" w:eastAsia="Arial" w:hAnsi="Times New Roman" w:cs="Times New Roman"/>
        </w:rPr>
        <w:t>/</w:t>
      </w:r>
      <w:r w:rsidR="00305281" w:rsidRPr="008F66EE">
        <w:rPr>
          <w:rFonts w:ascii="Times New Roman" w:eastAsia="Arial" w:hAnsi="Times New Roman" w:cs="Times New Roman"/>
        </w:rPr>
        <w:t>2021</w:t>
      </w:r>
      <w:r w:rsidR="008C23D6" w:rsidRPr="008F66EE">
        <w:rPr>
          <w:rFonts w:ascii="Times New Roman" w:eastAsia="Arial" w:hAnsi="Times New Roman" w:cs="Times New Roman"/>
        </w:rPr>
        <w:t xml:space="preserve"> às </w:t>
      </w:r>
      <w:r w:rsidR="008F66EE" w:rsidRPr="008F66EE">
        <w:rPr>
          <w:rFonts w:ascii="Times New Roman" w:eastAsia="Arial" w:hAnsi="Times New Roman" w:cs="Times New Roman"/>
        </w:rPr>
        <w:t>08</w:t>
      </w:r>
      <w:r w:rsidR="008C23D6" w:rsidRPr="008F66EE">
        <w:rPr>
          <w:rFonts w:ascii="Times New Roman" w:eastAsia="Arial" w:hAnsi="Times New Roman" w:cs="Times New Roman"/>
        </w:rPr>
        <w:t>:</w:t>
      </w:r>
      <w:r w:rsidR="00A3166C" w:rsidRPr="008F66EE">
        <w:rPr>
          <w:rFonts w:ascii="Times New Roman" w:eastAsia="Arial" w:hAnsi="Times New Roman" w:cs="Times New Roman"/>
        </w:rPr>
        <w:t>30</w:t>
      </w:r>
      <w:r w:rsidR="008C23D6" w:rsidRPr="008F66EE">
        <w:rPr>
          <w:rFonts w:ascii="Times New Roman" w:eastAsia="Arial" w:hAnsi="Times New Roman" w:cs="Times New Roman"/>
        </w:rPr>
        <w:t xml:space="preserve"> horas do dia </w:t>
      </w:r>
      <w:r w:rsidR="008F66EE" w:rsidRPr="008F66EE">
        <w:rPr>
          <w:rFonts w:ascii="Times New Roman" w:eastAsia="Arial" w:hAnsi="Times New Roman" w:cs="Times New Roman"/>
        </w:rPr>
        <w:t>15</w:t>
      </w:r>
      <w:r w:rsidR="008C23D6" w:rsidRPr="008F66EE">
        <w:rPr>
          <w:rFonts w:ascii="Times New Roman" w:eastAsia="Arial" w:hAnsi="Times New Roman" w:cs="Times New Roman"/>
        </w:rPr>
        <w:t>/</w:t>
      </w:r>
      <w:r w:rsidR="00A3166C" w:rsidRPr="008F66EE">
        <w:rPr>
          <w:rFonts w:ascii="Times New Roman" w:eastAsia="Arial" w:hAnsi="Times New Roman" w:cs="Times New Roman"/>
        </w:rPr>
        <w:t>0</w:t>
      </w:r>
      <w:r w:rsidR="00ED7277" w:rsidRPr="008F66EE">
        <w:rPr>
          <w:rFonts w:ascii="Times New Roman" w:eastAsia="Arial" w:hAnsi="Times New Roman" w:cs="Times New Roman"/>
        </w:rPr>
        <w:t>7</w:t>
      </w:r>
      <w:r w:rsidR="008C23D6" w:rsidRPr="008F66EE">
        <w:rPr>
          <w:rFonts w:ascii="Times New Roman" w:eastAsia="Arial" w:hAnsi="Times New Roman" w:cs="Times New Roman"/>
        </w:rPr>
        <w:t>/</w:t>
      </w:r>
      <w:r w:rsidR="00305281" w:rsidRPr="008F66EE">
        <w:rPr>
          <w:rFonts w:ascii="Times New Roman" w:eastAsia="Arial" w:hAnsi="Times New Roman" w:cs="Times New Roman"/>
        </w:rPr>
        <w:t>2021</w:t>
      </w:r>
      <w:r w:rsidR="008C23D6" w:rsidRPr="008F66EE">
        <w:rPr>
          <w:rFonts w:ascii="Times New Roman" w:eastAsia="Arial" w:hAnsi="Times New Roman" w:cs="Times New Roman"/>
        </w:rPr>
        <w:t>.</w:t>
      </w:r>
    </w:p>
    <w:p w14:paraId="15A687A5" w14:textId="39F8EE6E" w:rsidR="008C23D6" w:rsidRPr="008F66EE" w:rsidRDefault="008C23D6" w:rsidP="008C23D6">
      <w:pPr>
        <w:snapToGrid w:val="0"/>
        <w:ind w:right="-30"/>
        <w:jc w:val="both"/>
        <w:rPr>
          <w:rFonts w:ascii="Times New Roman" w:eastAsia="Arial" w:hAnsi="Times New Roman" w:cs="Times New Roman"/>
        </w:rPr>
      </w:pPr>
      <w:r w:rsidRPr="008F66EE">
        <w:rPr>
          <w:rFonts w:ascii="Times New Roman" w:eastAsia="Arial" w:hAnsi="Times New Roman" w:cs="Times New Roman"/>
        </w:rPr>
        <w:t xml:space="preserve">ABERTURA E JULGAMENTO DAS PROPOSTAS: Das </w:t>
      </w:r>
      <w:proofErr w:type="gramStart"/>
      <w:r w:rsidR="008F66EE" w:rsidRPr="008F66EE">
        <w:rPr>
          <w:rFonts w:ascii="Times New Roman" w:eastAsia="Arial" w:hAnsi="Times New Roman" w:cs="Times New Roman"/>
        </w:rPr>
        <w:t>08</w:t>
      </w:r>
      <w:r w:rsidR="0064472D" w:rsidRPr="008F66EE">
        <w:rPr>
          <w:rFonts w:ascii="Times New Roman" w:eastAsia="Arial" w:hAnsi="Times New Roman" w:cs="Times New Roman"/>
        </w:rPr>
        <w:t>:31</w:t>
      </w:r>
      <w:proofErr w:type="gramEnd"/>
      <w:r w:rsidRPr="008F66EE">
        <w:rPr>
          <w:rFonts w:ascii="Times New Roman" w:eastAsia="Arial" w:hAnsi="Times New Roman" w:cs="Times New Roman"/>
        </w:rPr>
        <w:t xml:space="preserve"> às </w:t>
      </w:r>
      <w:r w:rsidR="008F66EE" w:rsidRPr="008F66EE">
        <w:rPr>
          <w:rFonts w:ascii="Times New Roman" w:eastAsia="Arial" w:hAnsi="Times New Roman" w:cs="Times New Roman"/>
        </w:rPr>
        <w:t>08</w:t>
      </w:r>
      <w:r w:rsidRPr="008F66EE">
        <w:rPr>
          <w:rFonts w:ascii="Times New Roman" w:eastAsia="Arial" w:hAnsi="Times New Roman" w:cs="Times New Roman"/>
        </w:rPr>
        <w:t>:</w:t>
      </w:r>
      <w:r w:rsidR="0064472D" w:rsidRPr="008F66EE">
        <w:rPr>
          <w:rFonts w:ascii="Times New Roman" w:eastAsia="Arial" w:hAnsi="Times New Roman" w:cs="Times New Roman"/>
        </w:rPr>
        <w:t>59</w:t>
      </w:r>
      <w:r w:rsidRPr="008F66EE">
        <w:rPr>
          <w:rFonts w:ascii="Times New Roman" w:eastAsia="Arial" w:hAnsi="Times New Roman" w:cs="Times New Roman"/>
        </w:rPr>
        <w:t xml:space="preserve"> horas do dia </w:t>
      </w:r>
      <w:r w:rsidR="008F66EE" w:rsidRPr="008F66EE">
        <w:rPr>
          <w:rFonts w:ascii="Times New Roman" w:eastAsia="Arial" w:hAnsi="Times New Roman" w:cs="Times New Roman"/>
        </w:rPr>
        <w:t>15/07/2021</w:t>
      </w:r>
      <w:r w:rsidRPr="008F66EE">
        <w:rPr>
          <w:rFonts w:ascii="Times New Roman" w:eastAsia="Arial" w:hAnsi="Times New Roman" w:cs="Times New Roman"/>
        </w:rPr>
        <w:t>.</w:t>
      </w:r>
    </w:p>
    <w:p w14:paraId="30AE89A7" w14:textId="5B4FF980" w:rsidR="008C23D6" w:rsidRPr="008F66EE" w:rsidRDefault="008C23D6" w:rsidP="008C23D6">
      <w:pPr>
        <w:snapToGrid w:val="0"/>
        <w:ind w:right="-30"/>
        <w:jc w:val="both"/>
        <w:rPr>
          <w:rFonts w:ascii="Times New Roman" w:eastAsia="Arial" w:hAnsi="Times New Roman" w:cs="Times New Roman"/>
        </w:rPr>
      </w:pPr>
      <w:r w:rsidRPr="008F66EE">
        <w:rPr>
          <w:rFonts w:ascii="Times New Roman" w:eastAsia="Arial" w:hAnsi="Times New Roman" w:cs="Times New Roman"/>
        </w:rPr>
        <w:t xml:space="preserve">INÍCIO DA SESSÃO DE DISPUTA DE PREÇOS: às </w:t>
      </w:r>
      <w:proofErr w:type="gramStart"/>
      <w:r w:rsidR="008F66EE" w:rsidRPr="008F66EE">
        <w:rPr>
          <w:rFonts w:ascii="Times New Roman" w:eastAsia="Arial" w:hAnsi="Times New Roman" w:cs="Times New Roman"/>
        </w:rPr>
        <w:t>09</w:t>
      </w:r>
      <w:r w:rsidRPr="008F66EE">
        <w:rPr>
          <w:rFonts w:ascii="Times New Roman" w:eastAsia="Arial" w:hAnsi="Times New Roman" w:cs="Times New Roman"/>
        </w:rPr>
        <w:t>:</w:t>
      </w:r>
      <w:r w:rsidR="0064472D" w:rsidRPr="008F66EE">
        <w:rPr>
          <w:rFonts w:ascii="Times New Roman" w:eastAsia="Arial" w:hAnsi="Times New Roman" w:cs="Times New Roman"/>
        </w:rPr>
        <w:t>00</w:t>
      </w:r>
      <w:proofErr w:type="gramEnd"/>
      <w:r w:rsidRPr="008F66EE">
        <w:rPr>
          <w:rFonts w:ascii="Times New Roman" w:eastAsia="Arial" w:hAnsi="Times New Roman" w:cs="Times New Roman"/>
        </w:rPr>
        <w:t xml:space="preserve"> horas  do dia </w:t>
      </w:r>
      <w:r w:rsidR="008F66EE" w:rsidRPr="008F66EE">
        <w:rPr>
          <w:rFonts w:ascii="Times New Roman" w:eastAsia="Arial" w:hAnsi="Times New Roman" w:cs="Times New Roman"/>
        </w:rPr>
        <w:t>15/07/2021</w:t>
      </w:r>
      <w:r w:rsidRPr="008F66EE">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556BA14D"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bookmarkStart w:id="0" w:name="_GoBack"/>
      <w:r w:rsidR="00F53FD3" w:rsidRPr="00883A47">
        <w:rPr>
          <w:rFonts w:ascii="Times New Roman" w:hAnsi="Times New Roman" w:cs="Times New Roman"/>
          <w:bCs/>
        </w:rPr>
        <w:t>REGISTRO DE PREÇO PARA AQUISIÇÃO DE EQUIPAMENTOS DE INFORMÁTICA</w:t>
      </w:r>
      <w:bookmarkEnd w:id="0"/>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lastRenderedPageBreak/>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5CBF148B"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sidR="003807CF">
        <w:rPr>
          <w:rFonts w:ascii="Times New Roman" w:hAnsi="Times New Roman" w:cs="Times New Roman"/>
        </w:rPr>
        <w:t>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sidR="003807CF">
        <w:rPr>
          <w:rFonts w:ascii="Times New Roman" w:hAnsi="Times New Roman" w:cs="Times New Roman"/>
        </w:rPr>
        <w:t>2</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lastRenderedPageBreak/>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w:t>
      </w:r>
      <w:proofErr w:type="gramStart"/>
      <w:r w:rsidR="00FF63F5" w:rsidRPr="006736CA">
        <w:rPr>
          <w:rFonts w:ascii="Times New Roman" w:hAnsi="Times New Roman" w:cs="Times New Roman"/>
        </w:rPr>
        <w:t>, poderá</w:t>
      </w:r>
      <w:proofErr w:type="gramEnd"/>
      <w:r w:rsidR="00FF63F5" w:rsidRPr="006736CA">
        <w:rPr>
          <w:rFonts w:ascii="Times New Roman" w:hAnsi="Times New Roman" w:cs="Times New Roman"/>
        </w:rPr>
        <w:t xml:space="preserve"> ser regularizada pela Pregoeira e Equipe de Apoio.</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1C2308E8"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w:t>
      </w:r>
      <w:r w:rsidRPr="006B781C">
        <w:rPr>
          <w:rFonts w:ascii="Times New Roman" w:hAnsi="Times New Roman" w:cs="Times New Roman"/>
        </w:rPr>
        <w:lastRenderedPageBreak/>
        <w:t>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lastRenderedPageBreak/>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lastRenderedPageBreak/>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4232E129"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1E176B">
        <w:rPr>
          <w:rFonts w:ascii="Times New Roman" w:hAnsi="Times New Roman" w:cs="Times New Roman"/>
        </w:rPr>
        <w:t>10</w:t>
      </w:r>
      <w:r w:rsidR="001E176B" w:rsidRPr="005053BC">
        <w:rPr>
          <w:rFonts w:ascii="Times New Roman" w:hAnsi="Times New Roman" w:cs="Times New Roman"/>
          <w:bCs/>
          <w:shd w:val="clear" w:color="auto" w:fill="FFFFFF"/>
        </w:rPr>
        <w:t xml:space="preserve"> (</w:t>
      </w:r>
      <w:r w:rsidR="001E176B">
        <w:rPr>
          <w:rFonts w:ascii="Times New Roman" w:hAnsi="Times New Roman" w:cs="Times New Roman"/>
          <w:bCs/>
          <w:shd w:val="clear" w:color="auto" w:fill="FFFFFF"/>
        </w:rPr>
        <w:t>dez</w:t>
      </w:r>
      <w:r w:rsidR="001E176B" w:rsidRPr="005053BC">
        <w:rPr>
          <w:rFonts w:ascii="Times New Roman" w:hAnsi="Times New Roman" w:cs="Times New Roman"/>
          <w:bCs/>
          <w:shd w:val="clear" w:color="auto" w:fill="FFFFFF"/>
        </w:rPr>
        <w:t>)</w:t>
      </w:r>
      <w:r w:rsidRPr="00760CFE">
        <w:rPr>
          <w:rFonts w:ascii="Times New Roman" w:hAnsi="Times New Roman"/>
        </w:rPr>
        <w:t xml:space="preserve"> dias após o recebimento da Autorização de Fornecimento.</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6595A57C"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4C1963" w:rsidRPr="00817561">
        <w:rPr>
          <w:rFonts w:eastAsia="Calibri"/>
          <w:bCs/>
          <w:lang w:eastAsia="en-US"/>
        </w:rPr>
        <w:t xml:space="preserve">Gestores </w:t>
      </w:r>
      <w:r w:rsidR="004C1963" w:rsidRPr="00817561">
        <w:rPr>
          <w:rFonts w:eastAsia="Calibri"/>
          <w:lang w:eastAsia="en-US"/>
        </w:rPr>
        <w:t xml:space="preserve">o </w:t>
      </w:r>
      <w:r w:rsidR="004C1963" w:rsidRPr="00817561">
        <w:t xml:space="preserve">Sr. </w:t>
      </w:r>
      <w:r w:rsidR="00F2195A">
        <w:rPr>
          <w:rFonts w:eastAsia="Calibri"/>
          <w:lang w:eastAsia="en-US"/>
        </w:rPr>
        <w:t>Oberdan Fransciso Ferrari e a Sra</w:t>
      </w:r>
      <w:r w:rsidR="004C1963" w:rsidRPr="00817561">
        <w:rPr>
          <w:rFonts w:eastAsia="Calibri"/>
          <w:lang w:eastAsia="en-US"/>
        </w:rPr>
        <w:t xml:space="preserve">. </w:t>
      </w:r>
      <w:r w:rsidR="004C1963" w:rsidRPr="00817561">
        <w:t xml:space="preserve">Loreci Maria Orsolin Pfeifer </w:t>
      </w:r>
      <w:r w:rsidR="004C1963" w:rsidRPr="00817561">
        <w:rPr>
          <w:rFonts w:eastAsia="Calibri"/>
          <w:bCs/>
          <w:lang w:eastAsia="en-US"/>
        </w:rPr>
        <w:t xml:space="preserve">e como Fiscais, as Sras Iva Cristina Zittlau, Marlene Maron Back e </w:t>
      </w:r>
      <w:r w:rsidR="004C1963" w:rsidRPr="00817561">
        <w:t>Chirlei Steffens Pedó</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 xml:space="preserve">Responder integralmente pelos danos causados diretamente ao MUNICÍPIO ou a terceiros em decorrência de ação ou omissão de seus empregados ou prepostos, não se </w:t>
      </w:r>
      <w:r w:rsidRPr="00760CFE">
        <w:rPr>
          <w:rFonts w:ascii="Times New Roman" w:hAnsi="Times New Roman" w:cs="Times New Roman"/>
        </w:rPr>
        <w:lastRenderedPageBreak/>
        <w:t>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21.2 Informações ou esclarecimentos poderão ser obtidos pelo fone (49) 3647 9610, pessoalmente, no Setor de Licitações da Prefeitura Municipal ou </w:t>
      </w:r>
      <w:r w:rsidRPr="007C6831">
        <w:rPr>
          <w:rFonts w:ascii="Times New Roman" w:hAnsi="Times New Roman"/>
        </w:rPr>
        <w:t xml:space="preserve">pelo e-mail: </w:t>
      </w:r>
      <w:hyperlink r:id="rId18" w:history="1">
        <w:r w:rsidRPr="003573A3">
          <w:rPr>
            <w:rStyle w:val="Hyperlink"/>
            <w:rFonts w:ascii="Times New Roman" w:hAnsi="Times New Roman"/>
          </w:rPr>
          <w:t>licitacao@palmitos.sc.gov.br</w:t>
        </w:r>
      </w:hyperlink>
      <w:r>
        <w:rPr>
          <w:rFonts w:ascii="Times New Roman" w:hAnsi="Times New Roman"/>
        </w:rPr>
        <w:t>, em dias úteis, no horário de expediente.</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35677897" w14:textId="77777777" w:rsidR="00116C71" w:rsidRPr="00A03AFD"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rPr>
      </w:pPr>
      <w:r>
        <w:rPr>
          <w:rStyle w:val="st"/>
          <w:rFonts w:ascii="Times New Roman" w:eastAsia="Arial Unicode MS" w:hAnsi="Times New Roman"/>
        </w:rPr>
        <w:t>21.4 As impugnações ao Edital deverão ser dirigidas à Comissão Permanente de Licitações e protocoladas no Departamento de Licitações da Prefeitura Municipal de Palmitos, em dias úteis, no horário de expediente.</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67F3C" w:rsidRDefault="008C23D6" w:rsidP="008C23D6">
      <w:pPr>
        <w:pStyle w:val="Padro0"/>
        <w:jc w:val="both"/>
        <w:rPr>
          <w:color w:val="auto"/>
          <w:lang w:val="pt-BR"/>
        </w:rPr>
      </w:pPr>
    </w:p>
    <w:p w14:paraId="4E326813" w14:textId="6F98E61D" w:rsidR="008C23D6" w:rsidRPr="00167F3C" w:rsidRDefault="008C23D6" w:rsidP="008C23D6">
      <w:pPr>
        <w:pStyle w:val="Padro0"/>
        <w:jc w:val="both"/>
        <w:rPr>
          <w:color w:val="auto"/>
        </w:rPr>
      </w:pPr>
      <w:r w:rsidRPr="00167F3C">
        <w:rPr>
          <w:color w:val="auto"/>
        </w:rPr>
        <w:t xml:space="preserve">Palmitos - SC, </w:t>
      </w:r>
      <w:r w:rsidR="00167F3C" w:rsidRPr="00167F3C">
        <w:rPr>
          <w:color w:val="auto"/>
        </w:rPr>
        <w:t>01</w:t>
      </w:r>
      <w:r w:rsidRPr="00167F3C">
        <w:rPr>
          <w:color w:val="auto"/>
        </w:rPr>
        <w:t xml:space="preserve"> de </w:t>
      </w:r>
      <w:r w:rsidR="00ED7277" w:rsidRPr="00167F3C">
        <w:rPr>
          <w:color w:val="auto"/>
        </w:rPr>
        <w:t>Ju</w:t>
      </w:r>
      <w:r w:rsidR="00167F3C" w:rsidRPr="00167F3C">
        <w:rPr>
          <w:color w:val="auto"/>
        </w:rPr>
        <w:t>l</w:t>
      </w:r>
      <w:r w:rsidR="00ED7277" w:rsidRPr="00167F3C">
        <w:rPr>
          <w:color w:val="auto"/>
        </w:rPr>
        <w:t>ho</w:t>
      </w:r>
      <w:r w:rsidRPr="00167F3C">
        <w:rPr>
          <w:color w:val="auto"/>
        </w:rPr>
        <w:t xml:space="preserve"> de </w:t>
      </w:r>
      <w:r w:rsidR="00305281" w:rsidRPr="00167F3C">
        <w:rPr>
          <w:color w:val="auto"/>
        </w:rPr>
        <w:t>2021</w:t>
      </w:r>
      <w:r w:rsidRPr="00167F3C">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2D1AAD7D" w:rsidR="008C23D6" w:rsidRPr="00F2195A" w:rsidRDefault="00D857D5" w:rsidP="00A90D13">
      <w:pPr>
        <w:overflowPunct w:val="0"/>
        <w:autoSpaceDE w:val="0"/>
        <w:autoSpaceDN w:val="0"/>
        <w:adjustRightInd w:val="0"/>
        <w:jc w:val="center"/>
        <w:textAlignment w:val="baseline"/>
        <w:rPr>
          <w:rFonts w:ascii="Times New Roman" w:hAnsi="Times New Roman" w:cs="Times New Roman"/>
          <w:b/>
        </w:rPr>
      </w:pPr>
      <w:r w:rsidRPr="00F2195A">
        <w:rPr>
          <w:rFonts w:ascii="Times New Roman" w:hAnsi="Times New Roman" w:cs="Times New Roman"/>
          <w:b/>
        </w:rPr>
        <w:t>PREGÃO ELETRÔ</w:t>
      </w:r>
      <w:r w:rsidR="008C23D6" w:rsidRPr="00F2195A">
        <w:rPr>
          <w:rFonts w:ascii="Times New Roman" w:hAnsi="Times New Roman" w:cs="Times New Roman"/>
          <w:b/>
        </w:rPr>
        <w:t xml:space="preserve">NICO Nº </w:t>
      </w:r>
      <w:r w:rsidR="00F2195A" w:rsidRPr="00F2195A">
        <w:rPr>
          <w:rFonts w:ascii="Times New Roman" w:hAnsi="Times New Roman" w:cs="Times New Roman"/>
          <w:b/>
        </w:rPr>
        <w:t>1</w:t>
      </w:r>
      <w:r w:rsidR="00AF6F82" w:rsidRPr="00F2195A">
        <w:rPr>
          <w:rFonts w:ascii="Times New Roman" w:hAnsi="Times New Roman" w:cs="Times New Roman"/>
          <w:b/>
        </w:rPr>
        <w:t>3</w:t>
      </w:r>
      <w:r w:rsidR="008C23D6" w:rsidRPr="00F2195A">
        <w:rPr>
          <w:rFonts w:ascii="Times New Roman" w:hAnsi="Times New Roman" w:cs="Times New Roman"/>
          <w:b/>
        </w:rPr>
        <w:t>/</w:t>
      </w:r>
      <w:r w:rsidR="00305281" w:rsidRPr="00F2195A">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4911EF3C" w:rsidR="008C23D6"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1E176B" w:rsidRPr="00883A47">
        <w:rPr>
          <w:rFonts w:ascii="Times New Roman" w:hAnsi="Times New Roman" w:cs="Times New Roman"/>
          <w:bCs/>
        </w:rPr>
        <w:t>REGISTRO DE PREÇO PARA AQUISIÇÃO DE EQUIPAMENTOS DE INFORMÁTICA</w:t>
      </w:r>
      <w:r w:rsidRPr="00BE04CA">
        <w:rPr>
          <w:rFonts w:ascii="Times New Roman" w:hAnsi="Times New Roman" w:cs="Times New Roman"/>
        </w:rPr>
        <w:t>, conforme condições e especificações constantes no Edital e neste Termo de Referência.</w:t>
      </w:r>
    </w:p>
    <w:p w14:paraId="3609AAF2" w14:textId="77777777" w:rsidR="009B36B6" w:rsidRPr="00BE04CA" w:rsidRDefault="009B36B6" w:rsidP="00CF2BBC">
      <w:pPr>
        <w:overflowPunct w:val="0"/>
        <w:autoSpaceDE w:val="0"/>
        <w:autoSpaceDN w:val="0"/>
        <w:adjustRightInd w:val="0"/>
        <w:jc w:val="both"/>
        <w:textAlignment w:val="baseline"/>
        <w:rPr>
          <w:rFonts w:ascii="Times New Roman" w:hAnsi="Times New Roman" w:cs="Times New Roman"/>
        </w:rPr>
      </w:pPr>
    </w:p>
    <w:tbl>
      <w:tblPr>
        <w:tblStyle w:val="Tabelacomgrade"/>
        <w:tblW w:w="9072" w:type="dxa"/>
        <w:tblInd w:w="108" w:type="dxa"/>
        <w:tblLook w:val="04A0" w:firstRow="1" w:lastRow="0" w:firstColumn="1" w:lastColumn="0" w:noHBand="0" w:noVBand="1"/>
      </w:tblPr>
      <w:tblGrid>
        <w:gridCol w:w="803"/>
        <w:gridCol w:w="5197"/>
        <w:gridCol w:w="736"/>
        <w:gridCol w:w="1056"/>
        <w:gridCol w:w="1280"/>
      </w:tblGrid>
      <w:tr w:rsidR="009B36B6" w14:paraId="0B59F4F0" w14:textId="77777777" w:rsidTr="00A1331C">
        <w:tc>
          <w:tcPr>
            <w:tcW w:w="803" w:type="dxa"/>
          </w:tcPr>
          <w:p w14:paraId="55D3A850" w14:textId="31479D9C" w:rsidR="009B36B6" w:rsidRPr="00EF2C0E" w:rsidRDefault="00EF2C0E" w:rsidP="002C5FF8">
            <w:pPr>
              <w:overflowPunct w:val="0"/>
              <w:autoSpaceDE w:val="0"/>
              <w:autoSpaceDN w:val="0"/>
              <w:adjustRightInd w:val="0"/>
              <w:jc w:val="both"/>
              <w:textAlignment w:val="baseline"/>
              <w:rPr>
                <w:rFonts w:ascii="Times New Roman" w:hAnsi="Times New Roman" w:cs="Times New Roman"/>
                <w:b/>
              </w:rPr>
            </w:pPr>
            <w:r w:rsidRPr="00EF2C0E">
              <w:rPr>
                <w:rFonts w:ascii="Times New Roman" w:hAnsi="Times New Roman" w:cs="Times New Roman"/>
              </w:rPr>
              <w:t>ITEM</w:t>
            </w:r>
          </w:p>
        </w:tc>
        <w:tc>
          <w:tcPr>
            <w:tcW w:w="5197" w:type="dxa"/>
          </w:tcPr>
          <w:p w14:paraId="33ECDEE7" w14:textId="0925DFFE" w:rsidR="009B36B6" w:rsidRPr="00EF2C0E" w:rsidRDefault="00EF2C0E" w:rsidP="002C5FF8">
            <w:pPr>
              <w:overflowPunct w:val="0"/>
              <w:autoSpaceDE w:val="0"/>
              <w:autoSpaceDN w:val="0"/>
              <w:adjustRightInd w:val="0"/>
              <w:jc w:val="both"/>
              <w:textAlignment w:val="baseline"/>
              <w:rPr>
                <w:rFonts w:ascii="Times New Roman" w:hAnsi="Times New Roman" w:cs="Times New Roman"/>
                <w:b/>
              </w:rPr>
            </w:pPr>
            <w:r w:rsidRPr="00EF2C0E">
              <w:rPr>
                <w:rFonts w:ascii="Times New Roman" w:hAnsi="Times New Roman" w:cs="Times New Roman"/>
              </w:rPr>
              <w:t>ESPECIFICAÇÃO</w:t>
            </w:r>
          </w:p>
        </w:tc>
        <w:tc>
          <w:tcPr>
            <w:tcW w:w="736" w:type="dxa"/>
          </w:tcPr>
          <w:p w14:paraId="21301598" w14:textId="0B1F4319" w:rsidR="009B36B6" w:rsidRPr="00EF2C0E" w:rsidRDefault="00EF2C0E" w:rsidP="002C5FF8">
            <w:pPr>
              <w:overflowPunct w:val="0"/>
              <w:autoSpaceDE w:val="0"/>
              <w:autoSpaceDN w:val="0"/>
              <w:adjustRightInd w:val="0"/>
              <w:jc w:val="both"/>
              <w:textAlignment w:val="baseline"/>
              <w:rPr>
                <w:rFonts w:ascii="Times New Roman" w:hAnsi="Times New Roman" w:cs="Times New Roman"/>
                <w:b/>
              </w:rPr>
            </w:pPr>
            <w:r w:rsidRPr="00EF2C0E">
              <w:rPr>
                <w:rFonts w:ascii="Times New Roman" w:hAnsi="Times New Roman" w:cs="Times New Roman"/>
              </w:rPr>
              <w:t>UND</w:t>
            </w:r>
          </w:p>
        </w:tc>
        <w:tc>
          <w:tcPr>
            <w:tcW w:w="1056" w:type="dxa"/>
          </w:tcPr>
          <w:p w14:paraId="4CB91B3F" w14:textId="2E5AC100" w:rsidR="009B36B6" w:rsidRPr="00EF2C0E" w:rsidRDefault="00EF2C0E" w:rsidP="002C5FF8">
            <w:pPr>
              <w:overflowPunct w:val="0"/>
              <w:autoSpaceDE w:val="0"/>
              <w:autoSpaceDN w:val="0"/>
              <w:adjustRightInd w:val="0"/>
              <w:jc w:val="both"/>
              <w:textAlignment w:val="baseline"/>
              <w:rPr>
                <w:rFonts w:ascii="Times New Roman" w:hAnsi="Times New Roman" w:cs="Times New Roman"/>
                <w:b/>
              </w:rPr>
            </w:pPr>
            <w:r w:rsidRPr="00EF2C0E">
              <w:rPr>
                <w:rFonts w:ascii="Times New Roman" w:hAnsi="Times New Roman" w:cs="Times New Roman"/>
              </w:rPr>
              <w:t>QUANT</w:t>
            </w:r>
          </w:p>
        </w:tc>
        <w:tc>
          <w:tcPr>
            <w:tcW w:w="1280" w:type="dxa"/>
          </w:tcPr>
          <w:p w14:paraId="74570E1C" w14:textId="3BAFA912" w:rsidR="009B36B6" w:rsidRPr="00EF2C0E" w:rsidRDefault="00EF2C0E" w:rsidP="00EF2C0E">
            <w:pPr>
              <w:overflowPunct w:val="0"/>
              <w:autoSpaceDE w:val="0"/>
              <w:autoSpaceDN w:val="0"/>
              <w:adjustRightInd w:val="0"/>
              <w:jc w:val="center"/>
              <w:textAlignment w:val="baseline"/>
              <w:rPr>
                <w:rFonts w:ascii="Times New Roman" w:hAnsi="Times New Roman" w:cs="Times New Roman"/>
                <w:b/>
              </w:rPr>
            </w:pPr>
            <w:r w:rsidRPr="00EF2C0E">
              <w:rPr>
                <w:rFonts w:ascii="Times New Roman" w:hAnsi="Times New Roman" w:cs="Times New Roman"/>
              </w:rPr>
              <w:t>VALOR MAX. R$</w:t>
            </w:r>
          </w:p>
        </w:tc>
      </w:tr>
      <w:tr w:rsidR="00B65B49" w14:paraId="622536B7" w14:textId="77777777" w:rsidTr="00A1331C">
        <w:tc>
          <w:tcPr>
            <w:tcW w:w="803" w:type="dxa"/>
          </w:tcPr>
          <w:p w14:paraId="0827F02E" w14:textId="6C9C4DBE"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01</w:t>
            </w:r>
          </w:p>
        </w:tc>
        <w:tc>
          <w:tcPr>
            <w:tcW w:w="5197" w:type="dxa"/>
          </w:tcPr>
          <w:p w14:paraId="7F35C75C" w14:textId="77777777" w:rsidR="00B65B49" w:rsidRPr="00EF2C0E" w:rsidRDefault="00B65B49" w:rsidP="00EF2C0E">
            <w:pPr>
              <w:overflowPunct w:val="0"/>
              <w:autoSpaceDE w:val="0"/>
              <w:autoSpaceDN w:val="0"/>
              <w:adjustRightInd w:val="0"/>
              <w:jc w:val="both"/>
              <w:textAlignment w:val="baseline"/>
              <w:rPr>
                <w:rFonts w:ascii="Times New Roman" w:hAnsi="Times New Roman" w:cs="Times New Roman"/>
                <w:b/>
              </w:rPr>
            </w:pPr>
            <w:r w:rsidRPr="00EF2C0E">
              <w:rPr>
                <w:rStyle w:val="tex3"/>
                <w:rFonts w:ascii="Times New Roman" w:hAnsi="Times New Roman" w:cs="Times New Roman"/>
                <w:shd w:val="clear" w:color="auto" w:fill="FFFFFF"/>
              </w:rPr>
              <w:t>ABRAÇADEIRA, MATERIAL NÁILON, COMPRIMENTO TOTAL 300 MM, LARGURA 3,60 MM, APLICAÇÃO CABOS E FIOS. PACOTE COM 100 UNIDADES.</w:t>
            </w:r>
          </w:p>
        </w:tc>
        <w:tc>
          <w:tcPr>
            <w:tcW w:w="736" w:type="dxa"/>
          </w:tcPr>
          <w:p w14:paraId="4D2E0C88"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b/>
              </w:rPr>
            </w:pPr>
            <w:r w:rsidRPr="00EF2C0E">
              <w:rPr>
                <w:rFonts w:ascii="Times New Roman" w:hAnsi="Times New Roman" w:cs="Times New Roman"/>
              </w:rPr>
              <w:t>PCT</w:t>
            </w:r>
          </w:p>
        </w:tc>
        <w:tc>
          <w:tcPr>
            <w:tcW w:w="1056" w:type="dxa"/>
          </w:tcPr>
          <w:p w14:paraId="7AA39DD6"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b/>
              </w:rPr>
            </w:pPr>
            <w:r w:rsidRPr="00EF2C0E">
              <w:rPr>
                <w:rFonts w:ascii="Times New Roman" w:hAnsi="Times New Roman" w:cs="Times New Roman"/>
              </w:rPr>
              <w:t>30</w:t>
            </w:r>
          </w:p>
        </w:tc>
        <w:tc>
          <w:tcPr>
            <w:tcW w:w="1280" w:type="dxa"/>
          </w:tcPr>
          <w:p w14:paraId="71EB122D"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sidRPr="004E3F7C">
              <w:rPr>
                <w:rFonts w:ascii="Times New Roman" w:hAnsi="Times New Roman" w:cs="Times New Roman"/>
              </w:rPr>
              <w:t>27,90</w:t>
            </w:r>
          </w:p>
        </w:tc>
      </w:tr>
      <w:tr w:rsidR="00B65B49" w14:paraId="74C64C28" w14:textId="77777777" w:rsidTr="00A1331C">
        <w:tc>
          <w:tcPr>
            <w:tcW w:w="803" w:type="dxa"/>
          </w:tcPr>
          <w:p w14:paraId="48B0F9C0" w14:textId="435F6A82"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02</w:t>
            </w:r>
          </w:p>
        </w:tc>
        <w:tc>
          <w:tcPr>
            <w:tcW w:w="5197" w:type="dxa"/>
          </w:tcPr>
          <w:p w14:paraId="486A0A79" w14:textId="77777777" w:rsidR="00B65B49" w:rsidRPr="00EF2C0E" w:rsidRDefault="00B65B49" w:rsidP="00EF2C0E">
            <w:pPr>
              <w:overflowPunct w:val="0"/>
              <w:autoSpaceDE w:val="0"/>
              <w:autoSpaceDN w:val="0"/>
              <w:adjustRightInd w:val="0"/>
              <w:jc w:val="both"/>
              <w:textAlignment w:val="baseline"/>
              <w:rPr>
                <w:rFonts w:ascii="Times New Roman" w:hAnsi="Times New Roman" w:cs="Times New Roman"/>
                <w:b/>
              </w:rPr>
            </w:pPr>
            <w:r w:rsidRPr="00EF2C0E">
              <w:rPr>
                <w:rFonts w:ascii="Times New Roman" w:eastAsia="MS Mincho" w:hAnsi="Times New Roman" w:cs="Times New Roman"/>
              </w:rPr>
              <w:t xml:space="preserve">BATERIA 11.4V PARA NOTEBOOK ACER ASPIRE ES1-511. MODELO: AC14B18J- VOLTAGEM: 11.4V = 3220 MA </w:t>
            </w:r>
            <w:proofErr w:type="gramStart"/>
            <w:r w:rsidRPr="00EF2C0E">
              <w:rPr>
                <w:rFonts w:ascii="Times New Roman" w:eastAsia="MS Mincho" w:hAnsi="Times New Roman" w:cs="Times New Roman"/>
              </w:rPr>
              <w:t>36WH</w:t>
            </w:r>
            <w:proofErr w:type="gramEnd"/>
            <w:r w:rsidRPr="00EF2C0E">
              <w:rPr>
                <w:rFonts w:ascii="Times New Roman" w:eastAsia="MS Mincho" w:hAnsi="Times New Roman" w:cs="Times New Roman"/>
              </w:rPr>
              <w:t>- COMPATÍ­VEL COM:- ACER ASPIRE ES1-511-C35Q- ACER ASPIRE ES1-512-P65E- ACER ASPIRE ES1-511 SÉRIES- ACER ASPIRE ES1-512 SÉRIES.</w:t>
            </w:r>
          </w:p>
        </w:tc>
        <w:tc>
          <w:tcPr>
            <w:tcW w:w="736" w:type="dxa"/>
          </w:tcPr>
          <w:p w14:paraId="2720A7FD"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b/>
              </w:rPr>
            </w:pPr>
            <w:r w:rsidRPr="00EF2C0E">
              <w:rPr>
                <w:rFonts w:ascii="Times New Roman" w:hAnsi="Times New Roman" w:cs="Times New Roman"/>
              </w:rPr>
              <w:t>UND</w:t>
            </w:r>
          </w:p>
        </w:tc>
        <w:tc>
          <w:tcPr>
            <w:tcW w:w="1056" w:type="dxa"/>
          </w:tcPr>
          <w:p w14:paraId="2AD95B32"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b/>
              </w:rPr>
            </w:pPr>
            <w:r w:rsidRPr="00EF2C0E">
              <w:rPr>
                <w:rFonts w:ascii="Times New Roman" w:eastAsia="MS Mincho" w:hAnsi="Times New Roman" w:cs="Times New Roman"/>
              </w:rPr>
              <w:t>07</w:t>
            </w:r>
          </w:p>
        </w:tc>
        <w:tc>
          <w:tcPr>
            <w:tcW w:w="1280" w:type="dxa"/>
          </w:tcPr>
          <w:p w14:paraId="6F8C4F2C"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217,79</w:t>
            </w:r>
          </w:p>
        </w:tc>
      </w:tr>
      <w:tr w:rsidR="00B65B49" w14:paraId="4A324983" w14:textId="77777777" w:rsidTr="00A1331C">
        <w:tc>
          <w:tcPr>
            <w:tcW w:w="803" w:type="dxa"/>
          </w:tcPr>
          <w:p w14:paraId="7664A06D" w14:textId="3E85DA10" w:rsidR="00B65B49" w:rsidRPr="00EF2C0E" w:rsidRDefault="00B65B49" w:rsidP="00A1331C">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03</w:t>
            </w:r>
          </w:p>
        </w:tc>
        <w:tc>
          <w:tcPr>
            <w:tcW w:w="5197" w:type="dxa"/>
          </w:tcPr>
          <w:p w14:paraId="0D6B6638" w14:textId="77777777" w:rsidR="00B65B49" w:rsidRPr="00EF2C0E" w:rsidRDefault="00B65B49" w:rsidP="00EF2C0E">
            <w:pPr>
              <w:overflowPunct w:val="0"/>
              <w:autoSpaceDE w:val="0"/>
              <w:autoSpaceDN w:val="0"/>
              <w:adjustRightInd w:val="0"/>
              <w:jc w:val="both"/>
              <w:textAlignment w:val="baseline"/>
              <w:rPr>
                <w:rFonts w:ascii="Times New Roman" w:hAnsi="Times New Roman" w:cs="Times New Roman"/>
                <w:bCs/>
                <w:shd w:val="clear" w:color="auto" w:fill="FFFFFF"/>
              </w:rPr>
            </w:pPr>
            <w:r w:rsidRPr="00EF2C0E">
              <w:rPr>
                <w:rStyle w:val="gmail-tex3"/>
                <w:rFonts w:ascii="Times New Roman" w:hAnsi="Times New Roman" w:cs="Times New Roman"/>
              </w:rPr>
              <w:t xml:space="preserve">CABO </w:t>
            </w:r>
            <w:proofErr w:type="gramStart"/>
            <w:r w:rsidRPr="00EF2C0E">
              <w:rPr>
                <w:rStyle w:val="gmail-tex3"/>
                <w:rFonts w:ascii="Times New Roman" w:hAnsi="Times New Roman" w:cs="Times New Roman"/>
              </w:rPr>
              <w:t>4MM</w:t>
            </w:r>
            <w:proofErr w:type="gramEnd"/>
            <w:r w:rsidRPr="00EF2C0E">
              <w:rPr>
                <w:rStyle w:val="gmail-tex3"/>
                <w:rFonts w:ascii="Times New Roman" w:hAnsi="Times New Roman" w:cs="Times New Roman"/>
              </w:rPr>
              <w:t xml:space="preserve"> + BIPOLAR 80% CFTV 2X26AWG. BOBINA CABO PARA CFTV 23COAXIAL </w:t>
            </w:r>
            <w:proofErr w:type="gramStart"/>
            <w:r w:rsidRPr="00EF2C0E">
              <w:rPr>
                <w:rStyle w:val="gmail-tex3"/>
                <w:rFonts w:ascii="Times New Roman" w:hAnsi="Times New Roman" w:cs="Times New Roman"/>
              </w:rPr>
              <w:t>4MM</w:t>
            </w:r>
            <w:proofErr w:type="gramEnd"/>
            <w:r w:rsidRPr="00EF2C0E">
              <w:rPr>
                <w:rStyle w:val="gmail-tex3"/>
                <w:rFonts w:ascii="Times New Roman" w:hAnsi="Times New Roman" w:cs="Times New Roman"/>
              </w:rPr>
              <w:t xml:space="preserve"> 75 OHMS 2480% MALHA, 26 AWG BIPOLAR (PARA PASSAR ENERGIA) CABO COAXIAL + BIPOLAR O QUE PERMITE PASSAR IMAGEM E ENERGIA NO MESMO CABO. </w:t>
            </w:r>
            <w:proofErr w:type="gramStart"/>
            <w:r w:rsidRPr="00EF2C0E">
              <w:rPr>
                <w:rStyle w:val="gmail-tex3"/>
                <w:rFonts w:ascii="Times New Roman" w:hAnsi="Times New Roman" w:cs="Times New Roman"/>
              </w:rPr>
              <w:t>BOBINA COM 300 METROS COR BRANCO</w:t>
            </w:r>
            <w:proofErr w:type="gramEnd"/>
            <w:r w:rsidRPr="00EF2C0E">
              <w:rPr>
                <w:rStyle w:val="gmail-tex3"/>
                <w:rFonts w:ascii="Times New Roman" w:hAnsi="Times New Roman" w:cs="Times New Roman"/>
              </w:rPr>
              <w:t>.</w:t>
            </w:r>
          </w:p>
        </w:tc>
        <w:tc>
          <w:tcPr>
            <w:tcW w:w="736" w:type="dxa"/>
          </w:tcPr>
          <w:p w14:paraId="6C3D261E"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UND</w:t>
            </w:r>
          </w:p>
        </w:tc>
        <w:tc>
          <w:tcPr>
            <w:tcW w:w="1056" w:type="dxa"/>
          </w:tcPr>
          <w:p w14:paraId="00EC3A73"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15</w:t>
            </w:r>
          </w:p>
        </w:tc>
        <w:tc>
          <w:tcPr>
            <w:tcW w:w="1280" w:type="dxa"/>
          </w:tcPr>
          <w:p w14:paraId="018AF053"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sidRPr="00B65B49">
              <w:rPr>
                <w:rFonts w:ascii="Times New Roman" w:hAnsi="Times New Roman" w:cs="Times New Roman"/>
              </w:rPr>
              <w:t>799,00</w:t>
            </w:r>
          </w:p>
        </w:tc>
      </w:tr>
      <w:tr w:rsidR="00B65B49" w14:paraId="1F25D188" w14:textId="77777777" w:rsidTr="00A1331C">
        <w:tc>
          <w:tcPr>
            <w:tcW w:w="803" w:type="dxa"/>
          </w:tcPr>
          <w:p w14:paraId="063B161F" w14:textId="300B73AD"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04</w:t>
            </w:r>
          </w:p>
        </w:tc>
        <w:tc>
          <w:tcPr>
            <w:tcW w:w="5197" w:type="dxa"/>
          </w:tcPr>
          <w:p w14:paraId="23CC613B" w14:textId="77777777" w:rsidR="00B65B49" w:rsidRPr="00EF2C0E" w:rsidRDefault="00B65B49" w:rsidP="00EF2C0E">
            <w:pPr>
              <w:overflowPunct w:val="0"/>
              <w:autoSpaceDE w:val="0"/>
              <w:autoSpaceDN w:val="0"/>
              <w:adjustRightInd w:val="0"/>
              <w:jc w:val="both"/>
              <w:textAlignment w:val="baseline"/>
              <w:rPr>
                <w:rFonts w:ascii="Times New Roman" w:hAnsi="Times New Roman" w:cs="Times New Roman"/>
                <w:b/>
              </w:rPr>
            </w:pPr>
            <w:bookmarkStart w:id="1" w:name="_Hlk75446137"/>
            <w:r w:rsidRPr="00EF2C0E">
              <w:rPr>
                <w:rStyle w:val="tex3b"/>
                <w:rFonts w:ascii="Times New Roman" w:hAnsi="Times New Roman" w:cs="Times New Roman"/>
                <w:bCs/>
              </w:rPr>
              <w:t xml:space="preserve">CABO REDE COMPUTADOR </w:t>
            </w:r>
            <w:r w:rsidRPr="00EF2C0E">
              <w:rPr>
                <w:rStyle w:val="tex3"/>
                <w:rFonts w:ascii="Times New Roman" w:hAnsi="Times New Roman" w:cs="Times New Roman"/>
              </w:rPr>
              <w:t>GIGABIT LAN UTP NEXANS CINZA. CAT.6, COR: CINZA. CAIXA COM 300 METROS. CABO DE PRIMEIRA LINHA, FABRICAÇÃO NACIONAL E HOMOLOGAÇÃO ANATEL. INCLUINDO: ETHERNET 100 BASE TX, 1000 BASE T, 1000 BASE TX, ATM 155 MB/S, ATM 622 MB/S, FDDI/CDDI 100MB/S, 100 BASE VG, SIMILAR OU SUPERIOR.</w:t>
            </w:r>
            <w:bookmarkEnd w:id="1"/>
          </w:p>
        </w:tc>
        <w:tc>
          <w:tcPr>
            <w:tcW w:w="736" w:type="dxa"/>
          </w:tcPr>
          <w:p w14:paraId="72BAD039"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b/>
              </w:rPr>
            </w:pPr>
            <w:r w:rsidRPr="00EF2C0E">
              <w:rPr>
                <w:rFonts w:ascii="Times New Roman" w:hAnsi="Times New Roman" w:cs="Times New Roman"/>
              </w:rPr>
              <w:t>CX</w:t>
            </w:r>
          </w:p>
        </w:tc>
        <w:tc>
          <w:tcPr>
            <w:tcW w:w="1056" w:type="dxa"/>
          </w:tcPr>
          <w:p w14:paraId="03D318F7"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b/>
              </w:rPr>
            </w:pPr>
            <w:r w:rsidRPr="00EF2C0E">
              <w:rPr>
                <w:rFonts w:ascii="Times New Roman" w:hAnsi="Times New Roman" w:cs="Times New Roman"/>
              </w:rPr>
              <w:t>16</w:t>
            </w:r>
          </w:p>
        </w:tc>
        <w:tc>
          <w:tcPr>
            <w:tcW w:w="1280" w:type="dxa"/>
          </w:tcPr>
          <w:p w14:paraId="547171C1"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1.149,00</w:t>
            </w:r>
          </w:p>
        </w:tc>
      </w:tr>
      <w:tr w:rsidR="00B65B49" w14:paraId="58249F24" w14:textId="77777777" w:rsidTr="00A1331C">
        <w:tc>
          <w:tcPr>
            <w:tcW w:w="803" w:type="dxa"/>
          </w:tcPr>
          <w:p w14:paraId="08E40EC6" w14:textId="426181D9"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05</w:t>
            </w:r>
          </w:p>
        </w:tc>
        <w:tc>
          <w:tcPr>
            <w:tcW w:w="5197" w:type="dxa"/>
          </w:tcPr>
          <w:p w14:paraId="30177688" w14:textId="77777777" w:rsidR="00B65B49" w:rsidRPr="00EF2C0E" w:rsidRDefault="00B65B49" w:rsidP="00EF2C0E">
            <w:pPr>
              <w:jc w:val="both"/>
              <w:rPr>
                <w:rFonts w:ascii="Times New Roman" w:hAnsi="Times New Roman" w:cs="Times New Roman"/>
                <w:b/>
              </w:rPr>
            </w:pPr>
            <w:r w:rsidRPr="00EF2C0E">
              <w:rPr>
                <w:rFonts w:ascii="Times New Roman" w:hAnsi="Times New Roman" w:cs="Times New Roman"/>
              </w:rPr>
              <w:t xml:space="preserve">COMPUTADOR DESKTOP COM PROCESSADOR INTEL MINIMO I3 8º GERAÇÃO OU SUPERIOR 4.00 GHZ </w:t>
            </w:r>
            <w:proofErr w:type="gramStart"/>
            <w:r w:rsidRPr="00EF2C0E">
              <w:rPr>
                <w:rFonts w:ascii="Times New Roman" w:hAnsi="Times New Roman" w:cs="Times New Roman"/>
              </w:rPr>
              <w:t>2</w:t>
            </w:r>
            <w:proofErr w:type="gramEnd"/>
            <w:r w:rsidRPr="00EF2C0E">
              <w:rPr>
                <w:rFonts w:ascii="Times New Roman" w:hAnsi="Times New Roman" w:cs="Times New Roman"/>
              </w:rPr>
              <w:t xml:space="preserve"> NUCLEOS 4 Nº DE THREADS 4 MB INTEL® SMART CACHE COM CHIPSET DE VIDEO PROCESSADOR. PLACA MÃE ONBOARD H410 COM ENTRADA VGA E HDMI </w:t>
            </w:r>
            <w:proofErr w:type="gramStart"/>
            <w:r w:rsidRPr="00EF2C0E">
              <w:rPr>
                <w:rFonts w:ascii="Times New Roman" w:hAnsi="Times New Roman" w:cs="Times New Roman"/>
              </w:rPr>
              <w:t>6</w:t>
            </w:r>
            <w:proofErr w:type="gramEnd"/>
            <w:r w:rsidRPr="00EF2C0E">
              <w:rPr>
                <w:rFonts w:ascii="Times New Roman" w:hAnsi="Times New Roman" w:cs="Times New Roman"/>
              </w:rPr>
              <w:t xml:space="preserve"> USB TRASEIRAS MEMÓRIA 4GB DDR4 2400MHZ SSD 240GB SATA GABINETE ATX 2 BAIAS COM ENTRADA DE AUDIO E 2 USB FRONTAL TECLADO ABNT USB MOUSE ÓPTICO USB 1200DPI CAIXA DE SOM USB FONTE ATX COMPATÍVEL BIVOLT </w:t>
            </w:r>
            <w:r w:rsidRPr="00EF2C0E">
              <w:rPr>
                <w:rFonts w:ascii="Times New Roman" w:hAnsi="Times New Roman" w:cs="Times New Roman"/>
              </w:rPr>
              <w:lastRenderedPageBreak/>
              <w:t>MONITOR 18,5” WIDESCREEN LED COM ENTRADA VGA E HDMI SISTEMA OPERACIONAL WINDOWS 10 PRO OEM COM SELO HOLOGRÁFICO ESTABILIZADOR 300VA BIVOLT</w:t>
            </w:r>
            <w:r>
              <w:rPr>
                <w:rFonts w:ascii="Times New Roman" w:hAnsi="Times New Roman" w:cs="Times New Roman"/>
              </w:rPr>
              <w:t>.</w:t>
            </w:r>
          </w:p>
        </w:tc>
        <w:tc>
          <w:tcPr>
            <w:tcW w:w="736" w:type="dxa"/>
          </w:tcPr>
          <w:p w14:paraId="0F2B0684"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b/>
              </w:rPr>
            </w:pPr>
            <w:r w:rsidRPr="00EF2C0E">
              <w:rPr>
                <w:rFonts w:ascii="Times New Roman" w:hAnsi="Times New Roman" w:cs="Times New Roman"/>
              </w:rPr>
              <w:lastRenderedPageBreak/>
              <w:t>UND</w:t>
            </w:r>
          </w:p>
        </w:tc>
        <w:tc>
          <w:tcPr>
            <w:tcW w:w="1056" w:type="dxa"/>
          </w:tcPr>
          <w:p w14:paraId="00A5B7E5"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b/>
              </w:rPr>
            </w:pPr>
            <w:r w:rsidRPr="00EF2C0E">
              <w:rPr>
                <w:rFonts w:ascii="Times New Roman" w:hAnsi="Times New Roman" w:cs="Times New Roman"/>
              </w:rPr>
              <w:t>35</w:t>
            </w:r>
          </w:p>
        </w:tc>
        <w:tc>
          <w:tcPr>
            <w:tcW w:w="1280" w:type="dxa"/>
          </w:tcPr>
          <w:p w14:paraId="708C79AC"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3.150,00</w:t>
            </w:r>
          </w:p>
        </w:tc>
      </w:tr>
      <w:tr w:rsidR="00B65B49" w14:paraId="41FAA12D" w14:textId="77777777" w:rsidTr="00A1331C">
        <w:tc>
          <w:tcPr>
            <w:tcW w:w="803" w:type="dxa"/>
          </w:tcPr>
          <w:p w14:paraId="0FF9FD6D" w14:textId="31BF3F0B"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lastRenderedPageBreak/>
              <w:t>06</w:t>
            </w:r>
          </w:p>
        </w:tc>
        <w:tc>
          <w:tcPr>
            <w:tcW w:w="5197" w:type="dxa"/>
          </w:tcPr>
          <w:p w14:paraId="047BEDCE" w14:textId="77777777" w:rsidR="00B65B49" w:rsidRPr="00EF2C0E" w:rsidRDefault="00B65B49" w:rsidP="00EF2C0E">
            <w:pPr>
              <w:jc w:val="both"/>
              <w:rPr>
                <w:rFonts w:ascii="Times New Roman" w:hAnsi="Times New Roman" w:cs="Times New Roman"/>
                <w:b/>
              </w:rPr>
            </w:pPr>
            <w:r w:rsidRPr="00EF2C0E">
              <w:rPr>
                <w:rFonts w:ascii="Times New Roman" w:hAnsi="Times New Roman" w:cs="Times New Roman"/>
              </w:rPr>
              <w:t xml:space="preserve">COMPUTADOR DESKTOP COM PROCESSADOR INTEL MINIMO I7 8º GERAÇÃO OU SUPERIOR 2.9 GHZ </w:t>
            </w:r>
            <w:proofErr w:type="gramStart"/>
            <w:r w:rsidRPr="00EF2C0E">
              <w:rPr>
                <w:rFonts w:ascii="Times New Roman" w:hAnsi="Times New Roman" w:cs="Times New Roman"/>
              </w:rPr>
              <w:t>6</w:t>
            </w:r>
            <w:proofErr w:type="gramEnd"/>
            <w:r w:rsidRPr="00EF2C0E">
              <w:rPr>
                <w:rFonts w:ascii="Times New Roman" w:hAnsi="Times New Roman" w:cs="Times New Roman"/>
              </w:rPr>
              <w:t xml:space="preserve"> NUCLEOS 12 Nº DE THREADS 12 MB INTEL® SMART CACHE COM CHIPSET DE VIDEO PROCESSADOR. PLACA MÃE ONBOARD H410 COM ENTRADA VGA E HDMI </w:t>
            </w:r>
            <w:proofErr w:type="gramStart"/>
            <w:r w:rsidRPr="00EF2C0E">
              <w:rPr>
                <w:rFonts w:ascii="Times New Roman" w:hAnsi="Times New Roman" w:cs="Times New Roman"/>
              </w:rPr>
              <w:t>6</w:t>
            </w:r>
            <w:proofErr w:type="gramEnd"/>
            <w:r w:rsidRPr="00EF2C0E">
              <w:rPr>
                <w:rFonts w:ascii="Times New Roman" w:hAnsi="Times New Roman" w:cs="Times New Roman"/>
              </w:rPr>
              <w:t xml:space="preserve"> USB TRASEIRAS MEMÓRIA 8GB DDR4 2400MHZ SSD 480GB SATA GABINETE ATX 2 BAIAS COM ENTRADA DE AUDIO E 2 USB FRONTAL TECLADO ABNT USB MOUSE ÓPTICO USB 1200DPI CAIXA DE SOM USB FONTE ATX COMPATÍVEL BIVOLT MONITOR 21,5” WIDESCREEN LED COM ENTRADA VGA E HDMI SISTEMA OPERACIONAL WINDOWS 10 PRO OEM COM SELO HOLOGRÁFICO ESTABILIZADOR 300VA BIVOLT</w:t>
            </w:r>
            <w:r>
              <w:rPr>
                <w:rFonts w:ascii="Times New Roman" w:hAnsi="Times New Roman" w:cs="Times New Roman"/>
              </w:rPr>
              <w:t>.</w:t>
            </w:r>
          </w:p>
        </w:tc>
        <w:tc>
          <w:tcPr>
            <w:tcW w:w="736" w:type="dxa"/>
          </w:tcPr>
          <w:p w14:paraId="215EBBF3"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b/>
              </w:rPr>
            </w:pPr>
            <w:r w:rsidRPr="00EF2C0E">
              <w:rPr>
                <w:rFonts w:ascii="Times New Roman" w:hAnsi="Times New Roman" w:cs="Times New Roman"/>
              </w:rPr>
              <w:t>UND</w:t>
            </w:r>
          </w:p>
        </w:tc>
        <w:tc>
          <w:tcPr>
            <w:tcW w:w="1056" w:type="dxa"/>
          </w:tcPr>
          <w:p w14:paraId="4A5D1106"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b/>
              </w:rPr>
            </w:pPr>
            <w:r w:rsidRPr="00EF2C0E">
              <w:rPr>
                <w:rFonts w:ascii="Times New Roman" w:hAnsi="Times New Roman" w:cs="Times New Roman"/>
              </w:rPr>
              <w:t>25</w:t>
            </w:r>
          </w:p>
        </w:tc>
        <w:tc>
          <w:tcPr>
            <w:tcW w:w="1280" w:type="dxa"/>
          </w:tcPr>
          <w:p w14:paraId="6F62F269"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5.147,00</w:t>
            </w:r>
          </w:p>
        </w:tc>
      </w:tr>
      <w:tr w:rsidR="00B65B49" w14:paraId="701ACC47" w14:textId="77777777" w:rsidTr="00A1331C">
        <w:tc>
          <w:tcPr>
            <w:tcW w:w="803" w:type="dxa"/>
          </w:tcPr>
          <w:p w14:paraId="47061EED" w14:textId="10E2615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07</w:t>
            </w:r>
          </w:p>
        </w:tc>
        <w:tc>
          <w:tcPr>
            <w:tcW w:w="5197" w:type="dxa"/>
          </w:tcPr>
          <w:p w14:paraId="50DD534C" w14:textId="77777777" w:rsidR="00B65B49" w:rsidRPr="00EF2C0E" w:rsidRDefault="00B65B49" w:rsidP="00EF2C0E">
            <w:pPr>
              <w:overflowPunct w:val="0"/>
              <w:autoSpaceDE w:val="0"/>
              <w:autoSpaceDN w:val="0"/>
              <w:adjustRightInd w:val="0"/>
              <w:jc w:val="both"/>
              <w:textAlignment w:val="baseline"/>
              <w:rPr>
                <w:rFonts w:ascii="Times New Roman" w:hAnsi="Times New Roman" w:cs="Times New Roman"/>
                <w:bCs/>
                <w:shd w:val="clear" w:color="auto" w:fill="FFFFFF"/>
              </w:rPr>
            </w:pPr>
            <w:r w:rsidRPr="00EF2C0E">
              <w:rPr>
                <w:rFonts w:ascii="Times New Roman" w:hAnsi="Times New Roman" w:cs="Times New Roman"/>
              </w:rPr>
              <w:t>CONECTOR BNC MACHO COM BORNE E IDENTIFICAÇÃO POSITIVO E NEGATIVO.</w:t>
            </w:r>
          </w:p>
        </w:tc>
        <w:tc>
          <w:tcPr>
            <w:tcW w:w="736" w:type="dxa"/>
          </w:tcPr>
          <w:p w14:paraId="55D16559"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UND</w:t>
            </w:r>
          </w:p>
        </w:tc>
        <w:tc>
          <w:tcPr>
            <w:tcW w:w="1056" w:type="dxa"/>
          </w:tcPr>
          <w:p w14:paraId="5D29DFE5"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250</w:t>
            </w:r>
          </w:p>
        </w:tc>
        <w:tc>
          <w:tcPr>
            <w:tcW w:w="1280" w:type="dxa"/>
          </w:tcPr>
          <w:p w14:paraId="2A7F48DB"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11,00</w:t>
            </w:r>
          </w:p>
        </w:tc>
      </w:tr>
      <w:tr w:rsidR="00B65B49" w14:paraId="602015E7" w14:textId="77777777" w:rsidTr="00A1331C">
        <w:tc>
          <w:tcPr>
            <w:tcW w:w="803" w:type="dxa"/>
          </w:tcPr>
          <w:p w14:paraId="4F1BAE03" w14:textId="57BD0000"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08</w:t>
            </w:r>
          </w:p>
        </w:tc>
        <w:tc>
          <w:tcPr>
            <w:tcW w:w="5197" w:type="dxa"/>
          </w:tcPr>
          <w:p w14:paraId="73EF8A6B" w14:textId="77777777" w:rsidR="00B65B49" w:rsidRPr="00EF2C0E" w:rsidRDefault="00B65B49" w:rsidP="00EF2C0E">
            <w:pPr>
              <w:overflowPunct w:val="0"/>
              <w:autoSpaceDE w:val="0"/>
              <w:autoSpaceDN w:val="0"/>
              <w:adjustRightInd w:val="0"/>
              <w:jc w:val="both"/>
              <w:textAlignment w:val="baseline"/>
              <w:rPr>
                <w:rFonts w:ascii="Times New Roman" w:hAnsi="Times New Roman" w:cs="Times New Roman"/>
                <w:b/>
              </w:rPr>
            </w:pPr>
            <w:r w:rsidRPr="00EF2C0E">
              <w:rPr>
                <w:rStyle w:val="tex3b"/>
                <w:rFonts w:ascii="Times New Roman" w:hAnsi="Times New Roman" w:cs="Times New Roman"/>
                <w:bCs/>
              </w:rPr>
              <w:t xml:space="preserve">ESTAÇÃO SOLDA. </w:t>
            </w:r>
            <w:r w:rsidRPr="00EF2C0E">
              <w:rPr>
                <w:rStyle w:val="tex3"/>
                <w:rFonts w:ascii="Times New Roman" w:hAnsi="Times New Roman" w:cs="Times New Roman"/>
              </w:rPr>
              <w:t>ESTAÇÃO DE AR QUENTE DNS EM QUE O AR QUENTE PERMITA A SOLDA OU DESSOLDA, COM TEMPERATURA AJUSTÁVEL. BIVOLT OU 220 V.</w:t>
            </w:r>
          </w:p>
        </w:tc>
        <w:tc>
          <w:tcPr>
            <w:tcW w:w="736" w:type="dxa"/>
          </w:tcPr>
          <w:p w14:paraId="479E2933"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b/>
              </w:rPr>
            </w:pPr>
            <w:r w:rsidRPr="00EF2C0E">
              <w:rPr>
                <w:rFonts w:ascii="Times New Roman" w:hAnsi="Times New Roman" w:cs="Times New Roman"/>
              </w:rPr>
              <w:t>UND</w:t>
            </w:r>
          </w:p>
        </w:tc>
        <w:tc>
          <w:tcPr>
            <w:tcW w:w="1056" w:type="dxa"/>
          </w:tcPr>
          <w:p w14:paraId="199F6CCF"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b/>
              </w:rPr>
            </w:pPr>
            <w:r w:rsidRPr="00EF2C0E">
              <w:rPr>
                <w:rFonts w:ascii="Times New Roman" w:hAnsi="Times New Roman" w:cs="Times New Roman"/>
              </w:rPr>
              <w:t>04</w:t>
            </w:r>
          </w:p>
        </w:tc>
        <w:tc>
          <w:tcPr>
            <w:tcW w:w="1280" w:type="dxa"/>
          </w:tcPr>
          <w:p w14:paraId="141E0E87"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529,00</w:t>
            </w:r>
          </w:p>
        </w:tc>
      </w:tr>
      <w:tr w:rsidR="00B65B49" w14:paraId="7286AD11" w14:textId="77777777" w:rsidTr="00A1331C">
        <w:tc>
          <w:tcPr>
            <w:tcW w:w="803" w:type="dxa"/>
          </w:tcPr>
          <w:p w14:paraId="49F515FC" w14:textId="08B5DF16"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09</w:t>
            </w:r>
          </w:p>
        </w:tc>
        <w:tc>
          <w:tcPr>
            <w:tcW w:w="5197" w:type="dxa"/>
          </w:tcPr>
          <w:p w14:paraId="5A5940EF" w14:textId="77777777" w:rsidR="00B65B49" w:rsidRPr="00EF2C0E" w:rsidRDefault="00B65B49" w:rsidP="00EF2C0E">
            <w:pPr>
              <w:overflowPunct w:val="0"/>
              <w:autoSpaceDE w:val="0"/>
              <w:autoSpaceDN w:val="0"/>
              <w:adjustRightInd w:val="0"/>
              <w:jc w:val="both"/>
              <w:textAlignment w:val="baseline"/>
              <w:rPr>
                <w:rFonts w:ascii="Times New Roman" w:hAnsi="Times New Roman" w:cs="Times New Roman"/>
                <w:b/>
              </w:rPr>
            </w:pPr>
            <w:r w:rsidRPr="00EF2C0E">
              <w:rPr>
                <w:rFonts w:ascii="Times New Roman" w:hAnsi="Times New Roman" w:cs="Times New Roman"/>
              </w:rPr>
              <w:t xml:space="preserve">FONTE </w:t>
            </w:r>
            <w:proofErr w:type="gramStart"/>
            <w:r w:rsidRPr="00EF2C0E">
              <w:rPr>
                <w:rFonts w:ascii="Times New Roman" w:hAnsi="Times New Roman" w:cs="Times New Roman"/>
              </w:rPr>
              <w:t>12V</w:t>
            </w:r>
            <w:proofErr w:type="gramEnd"/>
            <w:r w:rsidRPr="00EF2C0E">
              <w:rPr>
                <w:rFonts w:ascii="Times New Roman" w:hAnsi="Times New Roman" w:cs="Times New Roman"/>
              </w:rPr>
              <w:t xml:space="preserve"> PARA CÂMERAS DE VIGILÂNCIA. CHAVEADA, ESTABILIZADA, 10 AMPERAGEM, BIVOLT, </w:t>
            </w:r>
            <w:proofErr w:type="gramStart"/>
            <w:r w:rsidRPr="00EF2C0E">
              <w:rPr>
                <w:rFonts w:ascii="Times New Roman" w:hAnsi="Times New Roman" w:cs="Times New Roman"/>
              </w:rPr>
              <w:t>120W</w:t>
            </w:r>
            <w:proofErr w:type="gramEnd"/>
            <w:r w:rsidRPr="00EF2C0E">
              <w:rPr>
                <w:rFonts w:ascii="Times New Roman" w:hAnsi="Times New Roman" w:cs="Times New Roman"/>
              </w:rPr>
              <w:t xml:space="preserve"> MINIMO.</w:t>
            </w:r>
          </w:p>
        </w:tc>
        <w:tc>
          <w:tcPr>
            <w:tcW w:w="736" w:type="dxa"/>
          </w:tcPr>
          <w:p w14:paraId="2D1CE93E"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b/>
              </w:rPr>
            </w:pPr>
            <w:r w:rsidRPr="00EF2C0E">
              <w:rPr>
                <w:rFonts w:ascii="Times New Roman" w:hAnsi="Times New Roman" w:cs="Times New Roman"/>
              </w:rPr>
              <w:t>UND</w:t>
            </w:r>
          </w:p>
        </w:tc>
        <w:tc>
          <w:tcPr>
            <w:tcW w:w="1056" w:type="dxa"/>
          </w:tcPr>
          <w:p w14:paraId="492CAFE3"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b/>
              </w:rPr>
            </w:pPr>
            <w:r w:rsidRPr="00EF2C0E">
              <w:rPr>
                <w:rFonts w:ascii="Times New Roman" w:hAnsi="Times New Roman" w:cs="Times New Roman"/>
              </w:rPr>
              <w:t>75</w:t>
            </w:r>
          </w:p>
        </w:tc>
        <w:tc>
          <w:tcPr>
            <w:tcW w:w="1280" w:type="dxa"/>
          </w:tcPr>
          <w:p w14:paraId="5264726D"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137,00</w:t>
            </w:r>
          </w:p>
        </w:tc>
      </w:tr>
      <w:tr w:rsidR="00B65B49" w14:paraId="260FACA7" w14:textId="77777777" w:rsidTr="00A1331C">
        <w:tc>
          <w:tcPr>
            <w:tcW w:w="803" w:type="dxa"/>
          </w:tcPr>
          <w:p w14:paraId="33AA4D7A" w14:textId="443C15B9"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10</w:t>
            </w:r>
          </w:p>
        </w:tc>
        <w:tc>
          <w:tcPr>
            <w:tcW w:w="5197" w:type="dxa"/>
          </w:tcPr>
          <w:p w14:paraId="276B152B" w14:textId="77777777" w:rsidR="00B65B49" w:rsidRPr="00EF2C0E" w:rsidRDefault="00B65B49" w:rsidP="00EF2C0E">
            <w:pPr>
              <w:overflowPunct w:val="0"/>
              <w:autoSpaceDE w:val="0"/>
              <w:autoSpaceDN w:val="0"/>
              <w:adjustRightInd w:val="0"/>
              <w:jc w:val="both"/>
              <w:textAlignment w:val="baseline"/>
              <w:rPr>
                <w:rFonts w:ascii="Times New Roman" w:hAnsi="Times New Roman" w:cs="Times New Roman"/>
                <w:b/>
              </w:rPr>
            </w:pPr>
            <w:r w:rsidRPr="00EF2C0E">
              <w:rPr>
                <w:rFonts w:ascii="Times New Roman" w:hAnsi="Times New Roman" w:cs="Times New Roman"/>
              </w:rPr>
              <w:t xml:space="preserve">FONTE CHAVEADA, TIPO COLMEIA, PARA CFTV </w:t>
            </w:r>
            <w:proofErr w:type="gramStart"/>
            <w:r w:rsidRPr="00EF2C0E">
              <w:rPr>
                <w:rFonts w:ascii="Times New Roman" w:hAnsi="Times New Roman" w:cs="Times New Roman"/>
              </w:rPr>
              <w:t>12V</w:t>
            </w:r>
            <w:proofErr w:type="gramEnd"/>
            <w:r w:rsidRPr="00EF2C0E">
              <w:rPr>
                <w:rFonts w:ascii="Times New Roman" w:hAnsi="Times New Roman" w:cs="Times New Roman"/>
              </w:rPr>
              <w:t xml:space="preserve"> 10A 120W BIVOLT CHIP SCE.  DIMENSÃO DA EMBALAGEM (A / P / L): 205.0MM / 105.0MM / </w:t>
            </w:r>
            <w:proofErr w:type="gramStart"/>
            <w:r w:rsidRPr="00EF2C0E">
              <w:rPr>
                <w:rFonts w:ascii="Times New Roman" w:hAnsi="Times New Roman" w:cs="Times New Roman"/>
              </w:rPr>
              <w:t>45.0MM</w:t>
            </w:r>
            <w:proofErr w:type="gramEnd"/>
            <w:r w:rsidRPr="00EF2C0E">
              <w:rPr>
                <w:rFonts w:ascii="Times New Roman" w:hAnsi="Times New Roman" w:cs="Times New Roman"/>
              </w:rPr>
              <w:t xml:space="preserve">. EAN: 7899744000338. TENSÃO DE ENTRADA: 110/220. </w:t>
            </w:r>
          </w:p>
        </w:tc>
        <w:tc>
          <w:tcPr>
            <w:tcW w:w="736" w:type="dxa"/>
          </w:tcPr>
          <w:p w14:paraId="5217CFE9"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b/>
              </w:rPr>
            </w:pPr>
            <w:r w:rsidRPr="00EF2C0E">
              <w:rPr>
                <w:rFonts w:ascii="Times New Roman" w:hAnsi="Times New Roman" w:cs="Times New Roman"/>
              </w:rPr>
              <w:t>UND</w:t>
            </w:r>
          </w:p>
        </w:tc>
        <w:tc>
          <w:tcPr>
            <w:tcW w:w="1056" w:type="dxa"/>
          </w:tcPr>
          <w:p w14:paraId="76900DCF"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b/>
              </w:rPr>
            </w:pPr>
            <w:r w:rsidRPr="00EF2C0E">
              <w:rPr>
                <w:rFonts w:ascii="Times New Roman" w:hAnsi="Times New Roman" w:cs="Times New Roman"/>
              </w:rPr>
              <w:t>45</w:t>
            </w:r>
          </w:p>
        </w:tc>
        <w:tc>
          <w:tcPr>
            <w:tcW w:w="1280" w:type="dxa"/>
          </w:tcPr>
          <w:p w14:paraId="0F6EBB2F"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209,00</w:t>
            </w:r>
          </w:p>
        </w:tc>
      </w:tr>
      <w:tr w:rsidR="00B65B49" w14:paraId="61A58929" w14:textId="77777777" w:rsidTr="00A1331C">
        <w:tc>
          <w:tcPr>
            <w:tcW w:w="803" w:type="dxa"/>
          </w:tcPr>
          <w:p w14:paraId="425F4D72" w14:textId="501A4607" w:rsidR="00B65B49" w:rsidRPr="00EF2C0E" w:rsidRDefault="00B65B49" w:rsidP="00A1331C">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11</w:t>
            </w:r>
          </w:p>
        </w:tc>
        <w:tc>
          <w:tcPr>
            <w:tcW w:w="5197" w:type="dxa"/>
          </w:tcPr>
          <w:p w14:paraId="5D2AF2E4" w14:textId="77777777" w:rsidR="00B65B49" w:rsidRPr="00EF2C0E" w:rsidRDefault="00B65B49" w:rsidP="00EF2C0E">
            <w:pPr>
              <w:overflowPunct w:val="0"/>
              <w:autoSpaceDE w:val="0"/>
              <w:autoSpaceDN w:val="0"/>
              <w:adjustRightInd w:val="0"/>
              <w:jc w:val="both"/>
              <w:textAlignment w:val="baseline"/>
              <w:rPr>
                <w:rFonts w:ascii="Times New Roman" w:hAnsi="Times New Roman" w:cs="Times New Roman"/>
              </w:rPr>
            </w:pPr>
            <w:r w:rsidRPr="00EF2C0E">
              <w:rPr>
                <w:rFonts w:ascii="Times New Roman" w:hAnsi="Times New Roman" w:cs="Times New Roman"/>
                <w:shd w:val="clear" w:color="auto" w:fill="FFFFFF"/>
              </w:rPr>
              <w:t xml:space="preserve">GABINETE NA COR PRETO. </w:t>
            </w:r>
            <w:r w:rsidRPr="00EF2C0E">
              <w:rPr>
                <w:rFonts w:ascii="Times New Roman" w:hAnsi="Times New Roman" w:cs="Times New Roman"/>
                <w:bCs/>
                <w:shd w:val="clear" w:color="auto" w:fill="FFFFFF"/>
              </w:rPr>
              <w:t xml:space="preserve">PSU: PARA ATX PADRÃO. DIMENSÕES: 190 X 410 X </w:t>
            </w:r>
            <w:proofErr w:type="gramStart"/>
            <w:r w:rsidRPr="00EF2C0E">
              <w:rPr>
                <w:rFonts w:ascii="Times New Roman" w:hAnsi="Times New Roman" w:cs="Times New Roman"/>
                <w:bCs/>
                <w:shd w:val="clear" w:color="auto" w:fill="FFFFFF"/>
              </w:rPr>
              <w:t>440 MM</w:t>
            </w:r>
            <w:proofErr w:type="gramEnd"/>
            <w:r w:rsidRPr="00EF2C0E">
              <w:rPr>
                <w:rFonts w:ascii="Times New Roman" w:hAnsi="Times New Roman" w:cs="Times New Roman"/>
                <w:bCs/>
                <w:shd w:val="clear" w:color="auto" w:fill="FFFFFF"/>
              </w:rPr>
              <w:t xml:space="preserve">. PORTAS: 1X USB 3.0, 2X USB 2.0. </w:t>
            </w:r>
            <w:proofErr w:type="gramStart"/>
            <w:r w:rsidRPr="00EF2C0E">
              <w:rPr>
                <w:rFonts w:ascii="Times New Roman" w:hAnsi="Times New Roman" w:cs="Times New Roman"/>
                <w:bCs/>
                <w:shd w:val="clear" w:color="auto" w:fill="FFFFFF"/>
              </w:rPr>
              <w:t>1X</w:t>
            </w:r>
            <w:proofErr w:type="gramEnd"/>
            <w:r w:rsidRPr="00EF2C0E">
              <w:rPr>
                <w:rFonts w:ascii="Times New Roman" w:hAnsi="Times New Roman" w:cs="Times New Roman"/>
                <w:bCs/>
                <w:shd w:val="clear" w:color="auto" w:fill="FFFFFF"/>
              </w:rPr>
              <w:t xml:space="preserve"> ÁUDIO HD. </w:t>
            </w:r>
            <w:proofErr w:type="gramStart"/>
            <w:r w:rsidRPr="00EF2C0E">
              <w:rPr>
                <w:rFonts w:ascii="Times New Roman" w:hAnsi="Times New Roman" w:cs="Times New Roman"/>
                <w:bCs/>
                <w:shd w:val="clear" w:color="auto" w:fill="FFFFFF"/>
              </w:rPr>
              <w:t>1X</w:t>
            </w:r>
            <w:proofErr w:type="gramEnd"/>
            <w:r w:rsidRPr="00EF2C0E">
              <w:rPr>
                <w:rFonts w:ascii="Times New Roman" w:hAnsi="Times New Roman" w:cs="Times New Roman"/>
                <w:bCs/>
                <w:shd w:val="clear" w:color="auto" w:fill="FFFFFF"/>
              </w:rPr>
              <w:t xml:space="preserve"> MICROFONE. </w:t>
            </w:r>
          </w:p>
        </w:tc>
        <w:tc>
          <w:tcPr>
            <w:tcW w:w="736" w:type="dxa"/>
          </w:tcPr>
          <w:p w14:paraId="53B504EC"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UND</w:t>
            </w:r>
          </w:p>
        </w:tc>
        <w:tc>
          <w:tcPr>
            <w:tcW w:w="1056" w:type="dxa"/>
          </w:tcPr>
          <w:p w14:paraId="628AA162"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20</w:t>
            </w:r>
          </w:p>
        </w:tc>
        <w:tc>
          <w:tcPr>
            <w:tcW w:w="1280" w:type="dxa"/>
          </w:tcPr>
          <w:p w14:paraId="7B5E09A9"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360,00</w:t>
            </w:r>
          </w:p>
        </w:tc>
      </w:tr>
      <w:tr w:rsidR="00B65B49" w14:paraId="322BE247" w14:textId="77777777" w:rsidTr="00A1331C">
        <w:tc>
          <w:tcPr>
            <w:tcW w:w="803" w:type="dxa"/>
          </w:tcPr>
          <w:p w14:paraId="268BD1F9" w14:textId="1AFD62FF"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12</w:t>
            </w:r>
          </w:p>
        </w:tc>
        <w:tc>
          <w:tcPr>
            <w:tcW w:w="5197" w:type="dxa"/>
          </w:tcPr>
          <w:p w14:paraId="5D02FC65" w14:textId="77777777" w:rsidR="00B65B49" w:rsidRPr="00EF2C0E" w:rsidRDefault="00B65B49" w:rsidP="00EF2C0E">
            <w:pPr>
              <w:overflowPunct w:val="0"/>
              <w:autoSpaceDE w:val="0"/>
              <w:autoSpaceDN w:val="0"/>
              <w:adjustRightInd w:val="0"/>
              <w:jc w:val="both"/>
              <w:textAlignment w:val="baseline"/>
              <w:rPr>
                <w:rFonts w:ascii="Times New Roman" w:hAnsi="Times New Roman" w:cs="Times New Roman"/>
              </w:rPr>
            </w:pPr>
            <w:r w:rsidRPr="00EF2C0E">
              <w:rPr>
                <w:rFonts w:ascii="Times New Roman" w:hAnsi="Times New Roman" w:cs="Times New Roman"/>
              </w:rPr>
              <w:t>HUB USB</w:t>
            </w:r>
            <w:r w:rsidRPr="00EF2C0E">
              <w:rPr>
                <w:rFonts w:ascii="Times New Roman" w:hAnsi="Times New Roman" w:cs="Times New Roman"/>
                <w:shd w:val="clear" w:color="auto" w:fill="FFFFFF"/>
              </w:rPr>
              <w:t xml:space="preserve"> 3,0 SUPER SPEED. INTERFACE DE </w:t>
            </w:r>
            <w:proofErr w:type="gramStart"/>
            <w:r w:rsidRPr="00EF2C0E">
              <w:rPr>
                <w:rFonts w:ascii="Times New Roman" w:hAnsi="Times New Roman" w:cs="Times New Roman"/>
                <w:shd w:val="clear" w:color="auto" w:fill="FFFFFF"/>
              </w:rPr>
              <w:t>SAÍDA:</w:t>
            </w:r>
            <w:proofErr w:type="gramEnd"/>
            <w:r w:rsidRPr="00EF2C0E">
              <w:rPr>
                <w:rFonts w:ascii="Times New Roman" w:hAnsi="Times New Roman" w:cs="Times New Roman"/>
                <w:shd w:val="clear" w:color="auto" w:fill="FFFFFF"/>
              </w:rPr>
              <w:t xml:space="preserve">3 PORTAS DE USB 3,0 SUPER SPEED 5GBS. CONEXÃO INTERNET: CONECTOR RJ-45 DE 10/100/1000 MBPS GIGABIT ETHERNET LAN. COMPATIBILIDADE DISPOSITIVOS USB: VERSÃO ANTERIOR USB </w:t>
            </w:r>
            <w:proofErr w:type="gramStart"/>
            <w:r w:rsidRPr="00EF2C0E">
              <w:rPr>
                <w:rFonts w:ascii="Times New Roman" w:hAnsi="Times New Roman" w:cs="Times New Roman"/>
                <w:shd w:val="clear" w:color="auto" w:fill="FFFFFF"/>
              </w:rPr>
              <w:t>2.0 </w:t>
            </w:r>
            <w:r w:rsidRPr="00EF2C0E">
              <w:rPr>
                <w:rFonts w:ascii="Times New Roman" w:hAnsi="Times New Roman" w:cs="Times New Roman"/>
              </w:rPr>
              <w:t>;</w:t>
            </w:r>
            <w:proofErr w:type="gramEnd"/>
            <w:r w:rsidRPr="00EF2C0E">
              <w:rPr>
                <w:rFonts w:ascii="Times New Roman" w:hAnsi="Times New Roman" w:cs="Times New Roman"/>
              </w:rPr>
              <w:t xml:space="preserve"> </w:t>
            </w:r>
            <w:r w:rsidRPr="00EF2C0E">
              <w:rPr>
                <w:rFonts w:ascii="Times New Roman" w:hAnsi="Times New Roman" w:cs="Times New Roman"/>
                <w:shd w:val="clear" w:color="auto" w:fill="FFFFFF"/>
              </w:rPr>
              <w:t xml:space="preserve">PADRÕES DE COMUNICAÇÃO : IEEE 802.3 / 802.3U / 802.AB (10BASE-T / 100BASE-TX / 1000BASTE-T). SISTEMAS OPERACIONAIS </w:t>
            </w:r>
            <w:r w:rsidRPr="00EF2C0E">
              <w:rPr>
                <w:rFonts w:ascii="Times New Roman" w:hAnsi="Times New Roman" w:cs="Times New Roman"/>
                <w:shd w:val="clear" w:color="auto" w:fill="FFFFFF"/>
              </w:rPr>
              <w:lastRenderedPageBreak/>
              <w:t>COMPATÍVEIS: WINDOWS® 7 / 8 / 8.1 / 10, LINUX® KERNEL 3X (2.05.0) E MAC OS® 10.6 A 10.10. REQUISITOS MÍNIMOS: CPU 1,2 GHZ OU SUPERIOR PORTA USB 3,0 MEMÓRIA RAM DE 1GB OU SUPERIOR.</w:t>
            </w:r>
          </w:p>
        </w:tc>
        <w:tc>
          <w:tcPr>
            <w:tcW w:w="736" w:type="dxa"/>
          </w:tcPr>
          <w:p w14:paraId="56999EB5"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lastRenderedPageBreak/>
              <w:t>UND</w:t>
            </w:r>
          </w:p>
        </w:tc>
        <w:tc>
          <w:tcPr>
            <w:tcW w:w="1056" w:type="dxa"/>
          </w:tcPr>
          <w:p w14:paraId="5E6A74CC"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17</w:t>
            </w:r>
          </w:p>
        </w:tc>
        <w:tc>
          <w:tcPr>
            <w:tcW w:w="1280" w:type="dxa"/>
          </w:tcPr>
          <w:p w14:paraId="350F974B"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103,00</w:t>
            </w:r>
          </w:p>
        </w:tc>
      </w:tr>
      <w:tr w:rsidR="00B65B49" w14:paraId="22232BCE" w14:textId="77777777" w:rsidTr="00A1331C">
        <w:tc>
          <w:tcPr>
            <w:tcW w:w="803" w:type="dxa"/>
          </w:tcPr>
          <w:p w14:paraId="589482F3" w14:textId="05CB8C0F"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lastRenderedPageBreak/>
              <w:t>13</w:t>
            </w:r>
          </w:p>
        </w:tc>
        <w:tc>
          <w:tcPr>
            <w:tcW w:w="5197" w:type="dxa"/>
          </w:tcPr>
          <w:p w14:paraId="54709737" w14:textId="77777777" w:rsidR="00B65B49" w:rsidRPr="00EF2C0E" w:rsidRDefault="00B65B49" w:rsidP="00EF2C0E">
            <w:pPr>
              <w:overflowPunct w:val="0"/>
              <w:autoSpaceDE w:val="0"/>
              <w:autoSpaceDN w:val="0"/>
              <w:adjustRightInd w:val="0"/>
              <w:jc w:val="both"/>
              <w:textAlignment w:val="baseline"/>
              <w:rPr>
                <w:rFonts w:ascii="Times New Roman" w:hAnsi="Times New Roman" w:cs="Times New Roman"/>
              </w:rPr>
            </w:pPr>
            <w:r w:rsidRPr="00EF2C0E">
              <w:rPr>
                <w:rFonts w:ascii="Times New Roman" w:hAnsi="Times New Roman" w:cs="Times New Roman"/>
                <w:bCs/>
                <w:shd w:val="clear" w:color="auto" w:fill="FFFFFF"/>
              </w:rPr>
              <w:t xml:space="preserve">LIMPADOR CONTATO ELÉTRICO/ELETRÔNICO. </w:t>
            </w:r>
            <w:r w:rsidRPr="00EF2C0E">
              <w:rPr>
                <w:rFonts w:ascii="Times New Roman" w:hAnsi="Times New Roman" w:cs="Times New Roman"/>
                <w:shd w:val="clear" w:color="auto" w:fill="FFFFFF"/>
              </w:rPr>
              <w:t>APRESENTAÇÃO AEROSOL, FÁCIL EVAPORAÇÃO, NÃO CONDUTOR/INFLAMÁVEL, SEM CF.</w:t>
            </w:r>
          </w:p>
        </w:tc>
        <w:tc>
          <w:tcPr>
            <w:tcW w:w="736" w:type="dxa"/>
          </w:tcPr>
          <w:p w14:paraId="7E660B3E"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UND</w:t>
            </w:r>
          </w:p>
        </w:tc>
        <w:tc>
          <w:tcPr>
            <w:tcW w:w="1056" w:type="dxa"/>
          </w:tcPr>
          <w:p w14:paraId="2BCA49CD"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40</w:t>
            </w:r>
          </w:p>
        </w:tc>
        <w:tc>
          <w:tcPr>
            <w:tcW w:w="1280" w:type="dxa"/>
          </w:tcPr>
          <w:p w14:paraId="0A7E161E"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51,00</w:t>
            </w:r>
          </w:p>
        </w:tc>
      </w:tr>
      <w:tr w:rsidR="00B65B49" w14:paraId="667EF832" w14:textId="77777777" w:rsidTr="00A1331C">
        <w:tc>
          <w:tcPr>
            <w:tcW w:w="803" w:type="dxa"/>
          </w:tcPr>
          <w:p w14:paraId="3A544C70" w14:textId="6CC8D07F"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14</w:t>
            </w:r>
          </w:p>
        </w:tc>
        <w:tc>
          <w:tcPr>
            <w:tcW w:w="5197" w:type="dxa"/>
          </w:tcPr>
          <w:p w14:paraId="4F052CEB" w14:textId="77777777" w:rsidR="00B65B49" w:rsidRPr="00EF2C0E" w:rsidRDefault="00B65B49" w:rsidP="00EF2C0E">
            <w:pPr>
              <w:overflowPunct w:val="0"/>
              <w:autoSpaceDE w:val="0"/>
              <w:autoSpaceDN w:val="0"/>
              <w:adjustRightInd w:val="0"/>
              <w:jc w:val="both"/>
              <w:textAlignment w:val="baseline"/>
              <w:rPr>
                <w:rFonts w:ascii="Times New Roman" w:hAnsi="Times New Roman" w:cs="Times New Roman"/>
              </w:rPr>
            </w:pPr>
            <w:r w:rsidRPr="00EF2C0E">
              <w:rPr>
                <w:rStyle w:val="tex3"/>
                <w:rFonts w:ascii="Times New Roman" w:hAnsi="Times New Roman" w:cs="Times New Roman"/>
                <w:shd w:val="clear" w:color="auto" w:fill="FFFFFF"/>
              </w:rPr>
              <w:t xml:space="preserve">LOCALIZADOR E TESTADOR DE CABOS PROFISSIONAL TX2000 OU SIMILAR COM AS MESMAS FUNÇÕES (REDE E TELEFONIA), COMPOSTO POR </w:t>
            </w:r>
            <w:proofErr w:type="gramStart"/>
            <w:r w:rsidRPr="00EF2C0E">
              <w:rPr>
                <w:rStyle w:val="tex3"/>
                <w:rFonts w:ascii="Times New Roman" w:hAnsi="Times New Roman" w:cs="Times New Roman"/>
                <w:shd w:val="clear" w:color="auto" w:fill="FFFFFF"/>
              </w:rPr>
              <w:t>1</w:t>
            </w:r>
            <w:proofErr w:type="gramEnd"/>
            <w:r w:rsidRPr="00EF2C0E">
              <w:rPr>
                <w:rStyle w:val="tex3"/>
                <w:rFonts w:ascii="Times New Roman" w:hAnsi="Times New Roman" w:cs="Times New Roman"/>
                <w:shd w:val="clear" w:color="auto" w:fill="FFFFFF"/>
              </w:rPr>
              <w:t xml:space="preserve"> LOCALIZADOR DE CABOS DE REDE (UTP 4 PARES) E DE CABOS DE TELEFONIA, COM UM GERADOR DE TOM E UMA PONTEIRA INDUTIVA E ACOMPANHADO POR ESTOJO DE PROTEÇÃO E BATERIAS JÁ INSTALADAS; 1 TESTE DE CABOS PROFISSIONAL RJ45 / USB / RJ11 / BNC, COM LEDS DE FÁCIL VISUALIZAÇÃO DE STATUS DO CABO, TESTANDO CABOS INSTALADOS EM PATCH PANEL OU ESPELHOS DE PAREDE; E COM EXTENSÃO MÁXIMA DE TESTE ATÉ 180 M (RJ-45, RJ-11 E BNC). PARTE INFERIOR DIREITA DO TESTADOR REMOVÍVEL E PODENDO SER USADA NA OUTRA PONTA DO CABO.</w:t>
            </w:r>
          </w:p>
        </w:tc>
        <w:tc>
          <w:tcPr>
            <w:tcW w:w="736" w:type="dxa"/>
          </w:tcPr>
          <w:p w14:paraId="1499111C"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UND</w:t>
            </w:r>
          </w:p>
        </w:tc>
        <w:tc>
          <w:tcPr>
            <w:tcW w:w="1056" w:type="dxa"/>
          </w:tcPr>
          <w:p w14:paraId="4F321B90"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04</w:t>
            </w:r>
          </w:p>
        </w:tc>
        <w:tc>
          <w:tcPr>
            <w:tcW w:w="1280" w:type="dxa"/>
          </w:tcPr>
          <w:p w14:paraId="50584C96"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530,00</w:t>
            </w:r>
          </w:p>
        </w:tc>
      </w:tr>
      <w:tr w:rsidR="00B65B49" w14:paraId="652960C3" w14:textId="77777777" w:rsidTr="00A1331C">
        <w:tc>
          <w:tcPr>
            <w:tcW w:w="803" w:type="dxa"/>
          </w:tcPr>
          <w:p w14:paraId="300490F9" w14:textId="6EF3890D" w:rsidR="00B65B49" w:rsidRPr="00EF2C0E" w:rsidRDefault="00B65B49" w:rsidP="00A1331C">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15</w:t>
            </w:r>
          </w:p>
        </w:tc>
        <w:tc>
          <w:tcPr>
            <w:tcW w:w="5197" w:type="dxa"/>
          </w:tcPr>
          <w:p w14:paraId="3A3A6F22" w14:textId="77777777" w:rsidR="00B65B49" w:rsidRPr="00EF2C0E" w:rsidRDefault="00B65B49" w:rsidP="00EF2C0E">
            <w:pPr>
              <w:keepNext/>
              <w:tabs>
                <w:tab w:val="left" w:pos="-71"/>
                <w:tab w:val="left" w:pos="2736"/>
              </w:tabs>
              <w:spacing w:line="276" w:lineRule="auto"/>
              <w:jc w:val="both"/>
              <w:outlineLvl w:val="5"/>
              <w:rPr>
                <w:rFonts w:ascii="Times New Roman" w:hAnsi="Times New Roman" w:cs="Times New Roman"/>
                <w:shd w:val="clear" w:color="auto" w:fill="FFFFFF"/>
              </w:rPr>
            </w:pPr>
            <w:r w:rsidRPr="00EF2C0E">
              <w:rPr>
                <w:rFonts w:ascii="Times New Roman" w:hAnsi="Times New Roman" w:cs="Times New Roman"/>
                <w:bdr w:val="none" w:sz="0" w:space="0" w:color="auto" w:frame="1"/>
                <w:lang w:eastAsia="en-US"/>
              </w:rPr>
              <w:t xml:space="preserve">NOTEBOOK - 8GB 480SSD. </w:t>
            </w:r>
            <w:r w:rsidRPr="00EF2C0E">
              <w:rPr>
                <w:rFonts w:ascii="Times New Roman" w:hAnsi="Times New Roman" w:cs="Times New Roman"/>
                <w:lang w:eastAsia="en-US"/>
              </w:rPr>
              <w:t xml:space="preserve">PROCESSADOR INTEL® CORE™ I5 8º GERAÇÃO OU SUPERIOR, SISTEMA OPERACIONAL WINDOWS 10 HOME - 64 BITS; LEITOR DE CARTÃO SD; TAMANHO DA TELA 15.6"; </w:t>
            </w:r>
            <w:proofErr w:type="gramStart"/>
            <w:r w:rsidRPr="00EF2C0E">
              <w:rPr>
                <w:rFonts w:ascii="Times New Roman" w:hAnsi="Times New Roman" w:cs="Times New Roman"/>
                <w:lang w:eastAsia="en-US"/>
              </w:rPr>
              <w:t>WEBCAM INTEGRADA</w:t>
            </w:r>
            <w:proofErr w:type="gramEnd"/>
            <w:r w:rsidRPr="00EF2C0E">
              <w:rPr>
                <w:rFonts w:ascii="Times New Roman" w:hAnsi="Times New Roman" w:cs="Times New Roman"/>
                <w:lang w:eastAsia="en-US"/>
              </w:rPr>
              <w:t xml:space="preserve">; RESOLUÇÃO DA WEBCAM HD; TELA LED HD, COM RESOLUÇÃO DE 1366 X 768; CONECTOR COMBO PARA MICROFONE / FONE DE OUVIDO; ALTO-FALANTES ESTÉREO INTEGRADOS; WEBCAM  CRYSTAL EYE; BLUETOOTH 4.0; CACHE 3 MB; CHIPSET INTEGRADO AO PROCESSADOR; TIPO DE TELA LCD LED; COR CINZA; ESPECIFICAÇÕES TÉCNICAS; CONEXÃO SEM FIO (WIRELESS) 802.11AC; CONEXÃO BLUETOOTH; MEMÓRIA RAM 8 GB DDR4 2133 MHZ (4 GB SOLDADOS + 4 GB); EXPANSÃO DA MEMÓRIA ATÉ 20 GB (1 SLOT NO TOTAL); DISCO RÍGIDO (HD) 1 TB 5400 RPM; PORTAS USB 1 (3.0), 1 TIPO C (3.1), </w:t>
            </w:r>
            <w:r w:rsidRPr="00EF2C0E">
              <w:rPr>
                <w:rFonts w:ascii="Times New Roman" w:hAnsi="Times New Roman" w:cs="Times New Roman"/>
                <w:lang w:eastAsia="en-US"/>
              </w:rPr>
              <w:lastRenderedPageBreak/>
              <w:t xml:space="preserve">2 (2.0); TENSÃO/VOLTAGEM BIVOLT; ADAPTADOR AC; CABO DE ENERGIA; MANUAIS, CONEXÃO HDMI; REDE 10/100/1000; BATERIA 4 CÉLULAS 3220 MAH; DURAÇÃO APROXIMADA DA BATERIA (H) ATÉ 7 HORAS. OUTRAS CONEXÕES RJ45. PLACA DE VÍDEO INTEGRADA, COM TECNOLOGIA INTEL® HD GRAPHICS 620. PLACA DE SOM INTEGRADA. TECLADO PORTUGUÊS, PADRÃO ABNT2, COM TECLADO NUMÉRICO INTEGRADO. </w:t>
            </w:r>
            <w:r w:rsidRPr="00EF2C0E">
              <w:rPr>
                <w:rFonts w:ascii="Times New Roman" w:hAnsi="Times New Roman" w:cs="Times New Roman"/>
                <w:lang w:val="en-US" w:eastAsia="en-US"/>
              </w:rPr>
              <w:t xml:space="preserve">MOUSE TOUCHPAD, COM FUNÇÃO MULTITOQUE. TIPO DE MEMÓRIA DDR4. </w:t>
            </w:r>
          </w:p>
        </w:tc>
        <w:tc>
          <w:tcPr>
            <w:tcW w:w="736" w:type="dxa"/>
          </w:tcPr>
          <w:p w14:paraId="6EC63A8C"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lastRenderedPageBreak/>
              <w:t>UND</w:t>
            </w:r>
          </w:p>
        </w:tc>
        <w:tc>
          <w:tcPr>
            <w:tcW w:w="1056" w:type="dxa"/>
          </w:tcPr>
          <w:p w14:paraId="45C10CD6"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35</w:t>
            </w:r>
          </w:p>
        </w:tc>
        <w:tc>
          <w:tcPr>
            <w:tcW w:w="1280" w:type="dxa"/>
          </w:tcPr>
          <w:p w14:paraId="1A1650E0"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5.499,00</w:t>
            </w:r>
          </w:p>
        </w:tc>
      </w:tr>
      <w:tr w:rsidR="00B65B49" w14:paraId="60F2CA2B" w14:textId="77777777" w:rsidTr="00A1331C">
        <w:tc>
          <w:tcPr>
            <w:tcW w:w="803" w:type="dxa"/>
          </w:tcPr>
          <w:p w14:paraId="7F720C4D" w14:textId="0FDDADBD" w:rsidR="00B65B49" w:rsidRPr="00EF2C0E" w:rsidRDefault="00B65B49" w:rsidP="00A1331C">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lastRenderedPageBreak/>
              <w:t>16</w:t>
            </w:r>
          </w:p>
        </w:tc>
        <w:tc>
          <w:tcPr>
            <w:tcW w:w="5197" w:type="dxa"/>
          </w:tcPr>
          <w:p w14:paraId="554EE2A7" w14:textId="77777777" w:rsidR="00B65B49" w:rsidRPr="00EF2C0E" w:rsidRDefault="00B65B49" w:rsidP="00EF2C0E">
            <w:pPr>
              <w:overflowPunct w:val="0"/>
              <w:autoSpaceDE w:val="0"/>
              <w:autoSpaceDN w:val="0"/>
              <w:adjustRightInd w:val="0"/>
              <w:jc w:val="both"/>
              <w:textAlignment w:val="baseline"/>
              <w:rPr>
                <w:rFonts w:ascii="Times New Roman" w:hAnsi="Times New Roman" w:cs="Times New Roman"/>
                <w:shd w:val="clear" w:color="auto" w:fill="FFFFFF"/>
              </w:rPr>
            </w:pPr>
            <w:r w:rsidRPr="00EF2C0E">
              <w:rPr>
                <w:rFonts w:ascii="Times New Roman" w:eastAsia="MS Mincho" w:hAnsi="Times New Roman" w:cs="Times New Roman"/>
              </w:rPr>
              <w:t xml:space="preserve">PORTA-BANNER COM TRIPÉ, EM ALUMÍNIO. MATERIAL DOS PÉS E ENGATES: PLÁSTICO. COM HASTES TELESCÓPICAS E PONTEIRA CHANFRADA. ALTURA MÁXIMA: 3,0 M. ALTURA MÍNIMA: 0,60M. ÁREA DA BASE: MÍN. 20CMX20CM. NÚMERO ESTÁGIOS: </w:t>
            </w:r>
            <w:proofErr w:type="gramStart"/>
            <w:r w:rsidRPr="00EF2C0E">
              <w:rPr>
                <w:rFonts w:ascii="Times New Roman" w:eastAsia="MS Mincho" w:hAnsi="Times New Roman" w:cs="Times New Roman"/>
              </w:rPr>
              <w:t>3</w:t>
            </w:r>
            <w:proofErr w:type="gramEnd"/>
            <w:r w:rsidRPr="00EF2C0E">
              <w:rPr>
                <w:rFonts w:ascii="Times New Roman" w:eastAsia="MS Mincho" w:hAnsi="Times New Roman" w:cs="Times New Roman"/>
              </w:rPr>
              <w:t xml:space="preserve">. PESO MÍNIMO: 0,6KG. GARANTIA MÍNIMA DE </w:t>
            </w:r>
            <w:proofErr w:type="gramStart"/>
            <w:r w:rsidRPr="00EF2C0E">
              <w:rPr>
                <w:rFonts w:ascii="Times New Roman" w:eastAsia="MS Mincho" w:hAnsi="Times New Roman" w:cs="Times New Roman"/>
              </w:rPr>
              <w:t>3</w:t>
            </w:r>
            <w:proofErr w:type="gramEnd"/>
            <w:r w:rsidRPr="00EF2C0E">
              <w:rPr>
                <w:rFonts w:ascii="Times New Roman" w:eastAsia="MS Mincho" w:hAnsi="Times New Roman" w:cs="Times New Roman"/>
              </w:rPr>
              <w:t xml:space="preserve"> MESES.</w:t>
            </w:r>
          </w:p>
        </w:tc>
        <w:tc>
          <w:tcPr>
            <w:tcW w:w="736" w:type="dxa"/>
          </w:tcPr>
          <w:p w14:paraId="4E5A0419"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UND</w:t>
            </w:r>
          </w:p>
        </w:tc>
        <w:tc>
          <w:tcPr>
            <w:tcW w:w="1056" w:type="dxa"/>
          </w:tcPr>
          <w:p w14:paraId="6E5C0E58"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10</w:t>
            </w:r>
          </w:p>
        </w:tc>
        <w:tc>
          <w:tcPr>
            <w:tcW w:w="1280" w:type="dxa"/>
          </w:tcPr>
          <w:p w14:paraId="5C9F28F3"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330,00</w:t>
            </w:r>
          </w:p>
        </w:tc>
      </w:tr>
      <w:tr w:rsidR="00B65B49" w14:paraId="78409DF0" w14:textId="77777777" w:rsidTr="00A1331C">
        <w:tc>
          <w:tcPr>
            <w:tcW w:w="803" w:type="dxa"/>
          </w:tcPr>
          <w:p w14:paraId="5D42AFEE" w14:textId="465EE26F"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17</w:t>
            </w:r>
          </w:p>
        </w:tc>
        <w:tc>
          <w:tcPr>
            <w:tcW w:w="5197" w:type="dxa"/>
          </w:tcPr>
          <w:p w14:paraId="62643545" w14:textId="77777777" w:rsidR="00B65B49" w:rsidRPr="00EF2C0E" w:rsidRDefault="00B65B49" w:rsidP="00EF2C0E">
            <w:pPr>
              <w:overflowPunct w:val="0"/>
              <w:autoSpaceDE w:val="0"/>
              <w:autoSpaceDN w:val="0"/>
              <w:adjustRightInd w:val="0"/>
              <w:jc w:val="both"/>
              <w:textAlignment w:val="baseline"/>
              <w:rPr>
                <w:rFonts w:ascii="Times New Roman" w:hAnsi="Times New Roman" w:cs="Times New Roman"/>
                <w:bCs/>
                <w:shd w:val="clear" w:color="auto" w:fill="FFFFFF"/>
              </w:rPr>
            </w:pPr>
            <w:r w:rsidRPr="00EF2C0E">
              <w:rPr>
                <w:rStyle w:val="tex3"/>
                <w:rFonts w:ascii="Times New Roman" w:hAnsi="Times New Roman" w:cs="Times New Roman"/>
                <w:color w:val="000000"/>
                <w:shd w:val="clear" w:color="auto" w:fill="FFFFFF"/>
              </w:rPr>
              <w:t>RELÓGIO SINALEIRO DIGITAL PARA ACIONAR SIRENE COM CARACTERÍSTICAS MÍNIMAS: PROGRAMAÇÃO DETERMINADA PARA DIA E HORÁRIO, COM NO MÍNIMO 100 DISTINTAS PROGRAMAÇÕES, COM COMANDOS DE PROGRAMAÇÃO INTEGRADOS E COM MEMORIA QUE GARANTA QUE AS INFORMAÇÕES PERMANEÇAM GRAVADAS MESMO NA FALTA DE ENERGIA, BIVOLT AUTOMÁTICO COM FONTE CHAVEADA E POSSIBILIDADE DE ENTRADA DE DUAS SIRENES COM 100 PROGRAMAÇÕES CADA. MODELO DE REFERÊNCIA: DPSIN</w:t>
            </w:r>
            <w:r>
              <w:rPr>
                <w:rStyle w:val="tex3"/>
                <w:rFonts w:ascii="Times New Roman" w:hAnsi="Times New Roman" w:cs="Times New Roman"/>
                <w:color w:val="000000"/>
                <w:shd w:val="clear" w:color="auto" w:fill="FFFFFF"/>
              </w:rPr>
              <w:t>.</w:t>
            </w:r>
          </w:p>
        </w:tc>
        <w:tc>
          <w:tcPr>
            <w:tcW w:w="736" w:type="dxa"/>
          </w:tcPr>
          <w:p w14:paraId="395C82EA"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UND</w:t>
            </w:r>
          </w:p>
        </w:tc>
        <w:tc>
          <w:tcPr>
            <w:tcW w:w="1056" w:type="dxa"/>
          </w:tcPr>
          <w:p w14:paraId="2D172599" w14:textId="77777777" w:rsidR="00B65B49" w:rsidRPr="00EF2C0E" w:rsidRDefault="00B65B49" w:rsidP="00EF2C0E">
            <w:pPr>
              <w:tabs>
                <w:tab w:val="left" w:pos="2736"/>
              </w:tabs>
              <w:jc w:val="center"/>
              <w:rPr>
                <w:rFonts w:ascii="Times New Roman" w:hAnsi="Times New Roman" w:cs="Times New Roman"/>
              </w:rPr>
            </w:pPr>
            <w:r w:rsidRPr="00EF2C0E">
              <w:rPr>
                <w:rFonts w:ascii="Times New Roman" w:hAnsi="Times New Roman" w:cs="Times New Roman"/>
              </w:rPr>
              <w:t>12</w:t>
            </w:r>
          </w:p>
          <w:p w14:paraId="6C0A2935"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p>
        </w:tc>
        <w:tc>
          <w:tcPr>
            <w:tcW w:w="1280" w:type="dxa"/>
          </w:tcPr>
          <w:p w14:paraId="5CDBD328"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1.290,00</w:t>
            </w:r>
          </w:p>
        </w:tc>
      </w:tr>
      <w:tr w:rsidR="00B65B49" w14:paraId="5CC1B3C1" w14:textId="77777777" w:rsidTr="00A1331C">
        <w:tc>
          <w:tcPr>
            <w:tcW w:w="803" w:type="dxa"/>
          </w:tcPr>
          <w:p w14:paraId="61F7FC6B" w14:textId="41218DB2"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18</w:t>
            </w:r>
          </w:p>
        </w:tc>
        <w:tc>
          <w:tcPr>
            <w:tcW w:w="5197" w:type="dxa"/>
          </w:tcPr>
          <w:p w14:paraId="019B74DC" w14:textId="77777777" w:rsidR="00B65B49" w:rsidRPr="00EF2C0E" w:rsidRDefault="00B65B49" w:rsidP="00EF2C0E">
            <w:pPr>
              <w:overflowPunct w:val="0"/>
              <w:autoSpaceDE w:val="0"/>
              <w:autoSpaceDN w:val="0"/>
              <w:adjustRightInd w:val="0"/>
              <w:jc w:val="both"/>
              <w:textAlignment w:val="baseline"/>
              <w:rPr>
                <w:rFonts w:ascii="Times New Roman" w:hAnsi="Times New Roman" w:cs="Times New Roman"/>
                <w:bCs/>
                <w:shd w:val="clear" w:color="auto" w:fill="FFFFFF"/>
              </w:rPr>
            </w:pPr>
            <w:r w:rsidRPr="00EF2C0E">
              <w:rPr>
                <w:rFonts w:ascii="Times New Roman" w:hAnsi="Times New Roman" w:cs="Times New Roman"/>
              </w:rPr>
              <w:t xml:space="preserve">SIRENE ROTATIVA ESCOLAR INDUSTRIAL DP300 METROS </w:t>
            </w:r>
            <w:proofErr w:type="gramStart"/>
            <w:r w:rsidRPr="00EF2C0E">
              <w:rPr>
                <w:rFonts w:ascii="Times New Roman" w:hAnsi="Times New Roman" w:cs="Times New Roman"/>
              </w:rPr>
              <w:t>110V</w:t>
            </w:r>
            <w:proofErr w:type="gramEnd"/>
            <w:r w:rsidRPr="00EF2C0E">
              <w:rPr>
                <w:rFonts w:ascii="Times New Roman" w:hAnsi="Times New Roman" w:cs="Times New Roman"/>
              </w:rPr>
              <w:t xml:space="preserve"> CARACTERÍSTICAS DO PRODUTO: COBRE UMA ÁREA APROXIMADA DE 300M. ATINGE 105DB A 1M. VOLTAGEM: </w:t>
            </w:r>
            <w:proofErr w:type="gramStart"/>
            <w:r w:rsidRPr="00EF2C0E">
              <w:rPr>
                <w:rFonts w:ascii="Times New Roman" w:hAnsi="Times New Roman" w:cs="Times New Roman"/>
              </w:rPr>
              <w:t>220V</w:t>
            </w:r>
            <w:proofErr w:type="gramEnd"/>
            <w:r w:rsidRPr="00EF2C0E">
              <w:rPr>
                <w:rFonts w:ascii="Times New Roman" w:hAnsi="Times New Roman" w:cs="Times New Roman"/>
              </w:rPr>
              <w:t>.</w:t>
            </w:r>
          </w:p>
        </w:tc>
        <w:tc>
          <w:tcPr>
            <w:tcW w:w="736" w:type="dxa"/>
          </w:tcPr>
          <w:p w14:paraId="43DEC32F"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UND</w:t>
            </w:r>
          </w:p>
        </w:tc>
        <w:tc>
          <w:tcPr>
            <w:tcW w:w="1056" w:type="dxa"/>
          </w:tcPr>
          <w:p w14:paraId="53F2C2CF"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12</w:t>
            </w:r>
          </w:p>
        </w:tc>
        <w:tc>
          <w:tcPr>
            <w:tcW w:w="1280" w:type="dxa"/>
          </w:tcPr>
          <w:p w14:paraId="2328513F"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328,00</w:t>
            </w:r>
          </w:p>
        </w:tc>
      </w:tr>
      <w:tr w:rsidR="00B65B49" w14:paraId="505B5139" w14:textId="77777777" w:rsidTr="00A1331C">
        <w:tc>
          <w:tcPr>
            <w:tcW w:w="803" w:type="dxa"/>
          </w:tcPr>
          <w:p w14:paraId="0E19D31A" w14:textId="3F45C98B" w:rsidR="00B65B49" w:rsidRPr="00EF2C0E" w:rsidRDefault="00B65B49" w:rsidP="00A1331C">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19</w:t>
            </w:r>
          </w:p>
        </w:tc>
        <w:tc>
          <w:tcPr>
            <w:tcW w:w="5197" w:type="dxa"/>
          </w:tcPr>
          <w:p w14:paraId="0FC433B6" w14:textId="77777777" w:rsidR="00B65B49" w:rsidRPr="00EF2C0E" w:rsidRDefault="00B65B49" w:rsidP="00EF2C0E">
            <w:pPr>
              <w:overflowPunct w:val="0"/>
              <w:autoSpaceDE w:val="0"/>
              <w:autoSpaceDN w:val="0"/>
              <w:adjustRightInd w:val="0"/>
              <w:jc w:val="both"/>
              <w:textAlignment w:val="baseline"/>
              <w:rPr>
                <w:rFonts w:ascii="Times New Roman" w:hAnsi="Times New Roman" w:cs="Times New Roman"/>
                <w:shd w:val="clear" w:color="auto" w:fill="FFFFFF"/>
              </w:rPr>
            </w:pPr>
            <w:r w:rsidRPr="00EF2C0E">
              <w:rPr>
                <w:rStyle w:val="tex3b"/>
                <w:rFonts w:ascii="Times New Roman" w:hAnsi="Times New Roman" w:cs="Times New Roman"/>
                <w:bCs/>
                <w:shd w:val="clear" w:color="auto" w:fill="FFFFFF"/>
              </w:rPr>
              <w:t xml:space="preserve">SOLDA; </w:t>
            </w:r>
            <w:r w:rsidRPr="00EF2C0E">
              <w:rPr>
                <w:rStyle w:val="tex3"/>
                <w:rFonts w:ascii="Times New Roman" w:hAnsi="Times New Roman" w:cs="Times New Roman"/>
                <w:shd w:val="clear" w:color="auto" w:fill="FFFFFF"/>
              </w:rPr>
              <w:t xml:space="preserve">CARRETEL DE FIO DE ESTANHO PARA SOLDA COM 500 GR, COMPOSTO POR 60% DE ESTANHO E 40% DE CHUMBO. TEMPERATURA DE FUSÃO DA SOLDA: 190¨C. ESPESSURA DO FIO: </w:t>
            </w:r>
            <w:proofErr w:type="gramStart"/>
            <w:r w:rsidRPr="00EF2C0E">
              <w:rPr>
                <w:rStyle w:val="tex3"/>
                <w:rFonts w:ascii="Times New Roman" w:hAnsi="Times New Roman" w:cs="Times New Roman"/>
                <w:shd w:val="clear" w:color="auto" w:fill="FFFFFF"/>
              </w:rPr>
              <w:t>1 MM</w:t>
            </w:r>
            <w:proofErr w:type="gramEnd"/>
            <w:r w:rsidRPr="00EF2C0E">
              <w:rPr>
                <w:rStyle w:val="tex3"/>
                <w:rFonts w:ascii="Times New Roman" w:hAnsi="Times New Roman" w:cs="Times New Roman"/>
                <w:shd w:val="clear" w:color="auto" w:fill="FFFFFF"/>
              </w:rPr>
              <w:t>. PESO: 500 GR.</w:t>
            </w:r>
          </w:p>
        </w:tc>
        <w:tc>
          <w:tcPr>
            <w:tcW w:w="736" w:type="dxa"/>
          </w:tcPr>
          <w:p w14:paraId="7500877C"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UND</w:t>
            </w:r>
          </w:p>
        </w:tc>
        <w:tc>
          <w:tcPr>
            <w:tcW w:w="1056" w:type="dxa"/>
          </w:tcPr>
          <w:p w14:paraId="305A8CFE"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13</w:t>
            </w:r>
          </w:p>
        </w:tc>
        <w:tc>
          <w:tcPr>
            <w:tcW w:w="1280" w:type="dxa"/>
          </w:tcPr>
          <w:p w14:paraId="1CDFCA29"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263,00</w:t>
            </w:r>
          </w:p>
        </w:tc>
      </w:tr>
      <w:tr w:rsidR="00B65B49" w14:paraId="4F3CDAA2" w14:textId="77777777" w:rsidTr="00A1331C">
        <w:tc>
          <w:tcPr>
            <w:tcW w:w="803" w:type="dxa"/>
          </w:tcPr>
          <w:p w14:paraId="5A47D8BD" w14:textId="7351B834" w:rsidR="00B65B49" w:rsidRPr="00EF2C0E" w:rsidRDefault="00B65B49" w:rsidP="00A1331C">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20</w:t>
            </w:r>
          </w:p>
        </w:tc>
        <w:tc>
          <w:tcPr>
            <w:tcW w:w="5197" w:type="dxa"/>
          </w:tcPr>
          <w:p w14:paraId="1152AD1E" w14:textId="77777777" w:rsidR="00B65B49" w:rsidRPr="00EF2C0E" w:rsidRDefault="00B65B49" w:rsidP="00EF2C0E">
            <w:pPr>
              <w:overflowPunct w:val="0"/>
              <w:autoSpaceDE w:val="0"/>
              <w:autoSpaceDN w:val="0"/>
              <w:adjustRightInd w:val="0"/>
              <w:jc w:val="both"/>
              <w:textAlignment w:val="baseline"/>
              <w:rPr>
                <w:rFonts w:ascii="Times New Roman" w:hAnsi="Times New Roman" w:cs="Times New Roman"/>
                <w:shd w:val="clear" w:color="auto" w:fill="FFFFFF"/>
              </w:rPr>
            </w:pPr>
            <w:r w:rsidRPr="00EF2C0E">
              <w:rPr>
                <w:rFonts w:ascii="Times New Roman" w:hAnsi="Times New Roman" w:cs="Times New Roman"/>
                <w:bCs/>
                <w:shd w:val="clear" w:color="auto" w:fill="FFFFFF"/>
              </w:rPr>
              <w:t>TELA DE PROJEÇÃO, TRIPÉ 1,80</w:t>
            </w:r>
            <w:proofErr w:type="gramStart"/>
            <w:r w:rsidRPr="00EF2C0E">
              <w:rPr>
                <w:rFonts w:ascii="Times New Roman" w:hAnsi="Times New Roman" w:cs="Times New Roman"/>
                <w:bCs/>
                <w:shd w:val="clear" w:color="auto" w:fill="FFFFFF"/>
              </w:rPr>
              <w:t>X1,</w:t>
            </w:r>
            <w:proofErr w:type="gramEnd"/>
            <w:r w:rsidRPr="00EF2C0E">
              <w:rPr>
                <w:rFonts w:ascii="Times New Roman" w:hAnsi="Times New Roman" w:cs="Times New Roman"/>
                <w:bCs/>
                <w:shd w:val="clear" w:color="auto" w:fill="FFFFFF"/>
              </w:rPr>
              <w:t>80M, 1:1 TTM180SA</w:t>
            </w:r>
            <w:r w:rsidRPr="00EF2C0E">
              <w:rPr>
                <w:rFonts w:ascii="Times New Roman" w:hAnsi="Times New Roman" w:cs="Times New Roman"/>
                <w:shd w:val="clear" w:color="auto" w:fill="FFFFFF"/>
              </w:rPr>
              <w:t xml:space="preserve">. </w:t>
            </w:r>
            <w:r w:rsidRPr="00EF2C0E">
              <w:rPr>
                <w:rFonts w:ascii="Times New Roman" w:hAnsi="Times New Roman" w:cs="Times New Roman"/>
              </w:rPr>
              <w:t xml:space="preserve">TECIDO ADEQUADO PARA PROJEÇÃO. DIMENSÕES – AXLXP: 260X185X12CM. PESO LÍQ.: </w:t>
            </w:r>
            <w:proofErr w:type="gramStart"/>
            <w:r w:rsidRPr="00EF2C0E">
              <w:rPr>
                <w:rFonts w:ascii="Times New Roman" w:hAnsi="Times New Roman" w:cs="Times New Roman"/>
              </w:rPr>
              <w:t>10KG</w:t>
            </w:r>
            <w:proofErr w:type="gramEnd"/>
            <w:r w:rsidRPr="00EF2C0E">
              <w:rPr>
                <w:rFonts w:ascii="Times New Roman" w:hAnsi="Times New Roman" w:cs="Times New Roman"/>
              </w:rPr>
              <w:t xml:space="preserve">; GARANTIA DO FORNECEDOR 12 MESES. </w:t>
            </w:r>
          </w:p>
        </w:tc>
        <w:tc>
          <w:tcPr>
            <w:tcW w:w="736" w:type="dxa"/>
          </w:tcPr>
          <w:p w14:paraId="2BC8254D"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UND</w:t>
            </w:r>
          </w:p>
        </w:tc>
        <w:tc>
          <w:tcPr>
            <w:tcW w:w="1056" w:type="dxa"/>
          </w:tcPr>
          <w:p w14:paraId="384BC6CD" w14:textId="77777777" w:rsidR="00B65B49" w:rsidRPr="00EF2C0E" w:rsidRDefault="00B65B49"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09</w:t>
            </w:r>
          </w:p>
        </w:tc>
        <w:tc>
          <w:tcPr>
            <w:tcW w:w="1280" w:type="dxa"/>
          </w:tcPr>
          <w:p w14:paraId="4E16796B" w14:textId="77777777" w:rsidR="00B65B49" w:rsidRPr="004E3F7C" w:rsidRDefault="00B65B49" w:rsidP="00EF2C0E">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799,00</w:t>
            </w:r>
          </w:p>
        </w:tc>
      </w:tr>
      <w:tr w:rsidR="008E0CC5" w14:paraId="2DD99B24" w14:textId="77777777" w:rsidTr="00A1331C">
        <w:tc>
          <w:tcPr>
            <w:tcW w:w="803" w:type="dxa"/>
          </w:tcPr>
          <w:p w14:paraId="75929AA8" w14:textId="1021763E" w:rsidR="008E0CC5" w:rsidRDefault="008E0CC5" w:rsidP="00A1331C">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lastRenderedPageBreak/>
              <w:t>21</w:t>
            </w:r>
          </w:p>
        </w:tc>
        <w:tc>
          <w:tcPr>
            <w:tcW w:w="5197" w:type="dxa"/>
          </w:tcPr>
          <w:p w14:paraId="1444095C" w14:textId="75E51AD2" w:rsidR="008E0CC5" w:rsidRPr="008E0CC5" w:rsidRDefault="008E0CC5" w:rsidP="008E0CC5">
            <w:pPr>
              <w:overflowPunct w:val="0"/>
              <w:autoSpaceDE w:val="0"/>
              <w:autoSpaceDN w:val="0"/>
              <w:adjustRightInd w:val="0"/>
              <w:jc w:val="both"/>
              <w:textAlignment w:val="baseline"/>
              <w:rPr>
                <w:rFonts w:ascii="Times New Roman" w:hAnsi="Times New Roman" w:cs="Times New Roman"/>
              </w:rPr>
            </w:pPr>
            <w:proofErr w:type="gramStart"/>
            <w:r w:rsidRPr="008E0CC5">
              <w:rPr>
                <w:rFonts w:ascii="Times New Roman" w:hAnsi="Times New Roman" w:cs="Times New Roman"/>
                <w:shd w:val="clear" w:color="auto" w:fill="FFFFFF"/>
              </w:rPr>
              <w:t>MONITOR LED 29"</w:t>
            </w:r>
            <w:proofErr w:type="gramEnd"/>
            <w:r w:rsidRPr="008E0CC5">
              <w:rPr>
                <w:rFonts w:ascii="Times New Roman" w:hAnsi="Times New Roman" w:cs="Times New Roman"/>
                <w:shd w:val="clear" w:color="auto" w:fill="FFFFFF"/>
              </w:rPr>
              <w:t xml:space="preserve">, TELA IPS, RESOLUÇÃO 2560X1080, BRILHO 250 CD/M², HDMI 2, ENTRADAS HEADPHONE OUT, HDMI, DISPLAYPORT, BIVOLT, </w:t>
            </w:r>
            <w:r w:rsidRPr="008E0CC5">
              <w:rPr>
                <w:rFonts w:ascii="Times New Roman" w:hAnsi="Times New Roman" w:cs="Times New Roman"/>
                <w:shd w:val="clear" w:color="auto" w:fill="F2F2F2"/>
              </w:rPr>
              <w:t>PEDESTAL INCLUSO,</w:t>
            </w:r>
            <w:r w:rsidRPr="008E0CC5">
              <w:rPr>
                <w:rFonts w:ascii="Times New Roman" w:hAnsi="Times New Roman" w:cs="Times New Roman"/>
                <w:shd w:val="clear" w:color="auto" w:fill="FFFFFF"/>
              </w:rPr>
              <w:t xml:space="preserve"> GARANTIA 12 MESES.</w:t>
            </w:r>
          </w:p>
        </w:tc>
        <w:tc>
          <w:tcPr>
            <w:tcW w:w="736" w:type="dxa"/>
          </w:tcPr>
          <w:p w14:paraId="1127B84F" w14:textId="1D4D7CDE" w:rsidR="008E0CC5" w:rsidRPr="00EF2C0E" w:rsidRDefault="008E0CC5" w:rsidP="00EF2C0E">
            <w:pPr>
              <w:overflowPunct w:val="0"/>
              <w:autoSpaceDE w:val="0"/>
              <w:autoSpaceDN w:val="0"/>
              <w:adjustRightInd w:val="0"/>
              <w:jc w:val="center"/>
              <w:textAlignment w:val="baseline"/>
              <w:rPr>
                <w:rFonts w:ascii="Times New Roman" w:hAnsi="Times New Roman" w:cs="Times New Roman"/>
              </w:rPr>
            </w:pPr>
            <w:r w:rsidRPr="00EF2C0E">
              <w:rPr>
                <w:rFonts w:ascii="Times New Roman" w:hAnsi="Times New Roman" w:cs="Times New Roman"/>
              </w:rPr>
              <w:t>UND</w:t>
            </w:r>
          </w:p>
        </w:tc>
        <w:tc>
          <w:tcPr>
            <w:tcW w:w="1056" w:type="dxa"/>
          </w:tcPr>
          <w:p w14:paraId="3BD676C8" w14:textId="7F6E8F15" w:rsidR="008E0CC5" w:rsidRPr="00EF2C0E" w:rsidRDefault="008E0CC5" w:rsidP="008E0CC5">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03</w:t>
            </w:r>
          </w:p>
        </w:tc>
        <w:tc>
          <w:tcPr>
            <w:tcW w:w="1280" w:type="dxa"/>
          </w:tcPr>
          <w:p w14:paraId="2D97A675" w14:textId="59CFE402" w:rsidR="008E0CC5" w:rsidRDefault="008E0CC5" w:rsidP="008E0CC5">
            <w:pPr>
              <w:overflowPunct w:val="0"/>
              <w:autoSpaceDE w:val="0"/>
              <w:autoSpaceDN w:val="0"/>
              <w:adjustRightInd w:val="0"/>
              <w:jc w:val="right"/>
              <w:textAlignment w:val="baseline"/>
              <w:rPr>
                <w:rFonts w:ascii="Times New Roman" w:hAnsi="Times New Roman" w:cs="Times New Roman"/>
              </w:rPr>
            </w:pPr>
            <w:r>
              <w:rPr>
                <w:rFonts w:ascii="Times New Roman" w:hAnsi="Times New Roman" w:cs="Times New Roman"/>
              </w:rPr>
              <w:t>1.709,00</w:t>
            </w:r>
          </w:p>
        </w:tc>
      </w:tr>
    </w:tbl>
    <w:p w14:paraId="52D1A77F" w14:textId="5FBD6228"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2F3B0F7D" w14:textId="269A6A68" w:rsidR="00BC0258" w:rsidRPr="00294C8D" w:rsidRDefault="00BC0258" w:rsidP="00BC0258">
      <w:pPr>
        <w:overflowPunct w:val="0"/>
        <w:autoSpaceDE w:val="0"/>
        <w:autoSpaceDN w:val="0"/>
        <w:adjustRightInd w:val="0"/>
        <w:jc w:val="both"/>
        <w:rPr>
          <w:rFonts w:ascii="Times New Roman" w:hAnsi="Times New Roman" w:cs="Times New Roman"/>
          <w:b/>
          <w:bCs/>
        </w:rPr>
      </w:pPr>
      <w:r w:rsidRPr="00770FA4">
        <w:rPr>
          <w:rFonts w:ascii="Times New Roman" w:hAnsi="Times New Roman" w:cs="Times New Roman"/>
          <w:bCs/>
        </w:rPr>
        <w:t>a)</w:t>
      </w:r>
      <w:r w:rsidRPr="00BE04CA">
        <w:rPr>
          <w:rFonts w:ascii="Times New Roman" w:hAnsi="Times New Roman" w:cs="Times New Roman"/>
          <w:b/>
          <w:bCs/>
        </w:rPr>
        <w:t xml:space="preserve"> </w:t>
      </w:r>
      <w:proofErr w:type="gramStart"/>
      <w:r w:rsidRPr="00BE04CA">
        <w:rPr>
          <w:rFonts w:ascii="Times New Roman" w:hAnsi="Times New Roman" w:cs="Times New Roman"/>
        </w:rPr>
        <w:t>Após</w:t>
      </w:r>
      <w:proofErr w:type="gramEnd"/>
      <w:r w:rsidRPr="00BE04CA">
        <w:rPr>
          <w:rFonts w:ascii="Times New Roman" w:hAnsi="Times New Roman" w:cs="Times New Roman"/>
        </w:rPr>
        <w:t xml:space="preserve"> efetuada sua solicitação, o(s) item(</w:t>
      </w:r>
      <w:proofErr w:type="spellStart"/>
      <w:r w:rsidRPr="00BE04CA">
        <w:rPr>
          <w:rFonts w:ascii="Times New Roman" w:hAnsi="Times New Roman" w:cs="Times New Roman"/>
        </w:rPr>
        <w:t>ns</w:t>
      </w:r>
      <w:proofErr w:type="spellEnd"/>
      <w:r w:rsidRPr="00BE04CA">
        <w:rPr>
          <w:rFonts w:ascii="Times New Roman" w:hAnsi="Times New Roman" w:cs="Times New Roman"/>
        </w:rPr>
        <w:t>)  deverá(</w:t>
      </w:r>
      <w:proofErr w:type="spellStart"/>
      <w:r w:rsidRPr="00BE04CA">
        <w:rPr>
          <w:rFonts w:ascii="Times New Roman" w:hAnsi="Times New Roman" w:cs="Times New Roman"/>
        </w:rPr>
        <w:t>ão</w:t>
      </w:r>
      <w:proofErr w:type="spellEnd"/>
      <w:r w:rsidRPr="00BE04CA">
        <w:rPr>
          <w:rFonts w:ascii="Times New Roman" w:hAnsi="Times New Roman" w:cs="Times New Roman"/>
        </w:rPr>
        <w:t xml:space="preserve">) ser entregue(s) no prazo máximo de </w:t>
      </w:r>
      <w:r>
        <w:rPr>
          <w:rFonts w:ascii="Times New Roman" w:hAnsi="Times New Roman" w:cs="Times New Roman"/>
        </w:rPr>
        <w:t>1</w:t>
      </w:r>
      <w:r w:rsidR="001E176B">
        <w:rPr>
          <w:rFonts w:ascii="Times New Roman" w:hAnsi="Times New Roman" w:cs="Times New Roman"/>
        </w:rPr>
        <w:t>0</w:t>
      </w:r>
      <w:r w:rsidRPr="005053BC">
        <w:rPr>
          <w:rFonts w:ascii="Times New Roman" w:hAnsi="Times New Roman" w:cs="Times New Roman"/>
          <w:bCs/>
          <w:shd w:val="clear" w:color="auto" w:fill="FFFFFF"/>
        </w:rPr>
        <w:t xml:space="preserve"> (</w:t>
      </w:r>
      <w:r w:rsidR="001E176B">
        <w:rPr>
          <w:rFonts w:ascii="Times New Roman" w:hAnsi="Times New Roman" w:cs="Times New Roman"/>
          <w:bCs/>
          <w:shd w:val="clear" w:color="auto" w:fill="FFFFFF"/>
        </w:rPr>
        <w:t>dez</w:t>
      </w:r>
      <w:r w:rsidRPr="005053BC">
        <w:rPr>
          <w:rFonts w:ascii="Times New Roman" w:hAnsi="Times New Roman" w:cs="Times New Roman"/>
          <w:bCs/>
          <w:shd w:val="clear" w:color="auto" w:fill="FFFFFF"/>
        </w:rPr>
        <w:t>)  dias</w:t>
      </w:r>
      <w:r w:rsidRPr="00BE04CA">
        <w:rPr>
          <w:rFonts w:ascii="Times New Roman" w:hAnsi="Times New Roman" w:cs="Times New Roman"/>
          <w:b/>
          <w:bCs/>
          <w:shd w:val="clear" w:color="auto" w:fill="FFFFFF"/>
        </w:rPr>
        <w:t xml:space="preserve">, </w:t>
      </w:r>
      <w:r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07CDEB08" w14:textId="77777777" w:rsidR="00BC0258" w:rsidRPr="00EF5516" w:rsidRDefault="00BC0258" w:rsidP="00BC0258">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b) </w:t>
      </w:r>
      <w:r w:rsidRPr="00EF5516">
        <w:rPr>
          <w:rFonts w:ascii="Times New Roman" w:hAnsi="Times New Roman" w:cs="Times New Roman"/>
        </w:rPr>
        <w:t xml:space="preserve">Entende-se por recebimento o descarregamento e acomodação do </w:t>
      </w:r>
      <w:r>
        <w:rPr>
          <w:rFonts w:ascii="Times New Roman" w:hAnsi="Times New Roman" w:cs="Times New Roman"/>
        </w:rPr>
        <w:t>objeto</w:t>
      </w:r>
      <w:r w:rsidRPr="00EF5516">
        <w:rPr>
          <w:rFonts w:ascii="Times New Roman" w:hAnsi="Times New Roman" w:cs="Times New Roman"/>
        </w:rPr>
        <w:t xml:space="preserve"> no local indicado; </w:t>
      </w:r>
    </w:p>
    <w:p w14:paraId="01BE435D" w14:textId="77777777" w:rsidR="00BC0258" w:rsidRPr="00EF5516" w:rsidRDefault="00BC0258"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Caso fiquem constatadas irregularidades em relação ao objeto, ou mesmo não se enquadrar nas exigências mínimas, resultará na não aceitação do objeto.</w:t>
      </w:r>
    </w:p>
    <w:p w14:paraId="7B2AF5C3" w14:textId="77777777" w:rsidR="00BC0258" w:rsidRPr="00F14630" w:rsidRDefault="00BC0258" w:rsidP="00BC0258">
      <w:pPr>
        <w:jc w:val="both"/>
        <w:rPr>
          <w:rFonts w:ascii="Times New Roman" w:hAnsi="Times New Roman"/>
        </w:rPr>
      </w:pPr>
      <w:r>
        <w:rPr>
          <w:rFonts w:ascii="Times New Roman" w:hAnsi="Times New Roman"/>
        </w:rPr>
        <w:t>d) A entrega dos produtos após o prazo máximo estabelecido na alínea a, acarretará na incidência do disposto no item 19.1, alínea b.1, do edital.</w:t>
      </w:r>
    </w:p>
    <w:p w14:paraId="1D40FDEC" w14:textId="3A2335C6" w:rsidR="008C23D6" w:rsidRDefault="00BC0258"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rPr>
        <w:t xml:space="preserve">e) </w:t>
      </w: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Pr="00F2195A"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52D73040" w:rsidR="008C23D6" w:rsidRPr="00F2195A"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F2195A">
        <w:rPr>
          <w:rFonts w:ascii="Times New Roman" w:hAnsi="Times New Roman" w:cs="Times New Roman"/>
          <w:b/>
        </w:rPr>
        <w:t xml:space="preserve">PROCESSO LICITATÓRIO Nº </w:t>
      </w:r>
      <w:r w:rsidR="00F2195A" w:rsidRPr="00F2195A">
        <w:rPr>
          <w:rFonts w:ascii="Times New Roman" w:hAnsi="Times New Roman" w:cs="Times New Roman"/>
          <w:b/>
        </w:rPr>
        <w:t>44</w:t>
      </w:r>
      <w:r w:rsidRPr="00F2195A">
        <w:rPr>
          <w:rFonts w:ascii="Times New Roman" w:hAnsi="Times New Roman" w:cs="Times New Roman"/>
          <w:b/>
        </w:rPr>
        <w:t>/2021</w:t>
      </w:r>
    </w:p>
    <w:p w14:paraId="35A98912" w14:textId="029567AF" w:rsidR="008C23D6" w:rsidRPr="00F2195A" w:rsidRDefault="008C23D6" w:rsidP="009F0146">
      <w:pPr>
        <w:overflowPunct w:val="0"/>
        <w:autoSpaceDE w:val="0"/>
        <w:autoSpaceDN w:val="0"/>
        <w:adjustRightInd w:val="0"/>
        <w:jc w:val="both"/>
        <w:textAlignment w:val="baseline"/>
        <w:rPr>
          <w:rFonts w:ascii="Times New Roman" w:hAnsi="Times New Roman" w:cs="Times New Roman"/>
          <w:b/>
          <w:bCs/>
        </w:rPr>
      </w:pPr>
      <w:r w:rsidRPr="00F2195A">
        <w:rPr>
          <w:rFonts w:ascii="Times New Roman" w:hAnsi="Times New Roman" w:cs="Times New Roman"/>
          <w:b/>
          <w:bCs/>
        </w:rPr>
        <w:t xml:space="preserve">PREGÃO, NA FORMA ELETRÔNICA Nº </w:t>
      </w:r>
      <w:proofErr w:type="gramStart"/>
      <w:r w:rsidR="00F2195A" w:rsidRPr="00F2195A">
        <w:rPr>
          <w:rFonts w:ascii="Times New Roman" w:hAnsi="Times New Roman" w:cs="Times New Roman"/>
          <w:b/>
          <w:bCs/>
        </w:rPr>
        <w:t>1</w:t>
      </w:r>
      <w:r w:rsidR="00AF6F82" w:rsidRPr="00F2195A">
        <w:rPr>
          <w:rFonts w:ascii="Times New Roman" w:hAnsi="Times New Roman" w:cs="Times New Roman"/>
          <w:b/>
          <w:bCs/>
        </w:rPr>
        <w:t>3</w:t>
      </w:r>
      <w:r w:rsidR="00DE2DE8" w:rsidRPr="00F2195A">
        <w:rPr>
          <w:rFonts w:ascii="Times New Roman" w:hAnsi="Times New Roman" w:cs="Times New Roman"/>
          <w:b/>
          <w:bCs/>
        </w:rPr>
        <w:t>/</w:t>
      </w:r>
      <w:r w:rsidR="00305281" w:rsidRPr="00F2195A">
        <w:rPr>
          <w:rFonts w:ascii="Times New Roman" w:hAnsi="Times New Roman" w:cs="Times New Roman"/>
          <w:b/>
          <w:bCs/>
        </w:rPr>
        <w:t>2021</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6C5800CB" w14:textId="77777777" w:rsidR="00F2195A" w:rsidRPr="00F2195A" w:rsidRDefault="00F2195A" w:rsidP="00F2195A">
      <w:pPr>
        <w:overflowPunct w:val="0"/>
        <w:autoSpaceDE w:val="0"/>
        <w:autoSpaceDN w:val="0"/>
        <w:adjustRightInd w:val="0"/>
        <w:jc w:val="both"/>
        <w:textAlignment w:val="baseline"/>
        <w:rPr>
          <w:rFonts w:ascii="Times New Roman" w:hAnsi="Times New Roman" w:cs="Times New Roman"/>
          <w:b/>
          <w:bCs/>
        </w:rPr>
      </w:pPr>
      <w:r w:rsidRPr="00F2195A">
        <w:rPr>
          <w:rFonts w:ascii="Times New Roman" w:hAnsi="Times New Roman" w:cs="Times New Roman"/>
          <w:b/>
          <w:bCs/>
        </w:rPr>
        <w:t xml:space="preserve">PREGÃO, NA FORMA ELETRÔNICA Nº </w:t>
      </w:r>
      <w:proofErr w:type="gramStart"/>
      <w:r w:rsidRPr="00F2195A">
        <w:rPr>
          <w:rFonts w:ascii="Times New Roman" w:hAnsi="Times New Roman" w:cs="Times New Roman"/>
          <w:b/>
          <w:bCs/>
        </w:rPr>
        <w:t>13/2021</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358E0E77"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F2195A" w:rsidRPr="00883A47">
        <w:rPr>
          <w:rFonts w:ascii="Times New Roman" w:hAnsi="Times New Roman" w:cs="Times New Roman"/>
          <w:bCs/>
        </w:rPr>
        <w:t>AQUISIÇÃO DE EQUIPAMENTOS DE INFORMÁTICA</w:t>
      </w:r>
      <w:r w:rsidRPr="00F2195A">
        <w:rPr>
          <w:rFonts w:ascii="Times New Roman" w:hAnsi="Times New Roman" w:cs="Times New Roman"/>
          <w:bCs/>
        </w:rPr>
        <w:t xml:space="preserve">, </w:t>
      </w:r>
      <w:r w:rsidRPr="00F2195A">
        <w:rPr>
          <w:rFonts w:ascii="Times New Roman" w:hAnsi="Times New Roman" w:cs="Times New Roman"/>
        </w:rPr>
        <w:t xml:space="preserve">conforme especificações do Edital Pregão Eletrônico nº </w:t>
      </w:r>
      <w:r w:rsidR="00F2195A" w:rsidRPr="00F2195A">
        <w:rPr>
          <w:rFonts w:ascii="Times New Roman" w:hAnsi="Times New Roman" w:cs="Times New Roman"/>
        </w:rPr>
        <w:t>13</w:t>
      </w:r>
      <w:r w:rsidRPr="00F2195A">
        <w:rPr>
          <w:rFonts w:ascii="Times New Roman" w:hAnsi="Times New Roman" w:cs="Times New Roman"/>
        </w:rPr>
        <w:t>/2021.</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00875079"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a</w:t>
      </w:r>
      <w:r w:rsidRPr="00E5427C">
        <w:rPr>
          <w:rFonts w:ascii="Times New Roman" w:hAnsi="Times New Roman" w:cs="Times New Roman"/>
        </w:rPr>
        <w:t xml:space="preserve">) Edital de </w:t>
      </w:r>
      <w:r w:rsidRPr="00F2195A">
        <w:rPr>
          <w:rFonts w:ascii="Times New Roman" w:hAnsi="Times New Roman" w:cs="Times New Roman"/>
        </w:rPr>
        <w:t xml:space="preserve">Pregão Eletrônico nº </w:t>
      </w:r>
      <w:r w:rsidR="00F2195A" w:rsidRPr="00F2195A">
        <w:rPr>
          <w:rFonts w:ascii="Times New Roman" w:hAnsi="Times New Roman" w:cs="Times New Roman"/>
        </w:rPr>
        <w:t>13</w:t>
      </w:r>
      <w:r w:rsidRPr="00F2195A">
        <w:rPr>
          <w:rFonts w:ascii="Times New Roman" w:hAnsi="Times New Roman" w:cs="Times New Roman"/>
        </w:rPr>
        <w:t xml:space="preserve">/2021 e seus </w:t>
      </w:r>
      <w:r w:rsidRPr="00E5427C">
        <w:rPr>
          <w:rFonts w:ascii="Times New Roman" w:hAnsi="Times New Roman" w:cs="Times New Roman"/>
        </w:rPr>
        <w:t>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5A2AC620" w14:textId="6D8B4654"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Pr="006C4C37">
        <w:rPr>
          <w:rFonts w:ascii="Times New Roman" w:hAnsi="Times New Roman" w:cs="Times New Roman"/>
          <w:b/>
        </w:rPr>
        <w:t>1</w:t>
      </w:r>
      <w:r w:rsidR="005053BC">
        <w:rPr>
          <w:rFonts w:ascii="Times New Roman" w:hAnsi="Times New Roman" w:cs="Times New Roman"/>
          <w:b/>
          <w:bCs/>
          <w:shd w:val="clear" w:color="auto" w:fill="FFFFFF"/>
        </w:rPr>
        <w:t>0</w:t>
      </w:r>
      <w:r w:rsidRPr="00227B78">
        <w:rPr>
          <w:rFonts w:ascii="Times New Roman" w:hAnsi="Times New Roman" w:cs="Times New Roman"/>
          <w:b/>
          <w:bCs/>
          <w:shd w:val="clear" w:color="auto" w:fill="FFFFFF"/>
        </w:rPr>
        <w:t xml:space="preserve"> (</w:t>
      </w:r>
      <w:r w:rsidR="005053BC">
        <w:rPr>
          <w:rFonts w:ascii="Times New Roman" w:hAnsi="Times New Roman" w:cs="Times New Roman"/>
          <w:b/>
          <w:bCs/>
          <w:shd w:val="clear" w:color="auto" w:fill="FFFFFF"/>
        </w:rPr>
        <w:t>dez</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1B2479D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1 - De 0,5% (meio por cento) por dia de atraso, no caso de não cumprimento de qualquer prazo previsto no edital, até o limite de 10% (dez por cento);</w:t>
      </w:r>
    </w:p>
    <w:p w14:paraId="61624CE5" w14:textId="5677A0C6"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b.2 - De </w:t>
      </w:r>
      <w:r w:rsidR="005053BC">
        <w:rPr>
          <w:rFonts w:ascii="Times New Roman" w:hAnsi="Times New Roman" w:cs="Times New Roman"/>
        </w:rPr>
        <w:t>2</w:t>
      </w:r>
      <w:r w:rsidRPr="00227B78">
        <w:rPr>
          <w:rFonts w:ascii="Times New Roman" w:hAnsi="Times New Roman" w:cs="Times New Roman"/>
        </w:rPr>
        <w:t>0% (</w:t>
      </w:r>
      <w:r w:rsidR="005053BC">
        <w:rPr>
          <w:rFonts w:ascii="Times New Roman" w:hAnsi="Times New Roman" w:cs="Times New Roman"/>
        </w:rPr>
        <w:t>vinte</w:t>
      </w:r>
      <w:r w:rsidRPr="00227B78">
        <w:rPr>
          <w:rFonts w:ascii="Times New Roman" w:hAnsi="Times New Roman" w:cs="Times New Roman"/>
        </w:rPr>
        <w:t xml:space="preserve"> por cento) sobre o valor homologado, no caso de descumprimento do Contrato, ressalvado o disposto no item b.1 (um) acima citado;</w:t>
      </w:r>
    </w:p>
    <w:p w14:paraId="132CE4B5" w14:textId="53D61AF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 xml:space="preserve">3 – De </w:t>
      </w:r>
      <w:r w:rsidR="005053BC">
        <w:rPr>
          <w:rFonts w:ascii="Times New Roman" w:hAnsi="Times New Roman" w:cs="Times New Roman"/>
        </w:rPr>
        <w:t>2</w:t>
      </w:r>
      <w:r w:rsidRPr="00227B78">
        <w:rPr>
          <w:rFonts w:ascii="Times New Roman" w:hAnsi="Times New Roman" w:cs="Times New Roman"/>
        </w:rPr>
        <w:t>0% (</w:t>
      </w:r>
      <w:r w:rsidR="005053BC">
        <w:rPr>
          <w:rFonts w:ascii="Times New Roman" w:hAnsi="Times New Roman" w:cs="Times New Roman"/>
        </w:rPr>
        <w:t>vinte</w:t>
      </w:r>
      <w:r w:rsidRPr="00227B78">
        <w:rPr>
          <w:rFonts w:ascii="Times New Roman" w:hAnsi="Times New Roman" w:cs="Times New Roman"/>
        </w:rPr>
        <w:t xml:space="preserve"> por cento) sobre o valor vencedor da licitação, na hipótese de rescisão do instrumento contratual após sua assinatura, decorrente de culpa exclusiva da empresa vencedora da licitação.</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67A0E" w14:textId="77777777" w:rsidR="009D118E" w:rsidRDefault="009D118E">
      <w:r>
        <w:separator/>
      </w:r>
    </w:p>
  </w:endnote>
  <w:endnote w:type="continuationSeparator" w:id="0">
    <w:p w14:paraId="3F51A859" w14:textId="77777777" w:rsidR="009D118E" w:rsidRDefault="009D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65C80" w14:textId="77777777" w:rsidR="009D118E" w:rsidRDefault="009D118E">
      <w:r>
        <w:separator/>
      </w:r>
    </w:p>
  </w:footnote>
  <w:footnote w:type="continuationSeparator" w:id="0">
    <w:p w14:paraId="3DF93D69" w14:textId="77777777" w:rsidR="009D118E" w:rsidRDefault="009D1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9CB"/>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67F3C"/>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76B"/>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196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E3F7C"/>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B16"/>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215E"/>
    <w:rsid w:val="00713937"/>
    <w:rsid w:val="007145B4"/>
    <w:rsid w:val="007164C4"/>
    <w:rsid w:val="00716ABD"/>
    <w:rsid w:val="007236C4"/>
    <w:rsid w:val="0072717B"/>
    <w:rsid w:val="00730973"/>
    <w:rsid w:val="00731C78"/>
    <w:rsid w:val="007321C2"/>
    <w:rsid w:val="00733DE0"/>
    <w:rsid w:val="007355EB"/>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27B5"/>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C5"/>
    <w:rsid w:val="008E0CD1"/>
    <w:rsid w:val="008E1CB2"/>
    <w:rsid w:val="008E304F"/>
    <w:rsid w:val="008E4F95"/>
    <w:rsid w:val="008E5366"/>
    <w:rsid w:val="008F1FC1"/>
    <w:rsid w:val="008F2238"/>
    <w:rsid w:val="008F35DC"/>
    <w:rsid w:val="008F4D52"/>
    <w:rsid w:val="008F4E41"/>
    <w:rsid w:val="008F5276"/>
    <w:rsid w:val="008F66EE"/>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29B4"/>
    <w:rsid w:val="009B36B6"/>
    <w:rsid w:val="009B533B"/>
    <w:rsid w:val="009B7570"/>
    <w:rsid w:val="009C1051"/>
    <w:rsid w:val="009C16FB"/>
    <w:rsid w:val="009C37B1"/>
    <w:rsid w:val="009C3B95"/>
    <w:rsid w:val="009C3C80"/>
    <w:rsid w:val="009C470D"/>
    <w:rsid w:val="009C638B"/>
    <w:rsid w:val="009D118E"/>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31C"/>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5B5C"/>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5B49"/>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2D55"/>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6975"/>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78"/>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3482"/>
    <w:rsid w:val="00D6411E"/>
    <w:rsid w:val="00D64482"/>
    <w:rsid w:val="00D65EA3"/>
    <w:rsid w:val="00D66935"/>
    <w:rsid w:val="00D72DC8"/>
    <w:rsid w:val="00D735D0"/>
    <w:rsid w:val="00D80021"/>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6EF"/>
    <w:rsid w:val="00E628AD"/>
    <w:rsid w:val="00E62908"/>
    <w:rsid w:val="00E64339"/>
    <w:rsid w:val="00E64830"/>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2C0E"/>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195A"/>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3FD3"/>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character" w:customStyle="1" w:styleId="tex3b">
    <w:name w:val="tex3b"/>
    <w:rsid w:val="00CE5C78"/>
  </w:style>
  <w:style w:type="character" w:customStyle="1" w:styleId="tex3">
    <w:name w:val="tex3"/>
    <w:rsid w:val="00CE5C78"/>
  </w:style>
  <w:style w:type="character" w:customStyle="1" w:styleId="gmail-tex3">
    <w:name w:val="gmail-tex3"/>
    <w:basedOn w:val="Fontepargpadro"/>
    <w:rsid w:val="00CE5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character" w:customStyle="1" w:styleId="tex3b">
    <w:name w:val="tex3b"/>
    <w:rsid w:val="00CE5C78"/>
  </w:style>
  <w:style w:type="character" w:customStyle="1" w:styleId="tex3">
    <w:name w:val="tex3"/>
    <w:rsid w:val="00CE5C78"/>
  </w:style>
  <w:style w:type="character" w:customStyle="1" w:styleId="gmail-tex3">
    <w:name w:val="gmail-tex3"/>
    <w:basedOn w:val="Fontepargpadro"/>
    <w:rsid w:val="00CE5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mailto:licitacao@palmitos.sc.gov.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1A1A9E30-241B-4516-AE17-ABC2927D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1397</TotalTime>
  <Pages>30</Pages>
  <Words>11766</Words>
  <Characters>67068</Characters>
  <Application>Microsoft Office Word</Application>
  <DocSecurity>0</DocSecurity>
  <Lines>558</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78677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212</cp:revision>
  <cp:lastPrinted>2021-06-08T20:02:00Z</cp:lastPrinted>
  <dcterms:created xsi:type="dcterms:W3CDTF">2020-04-02T13:57:00Z</dcterms:created>
  <dcterms:modified xsi:type="dcterms:W3CDTF">2021-06-30T20:09:00Z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