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5999" w14:textId="77777777" w:rsidR="000E1CB4" w:rsidRP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</w:rPr>
      </w:pPr>
    </w:p>
    <w:p w14:paraId="06612365" w14:textId="0F3FCA2B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</w:rPr>
        <w:t xml:space="preserve"> 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O Prefeito Municipal de Palmitos, Estado de Santa Catarina, no uso de suas atribuições legais, mediante as condições estipuladas neste Edital, em conformidade com a Constituição Federal e demais disposições atinentes à matéria, em conjunto com a Comissão Organizadora de Concursos Públicos, nomeada através da Decreto n° 83/2022, resolve: </w:t>
      </w:r>
    </w:p>
    <w:p w14:paraId="1D3B7A49" w14:textId="77777777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</w:p>
    <w:p w14:paraId="579780E1" w14:textId="0DCF11DF" w:rsidR="000E1CB4" w:rsidRPr="000E1CB4" w:rsidRDefault="000E1CB4" w:rsidP="000E1CB4">
      <w:pPr>
        <w:autoSpaceDE w:val="0"/>
        <w:autoSpaceDN w:val="0"/>
        <w:adjustRightInd w:val="0"/>
        <w:ind w:left="-284"/>
        <w:jc w:val="center"/>
        <w:rPr>
          <w:rFonts w:ascii="Lao UI" w:hAnsi="Lao UI" w:cs="Lao UI"/>
          <w:b/>
          <w:bCs/>
          <w:color w:val="000000"/>
          <w:sz w:val="23"/>
          <w:szCs w:val="23"/>
        </w:rPr>
      </w:pPr>
      <w:r w:rsidRPr="000E1CB4">
        <w:rPr>
          <w:rFonts w:ascii="Lao UI" w:hAnsi="Lao UI" w:cs="Lao UI"/>
          <w:b/>
          <w:bCs/>
          <w:color w:val="000000"/>
          <w:sz w:val="23"/>
          <w:szCs w:val="23"/>
        </w:rPr>
        <w:t>TORNAR PÚBLICO</w:t>
      </w:r>
    </w:p>
    <w:p w14:paraId="5BED5933" w14:textId="77777777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b/>
          <w:bCs/>
          <w:color w:val="000000"/>
          <w:sz w:val="23"/>
          <w:szCs w:val="23"/>
        </w:rPr>
      </w:pPr>
    </w:p>
    <w:p w14:paraId="6A381180" w14:textId="3B83D46A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Art. 1º - A relação nominal dos candidatos que solicitaram a isenção da taxa de inscrição no Concurso Público, nos termos da legislação pertinente e das normas estabelecidas no Concurso Público nº 01/2022, Edital de Abertura nº 01/2022. </w:t>
      </w:r>
    </w:p>
    <w:p w14:paraId="4B78CD02" w14:textId="77777777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</w:p>
    <w:p w14:paraId="04044C92" w14:textId="4A43D339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Art. 2º - Os candidatos que tiveram suas solicitações de isenção da taxa de inscrição </w:t>
      </w:r>
      <w:r w:rsidRPr="000E1CB4">
        <w:rPr>
          <w:rFonts w:ascii="Lao UI" w:hAnsi="Lao UI" w:cs="Lao UI"/>
          <w:b/>
          <w:bCs/>
          <w:color w:val="0000FF"/>
          <w:sz w:val="20"/>
          <w:szCs w:val="20"/>
        </w:rPr>
        <w:t>DEFERIDAS</w:t>
      </w:r>
      <w:r w:rsidRPr="000E1CB4">
        <w:rPr>
          <w:rFonts w:ascii="Lao UI" w:hAnsi="Lao UI" w:cs="Lao UI"/>
          <w:color w:val="0000FF"/>
          <w:sz w:val="20"/>
          <w:szCs w:val="20"/>
        </w:rPr>
        <w:t xml:space="preserve"> 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terão suas inscrições automaticamente homologadas. </w:t>
      </w:r>
    </w:p>
    <w:p w14:paraId="270AFB4A" w14:textId="6B570798" w:rsidR="000E1CB4" w:rsidRP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04CB3787" w14:textId="031DD957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color w:val="000000"/>
          <w:sz w:val="20"/>
          <w:szCs w:val="20"/>
        </w:rPr>
      </w:pPr>
      <w:r w:rsidRPr="000E1CB4">
        <w:rPr>
          <w:rFonts w:ascii="Lao UI" w:hAnsi="Lao UI" w:cs="Lao UI"/>
          <w:b/>
          <w:bCs/>
          <w:color w:val="0000FF"/>
          <w:sz w:val="28"/>
          <w:szCs w:val="28"/>
        </w:rPr>
        <w:t>SOLICITAÇÕES DEFERIDAS: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419"/>
        <w:gridCol w:w="2977"/>
        <w:gridCol w:w="920"/>
      </w:tblGrid>
      <w:tr w:rsidR="000E1CB4" w:rsidRPr="000E1CB4" w14:paraId="30643F8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3FA3430" w14:textId="44569FF8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INSCR. </w:t>
            </w:r>
          </w:p>
        </w:tc>
        <w:tc>
          <w:tcPr>
            <w:tcW w:w="6419" w:type="dxa"/>
          </w:tcPr>
          <w:p w14:paraId="20B0E3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CARGO </w:t>
            </w:r>
          </w:p>
        </w:tc>
        <w:tc>
          <w:tcPr>
            <w:tcW w:w="2977" w:type="dxa"/>
          </w:tcPr>
          <w:p w14:paraId="3D0C5D2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920" w:type="dxa"/>
          </w:tcPr>
          <w:p w14:paraId="1E5EA81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SITUAÇÃO </w:t>
            </w:r>
          </w:p>
        </w:tc>
      </w:tr>
      <w:tr w:rsidR="000E1CB4" w:rsidRPr="000E1CB4" w14:paraId="55D7684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10E69D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223606 </w:t>
            </w:r>
          </w:p>
        </w:tc>
        <w:tc>
          <w:tcPr>
            <w:tcW w:w="6419" w:type="dxa"/>
          </w:tcPr>
          <w:p w14:paraId="7A39CC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166EFD7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ALANDELON CARDOSO LIMA </w:t>
            </w:r>
          </w:p>
        </w:tc>
        <w:tc>
          <w:tcPr>
            <w:tcW w:w="920" w:type="dxa"/>
          </w:tcPr>
          <w:p w14:paraId="3AFEA39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E1419CB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43C8F0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225009 </w:t>
            </w:r>
          </w:p>
        </w:tc>
        <w:tc>
          <w:tcPr>
            <w:tcW w:w="6419" w:type="dxa"/>
          </w:tcPr>
          <w:p w14:paraId="0EB283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715F42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ALESSANDRA GUIMARÃES DOS SANTOS </w:t>
            </w:r>
          </w:p>
        </w:tc>
        <w:tc>
          <w:tcPr>
            <w:tcW w:w="920" w:type="dxa"/>
          </w:tcPr>
          <w:p w14:paraId="6E7C35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E7D462E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542E3B1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221563 </w:t>
            </w:r>
          </w:p>
        </w:tc>
        <w:tc>
          <w:tcPr>
            <w:tcW w:w="6419" w:type="dxa"/>
          </w:tcPr>
          <w:p w14:paraId="0C9EB4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3F7EB0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CLAUDIA DA SILVA RODRIGUES </w:t>
            </w:r>
          </w:p>
        </w:tc>
        <w:tc>
          <w:tcPr>
            <w:tcW w:w="920" w:type="dxa"/>
          </w:tcPr>
          <w:p w14:paraId="7A489B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B80FF9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6FA35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222677 </w:t>
            </w:r>
          </w:p>
        </w:tc>
        <w:tc>
          <w:tcPr>
            <w:tcW w:w="6419" w:type="dxa"/>
          </w:tcPr>
          <w:p w14:paraId="37D95F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29409B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ANGELICA EIKHOFF </w:t>
            </w:r>
          </w:p>
        </w:tc>
        <w:tc>
          <w:tcPr>
            <w:tcW w:w="920" w:type="dxa"/>
          </w:tcPr>
          <w:p w14:paraId="2EA999E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92174C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5EDB10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223507 </w:t>
            </w:r>
          </w:p>
        </w:tc>
        <w:tc>
          <w:tcPr>
            <w:tcW w:w="6419" w:type="dxa"/>
          </w:tcPr>
          <w:p w14:paraId="151C03E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6ECFB30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CARLA ROBERTA SCHWANTES HACHMANN </w:t>
            </w:r>
          </w:p>
        </w:tc>
        <w:tc>
          <w:tcPr>
            <w:tcW w:w="920" w:type="dxa"/>
          </w:tcPr>
          <w:p w14:paraId="3114E1A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8341141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63889C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222331 </w:t>
            </w:r>
          </w:p>
        </w:tc>
        <w:tc>
          <w:tcPr>
            <w:tcW w:w="6419" w:type="dxa"/>
          </w:tcPr>
          <w:p w14:paraId="0ADF2D6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2EDE70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CLEITON LEANDRO LAMP </w:t>
            </w:r>
          </w:p>
        </w:tc>
        <w:tc>
          <w:tcPr>
            <w:tcW w:w="920" w:type="dxa"/>
          </w:tcPr>
          <w:p w14:paraId="269B8B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A0227D1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4086B5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225095 </w:t>
            </w:r>
          </w:p>
        </w:tc>
        <w:tc>
          <w:tcPr>
            <w:tcW w:w="6419" w:type="dxa"/>
          </w:tcPr>
          <w:p w14:paraId="0AFDC0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43DE312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FRANCIELI DAIANE FRISKE LAUFER </w:t>
            </w:r>
          </w:p>
        </w:tc>
        <w:tc>
          <w:tcPr>
            <w:tcW w:w="920" w:type="dxa"/>
          </w:tcPr>
          <w:p w14:paraId="3E10EA8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3FC2D1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2FBE508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223364 </w:t>
            </w:r>
          </w:p>
        </w:tc>
        <w:tc>
          <w:tcPr>
            <w:tcW w:w="6419" w:type="dxa"/>
          </w:tcPr>
          <w:p w14:paraId="3324D99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27BD0BD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GRACIELA MARTA MARX </w:t>
            </w:r>
          </w:p>
        </w:tc>
        <w:tc>
          <w:tcPr>
            <w:tcW w:w="920" w:type="dxa"/>
          </w:tcPr>
          <w:p w14:paraId="1A7C0C9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2BBC6E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1C5A873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223550 </w:t>
            </w:r>
          </w:p>
        </w:tc>
        <w:tc>
          <w:tcPr>
            <w:tcW w:w="6419" w:type="dxa"/>
          </w:tcPr>
          <w:p w14:paraId="5802749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713EB6D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IVO DOLINSKI JUNIOR </w:t>
            </w:r>
          </w:p>
        </w:tc>
        <w:tc>
          <w:tcPr>
            <w:tcW w:w="920" w:type="dxa"/>
          </w:tcPr>
          <w:p w14:paraId="0DFA34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1AD2FFF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08CB11B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224638 </w:t>
            </w:r>
          </w:p>
        </w:tc>
        <w:tc>
          <w:tcPr>
            <w:tcW w:w="6419" w:type="dxa"/>
          </w:tcPr>
          <w:p w14:paraId="71738C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78DBF7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JOÃO GABRIEL MUCKE CANDATEN </w:t>
            </w:r>
          </w:p>
        </w:tc>
        <w:tc>
          <w:tcPr>
            <w:tcW w:w="920" w:type="dxa"/>
          </w:tcPr>
          <w:p w14:paraId="29A9C9B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EA82EC8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1C174F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225339 </w:t>
            </w:r>
          </w:p>
        </w:tc>
        <w:tc>
          <w:tcPr>
            <w:tcW w:w="6419" w:type="dxa"/>
          </w:tcPr>
          <w:p w14:paraId="455BA4B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67CAAE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KATRINE CARLA DA SILVA </w:t>
            </w:r>
          </w:p>
        </w:tc>
        <w:tc>
          <w:tcPr>
            <w:tcW w:w="920" w:type="dxa"/>
          </w:tcPr>
          <w:p w14:paraId="65A0389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75FEFC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251789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221819 </w:t>
            </w:r>
          </w:p>
        </w:tc>
        <w:tc>
          <w:tcPr>
            <w:tcW w:w="6419" w:type="dxa"/>
          </w:tcPr>
          <w:p w14:paraId="12FEC0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522272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KELVIN LUIS POMPEO DA SILVA </w:t>
            </w:r>
          </w:p>
        </w:tc>
        <w:tc>
          <w:tcPr>
            <w:tcW w:w="920" w:type="dxa"/>
          </w:tcPr>
          <w:p w14:paraId="0E86E08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5A9F86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667FB97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221684 </w:t>
            </w:r>
          </w:p>
        </w:tc>
        <w:tc>
          <w:tcPr>
            <w:tcW w:w="6419" w:type="dxa"/>
          </w:tcPr>
          <w:p w14:paraId="4CFA8E8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4339AB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LIZI CRISTHYE DOS SANTOS </w:t>
            </w:r>
          </w:p>
        </w:tc>
        <w:tc>
          <w:tcPr>
            <w:tcW w:w="920" w:type="dxa"/>
          </w:tcPr>
          <w:p w14:paraId="168489D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56896D3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14AB000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222572 </w:t>
            </w:r>
          </w:p>
        </w:tc>
        <w:tc>
          <w:tcPr>
            <w:tcW w:w="6419" w:type="dxa"/>
          </w:tcPr>
          <w:p w14:paraId="7F2BDA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506D9D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LUIZA SOUZA DE ARAUJO </w:t>
            </w:r>
          </w:p>
        </w:tc>
        <w:tc>
          <w:tcPr>
            <w:tcW w:w="920" w:type="dxa"/>
          </w:tcPr>
          <w:p w14:paraId="183F749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0CC269F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286F11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224579 </w:t>
            </w:r>
          </w:p>
        </w:tc>
        <w:tc>
          <w:tcPr>
            <w:tcW w:w="6419" w:type="dxa"/>
          </w:tcPr>
          <w:p w14:paraId="480F221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079C7F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MAIARA DOS SANTOS ALMEIDA </w:t>
            </w:r>
          </w:p>
        </w:tc>
        <w:tc>
          <w:tcPr>
            <w:tcW w:w="920" w:type="dxa"/>
          </w:tcPr>
          <w:p w14:paraId="19DF26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6CFD63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52F2576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223605 </w:t>
            </w:r>
          </w:p>
        </w:tc>
        <w:tc>
          <w:tcPr>
            <w:tcW w:w="6419" w:type="dxa"/>
          </w:tcPr>
          <w:p w14:paraId="3610331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2684819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MAURÍCIO CLEITON DOS PASSOS </w:t>
            </w:r>
          </w:p>
        </w:tc>
        <w:tc>
          <w:tcPr>
            <w:tcW w:w="920" w:type="dxa"/>
          </w:tcPr>
          <w:p w14:paraId="446CA3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D5360B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E593E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222226 </w:t>
            </w:r>
          </w:p>
        </w:tc>
        <w:tc>
          <w:tcPr>
            <w:tcW w:w="6419" w:type="dxa"/>
          </w:tcPr>
          <w:p w14:paraId="00C9AFB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546595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MICHELLI ROOS </w:t>
            </w:r>
          </w:p>
        </w:tc>
        <w:tc>
          <w:tcPr>
            <w:tcW w:w="920" w:type="dxa"/>
          </w:tcPr>
          <w:p w14:paraId="5818DFE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8AA2A79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12B209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224307 </w:t>
            </w:r>
          </w:p>
        </w:tc>
        <w:tc>
          <w:tcPr>
            <w:tcW w:w="6419" w:type="dxa"/>
          </w:tcPr>
          <w:p w14:paraId="53199B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1874AF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MIRIANE DE MATOS GRIEP </w:t>
            </w:r>
          </w:p>
        </w:tc>
        <w:tc>
          <w:tcPr>
            <w:tcW w:w="920" w:type="dxa"/>
          </w:tcPr>
          <w:p w14:paraId="4F847C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1BFD241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232C3F3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223098 </w:t>
            </w:r>
          </w:p>
        </w:tc>
        <w:tc>
          <w:tcPr>
            <w:tcW w:w="6419" w:type="dxa"/>
          </w:tcPr>
          <w:p w14:paraId="73822A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639E89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PAULO DA SILVA MORAIS </w:t>
            </w:r>
          </w:p>
        </w:tc>
        <w:tc>
          <w:tcPr>
            <w:tcW w:w="920" w:type="dxa"/>
          </w:tcPr>
          <w:p w14:paraId="541FC47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57DCE5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16F1F21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221526 </w:t>
            </w:r>
          </w:p>
        </w:tc>
        <w:tc>
          <w:tcPr>
            <w:tcW w:w="6419" w:type="dxa"/>
          </w:tcPr>
          <w:p w14:paraId="5AE114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07CD08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RÓGERSON MACEDO DE OLIVEIRA </w:t>
            </w:r>
          </w:p>
        </w:tc>
        <w:tc>
          <w:tcPr>
            <w:tcW w:w="920" w:type="dxa"/>
          </w:tcPr>
          <w:p w14:paraId="5FD2CFE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3AD9BD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660E2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222376 </w:t>
            </w:r>
          </w:p>
        </w:tc>
        <w:tc>
          <w:tcPr>
            <w:tcW w:w="6419" w:type="dxa"/>
          </w:tcPr>
          <w:p w14:paraId="3DE2EED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45F26CD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ROSEMAR SCHMELING </w:t>
            </w:r>
          </w:p>
        </w:tc>
        <w:tc>
          <w:tcPr>
            <w:tcW w:w="920" w:type="dxa"/>
          </w:tcPr>
          <w:p w14:paraId="0046B58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400C146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26410E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223880 </w:t>
            </w:r>
          </w:p>
        </w:tc>
        <w:tc>
          <w:tcPr>
            <w:tcW w:w="6419" w:type="dxa"/>
          </w:tcPr>
          <w:p w14:paraId="28E0D7F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54C8DE6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ROSIANE LAURA ISOTON </w:t>
            </w:r>
          </w:p>
        </w:tc>
        <w:tc>
          <w:tcPr>
            <w:tcW w:w="920" w:type="dxa"/>
          </w:tcPr>
          <w:p w14:paraId="390871C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2E32CDF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7C034AD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221531 </w:t>
            </w:r>
          </w:p>
        </w:tc>
        <w:tc>
          <w:tcPr>
            <w:tcW w:w="6419" w:type="dxa"/>
          </w:tcPr>
          <w:p w14:paraId="255AB4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23C20A9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SANDRA MARA POSSO </w:t>
            </w:r>
          </w:p>
        </w:tc>
        <w:tc>
          <w:tcPr>
            <w:tcW w:w="920" w:type="dxa"/>
          </w:tcPr>
          <w:p w14:paraId="661D08B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C4208D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603D0D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225087 </w:t>
            </w:r>
          </w:p>
        </w:tc>
        <w:tc>
          <w:tcPr>
            <w:tcW w:w="6419" w:type="dxa"/>
          </w:tcPr>
          <w:p w14:paraId="214834F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6A23D17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SUZIANE BALBINOTTI </w:t>
            </w:r>
          </w:p>
        </w:tc>
        <w:tc>
          <w:tcPr>
            <w:tcW w:w="920" w:type="dxa"/>
          </w:tcPr>
          <w:p w14:paraId="7B28EE1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B6D065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C5949D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225088 </w:t>
            </w:r>
          </w:p>
        </w:tc>
        <w:tc>
          <w:tcPr>
            <w:tcW w:w="6419" w:type="dxa"/>
          </w:tcPr>
          <w:p w14:paraId="48737A9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11324AB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THAYS KASPER PAVIN </w:t>
            </w:r>
          </w:p>
        </w:tc>
        <w:tc>
          <w:tcPr>
            <w:tcW w:w="920" w:type="dxa"/>
          </w:tcPr>
          <w:p w14:paraId="51685AB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408F06D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1098BB4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222224 </w:t>
            </w:r>
          </w:p>
        </w:tc>
        <w:tc>
          <w:tcPr>
            <w:tcW w:w="6419" w:type="dxa"/>
          </w:tcPr>
          <w:p w14:paraId="4E5568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7" w:type="dxa"/>
          </w:tcPr>
          <w:p w14:paraId="3DA2BB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VICTOR ALEXANDRE AULER </w:t>
            </w:r>
          </w:p>
        </w:tc>
        <w:tc>
          <w:tcPr>
            <w:tcW w:w="920" w:type="dxa"/>
          </w:tcPr>
          <w:p w14:paraId="26F159A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D3CFE9E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35FC452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225127 </w:t>
            </w:r>
          </w:p>
        </w:tc>
        <w:tc>
          <w:tcPr>
            <w:tcW w:w="6419" w:type="dxa"/>
          </w:tcPr>
          <w:p w14:paraId="29F52AC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BIBLIOTECA ESCOLAR - SECRETARIA DE EDUCAÇÃO – LEI Nº. 30/2011 </w:t>
            </w:r>
          </w:p>
        </w:tc>
        <w:tc>
          <w:tcPr>
            <w:tcW w:w="2977" w:type="dxa"/>
          </w:tcPr>
          <w:p w14:paraId="3D75FC3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CATARINA FÁTIMA DE ANDRADE </w:t>
            </w:r>
          </w:p>
        </w:tc>
        <w:tc>
          <w:tcPr>
            <w:tcW w:w="920" w:type="dxa"/>
          </w:tcPr>
          <w:p w14:paraId="7258A1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676137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800D38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223804 </w:t>
            </w:r>
          </w:p>
        </w:tc>
        <w:tc>
          <w:tcPr>
            <w:tcW w:w="6419" w:type="dxa"/>
          </w:tcPr>
          <w:p w14:paraId="12BFE3F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BIBLIOTECA ESCOLAR - SECRETARIA DE EDUCAÇÃO – LEI Nº. 30/2011 </w:t>
            </w:r>
          </w:p>
        </w:tc>
        <w:tc>
          <w:tcPr>
            <w:tcW w:w="2977" w:type="dxa"/>
          </w:tcPr>
          <w:p w14:paraId="6699799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MARILENE RAMOS </w:t>
            </w:r>
          </w:p>
        </w:tc>
        <w:tc>
          <w:tcPr>
            <w:tcW w:w="920" w:type="dxa"/>
          </w:tcPr>
          <w:p w14:paraId="28DA36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8DCDB6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0AD6B69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225279 </w:t>
            </w:r>
          </w:p>
        </w:tc>
        <w:tc>
          <w:tcPr>
            <w:tcW w:w="6419" w:type="dxa"/>
          </w:tcPr>
          <w:p w14:paraId="6A28B02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BIBLIOTECA ESCOLAR - SECRETARIA DE EDUCAÇÃO – LEI Nº. 30/2011 </w:t>
            </w:r>
          </w:p>
        </w:tc>
        <w:tc>
          <w:tcPr>
            <w:tcW w:w="2977" w:type="dxa"/>
          </w:tcPr>
          <w:p w14:paraId="35FB93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MARINÊS PFEIFFER </w:t>
            </w:r>
          </w:p>
        </w:tc>
        <w:tc>
          <w:tcPr>
            <w:tcW w:w="920" w:type="dxa"/>
          </w:tcPr>
          <w:p w14:paraId="0F67B6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7363645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6BD9945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224569 </w:t>
            </w:r>
          </w:p>
        </w:tc>
        <w:tc>
          <w:tcPr>
            <w:tcW w:w="6419" w:type="dxa"/>
          </w:tcPr>
          <w:p w14:paraId="151DE2D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COMUNITÁRIO DE SAÚDE (40H) - ESF – LEI Nº. 19/2009 </w:t>
            </w:r>
          </w:p>
        </w:tc>
        <w:tc>
          <w:tcPr>
            <w:tcW w:w="2977" w:type="dxa"/>
          </w:tcPr>
          <w:p w14:paraId="369351C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DANIELLY MARYA CAMARGO GOMES </w:t>
            </w:r>
          </w:p>
        </w:tc>
        <w:tc>
          <w:tcPr>
            <w:tcW w:w="920" w:type="dxa"/>
          </w:tcPr>
          <w:p w14:paraId="4CB42D2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6587641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35CCD8D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223199 </w:t>
            </w:r>
          </w:p>
        </w:tc>
        <w:tc>
          <w:tcPr>
            <w:tcW w:w="6419" w:type="dxa"/>
          </w:tcPr>
          <w:p w14:paraId="0EA8BAC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COMUNITÁRIO DE SAÚDE (40H) - ESF – LEI Nº. 19/2009 </w:t>
            </w:r>
          </w:p>
        </w:tc>
        <w:tc>
          <w:tcPr>
            <w:tcW w:w="2977" w:type="dxa"/>
          </w:tcPr>
          <w:p w14:paraId="7A114C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MICHEL GANZALA </w:t>
            </w:r>
          </w:p>
        </w:tc>
        <w:tc>
          <w:tcPr>
            <w:tcW w:w="920" w:type="dxa"/>
          </w:tcPr>
          <w:p w14:paraId="04B031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1889A1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3ABD84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225253 </w:t>
            </w:r>
          </w:p>
        </w:tc>
        <w:tc>
          <w:tcPr>
            <w:tcW w:w="6419" w:type="dxa"/>
          </w:tcPr>
          <w:p w14:paraId="1385FB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COMUNITÁRIO DE SAÚDE (40H) - ESF – LEI Nº. 19/2009 </w:t>
            </w:r>
          </w:p>
        </w:tc>
        <w:tc>
          <w:tcPr>
            <w:tcW w:w="2977" w:type="dxa"/>
          </w:tcPr>
          <w:p w14:paraId="1607E56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ROSELI DALLA VECCHIA KAPPEL </w:t>
            </w:r>
          </w:p>
        </w:tc>
        <w:tc>
          <w:tcPr>
            <w:tcW w:w="920" w:type="dxa"/>
          </w:tcPr>
          <w:p w14:paraId="47F8DED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97DE7F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608C5D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222813 </w:t>
            </w:r>
          </w:p>
        </w:tc>
        <w:tc>
          <w:tcPr>
            <w:tcW w:w="6419" w:type="dxa"/>
          </w:tcPr>
          <w:p w14:paraId="03FD9F0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</w:tcPr>
          <w:p w14:paraId="33C9ADC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KLEEMANN </w:t>
            </w:r>
          </w:p>
        </w:tc>
        <w:tc>
          <w:tcPr>
            <w:tcW w:w="920" w:type="dxa"/>
          </w:tcPr>
          <w:p w14:paraId="5B1C588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F370CBC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1E3911A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222289 </w:t>
            </w:r>
          </w:p>
        </w:tc>
        <w:tc>
          <w:tcPr>
            <w:tcW w:w="6419" w:type="dxa"/>
          </w:tcPr>
          <w:p w14:paraId="0E65FC9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</w:tcPr>
          <w:p w14:paraId="79991C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DANIELA MARTINS TONIOLLI </w:t>
            </w:r>
          </w:p>
        </w:tc>
        <w:tc>
          <w:tcPr>
            <w:tcW w:w="920" w:type="dxa"/>
          </w:tcPr>
          <w:p w14:paraId="01F6AC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70B8477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670" w:type="dxa"/>
          </w:tcPr>
          <w:p w14:paraId="2DF08D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224889 </w:t>
            </w:r>
          </w:p>
        </w:tc>
        <w:tc>
          <w:tcPr>
            <w:tcW w:w="6419" w:type="dxa"/>
          </w:tcPr>
          <w:p w14:paraId="007D961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</w:tcPr>
          <w:p w14:paraId="6CF2EF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JOSIAS PEDROSO DA SILVA </w:t>
            </w:r>
          </w:p>
        </w:tc>
        <w:tc>
          <w:tcPr>
            <w:tcW w:w="920" w:type="dxa"/>
          </w:tcPr>
          <w:p w14:paraId="3EE58A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2C1AD3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5FE58B7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224618 </w:t>
            </w:r>
          </w:p>
        </w:tc>
        <w:tc>
          <w:tcPr>
            <w:tcW w:w="6419" w:type="dxa"/>
          </w:tcPr>
          <w:p w14:paraId="042443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</w:tcPr>
          <w:p w14:paraId="7E4F947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LARISSA MARIA DOS SANTOS </w:t>
            </w:r>
          </w:p>
        </w:tc>
        <w:tc>
          <w:tcPr>
            <w:tcW w:w="920" w:type="dxa"/>
          </w:tcPr>
          <w:p w14:paraId="4DFECB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4494D9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</w:tcPr>
          <w:p w14:paraId="1B1FB1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224857 </w:t>
            </w:r>
          </w:p>
        </w:tc>
        <w:tc>
          <w:tcPr>
            <w:tcW w:w="6419" w:type="dxa"/>
          </w:tcPr>
          <w:p w14:paraId="29D68E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</w:tcPr>
          <w:p w14:paraId="271BA54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MARILENE RAMOS </w:t>
            </w:r>
          </w:p>
        </w:tc>
        <w:tc>
          <w:tcPr>
            <w:tcW w:w="920" w:type="dxa"/>
          </w:tcPr>
          <w:p w14:paraId="6AA197C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BE253D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CD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225366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F8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93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NEIDE KOELZER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E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B2ADB4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B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225370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5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AGENTE DE COMBATE A ENDEMIAS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5B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SIZENANDO WAGNER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38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99478A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E0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224607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C6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BE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PÃMELA IAROCESKI TURRA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2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5DCAA3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15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225352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D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47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ANTONY FERNANDES MEDEIROS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B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6C62CA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A0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225313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30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54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CELIA ARAUJO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8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5CFAAA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8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222986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DD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6E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CLAUDETE ANGELA GONÇALVES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60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466FD9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D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lastRenderedPageBreak/>
              <w:t xml:space="preserve">225112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18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4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GRAZIELI ADRI GRAMMS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A6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B6E916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4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224472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F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ADMINISTRATIVO (40H)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57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ISMAEL PINHEIRO ARAUJO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4E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5DD631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E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225239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8E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58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ANAUÊ JACIARA MAISON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15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47DF29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2F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222108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CE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D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MERIDIANA MARIA LUNARDI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74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56501D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85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222161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20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49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DIELIHN SARA GEBAUER GRACIOLI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5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2FE922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16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221828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A0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43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JUCEMARA DE MORAIS ROMANOSKI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EC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F35573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0B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223498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5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F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MARCIA ANDREIA VARGAS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2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30F2CA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A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224168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E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SECRETARIA DE ASSISTÊNCIA SOCIAL – LEI Nº. 35/2011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6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ROSANGELA MARIA DO NASCIMENTO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9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9C9599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86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222345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62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D3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CRISTINA BILIBIO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D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2ED6C4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4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222167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B2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9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DIELIHN SARA GEBAUER GRACIOLI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36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E41793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4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221513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DC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8B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ELISA DOS SANTOS RODRIGUES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6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779F35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85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221829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B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6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JUCEMARA DE MORAIS ROMANOSKI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1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8E5457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8F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224162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F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8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ROSANGELA MARIA DO NASCIMENTO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A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74FFE1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17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222259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7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A4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CRISTINA ZANATTA LERMEN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8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9BAB20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21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222338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1B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COORDENADOR – 40H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F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CRISTINA BILIBIO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F3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E5A09E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9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221511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0C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COORDENADOR – 40H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09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ELISA DOS SANTOS RODRIGUES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0F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197118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62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222254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D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COORDENADOR – 40H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4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CRISTINA ZANATTA LERMEN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30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136BC4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A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225055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85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TÉCNICO PEDAGÓGICO 40 HORAS-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6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CARLA VANESSA BERVIAN MASCHKE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6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1B3229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28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222599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8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TÉCNICO PEDAGÓGICO 40 HORAS-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A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EDREANE LAMPERTI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0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9A660D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16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224133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F7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TÉCNICO PEDAGÓGICO 40 HORAS-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5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VANIA FERREIRA DOS SANTOS ALBA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FF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1B2A49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1F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224619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F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ADMINISTRATIVO – 40H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2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LARISSA MARIA DOS SANTOS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39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6395D6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C4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221494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6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ADMINISTRATIVO – 40H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45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MAROÍSA BARBOSA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152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63F8E8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D5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224719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DD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DE SERVIÇOS GERAIS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1F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NEDIO JOSE BENVENUTTI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5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B0F6A6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92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222824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0A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DE SERVIÇOS GERAIS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B6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JOCIANE ROCHA DALMORA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E5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72B811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48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222823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E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DE SERVIÇOS GERAIS DA - SECRETARIA DE EDUCAÇÃO – LEI Nº. 30/2011EDUCAÇÃO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4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JOCIANE ROCHA DALMORA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48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B46834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B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223515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01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DE SERVIÇOS GERAIS DA - SECRETARIA DE EDUCAÇÃO – LEI Nº. 30/2011EDUCAÇÃO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7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SANDRA MARIA GOMES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AB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0B6D2E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6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222746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43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BIBLIOTECÁRIO-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2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CRISTIAN TAFAREL MEDEIROS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E1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F06BEF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E2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222741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A0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BIBLIOTECÁRIO-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3D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KARINE SPADOTTO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1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2B282A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A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223197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AD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CIRURGIÃO DENTISTA (20H) - CENTRO DE ESPECIALIDADES ODONTOLÓGICAS– LEI Nº. 9/2007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41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EVANDRO FURLAN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97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DFF5BB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225306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BE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CIRURGIÃO DENTISTA (20H) - CENTRO DE ESPECIALIDADES ODONTOLÓGICAS– LEI Nº. 9/2007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A8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MARCOS ROGERIO FYDRYSZEWSKI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5E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E9BECB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B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223202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C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CIRURGIÃO DENTISTA (40H) - CENTRO DE ESPECIALIDADES ODONTOLÓGICAS– LEI Nº. 9/2007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E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ALINE CHRISCIANE SULENTA FURLAN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DA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DC96A4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F9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222358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43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CIRURGIÃO DENTISTA (40H) - CENTRO DE ESPECIALIDADES ODONTOLÓGICAS– LEI Nº. 9/2007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1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CAMILA BRONSTRUP ECKERT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7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AA559D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A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7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CIRURGIÃO DENTISTA (40H) - CENTRO DE ESPECIALIDADES ODONTOLÓGICAS– LEI Nº. 9/2007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10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TELMA MARQUES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93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7FF280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DB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223103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10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5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FABIO SOUZA DAVIES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D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70E592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C4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225269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3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B0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MARTA VANUZA G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8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B0E4D5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A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223503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2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97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PATRICIA ELY HOSS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62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A9A444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D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225268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C3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8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PAULO INÁCIO DE SOUZA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C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659F7A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7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29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14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RODRIGO ZACHARIAS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2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96DC31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D6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222600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A0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E6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STEFANI BEATRIZ THIBES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EE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9530D9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5B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225083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23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CONTADOR GERAL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8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TAÍS REGINA SASSO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D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B5592E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6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223027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0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DENTISTA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7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FELIPPE MENEZES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52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3E5373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E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222245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A0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DENTISTA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D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JENIFER ROSSI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2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A92669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00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221774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0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DENTISTA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LUCAS SPEROTTO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7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BCE7E5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04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224331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94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DENTISTA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1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THALIA DOS PASSOS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B8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76CB28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F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221611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B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B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JULIANA WIEBLING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D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00D89A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F9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223670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D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7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RICHARD AUGUSTO THOMANN BECKERT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25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D40047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F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222353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4F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EF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LUISA STRECK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A1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BCE8A1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3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221616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B9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63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JULIANA WIEBLING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AA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276DC8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39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B6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7F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LUISA STRECK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C9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4D4E75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6F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222239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7E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E2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KRINDGES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C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EAE5EA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9F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222702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C7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F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JAQUELINE TOMIELLO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9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BA3B2D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B8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221607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5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7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JULIANA WIEBLING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A3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EF4AAD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C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222288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49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D3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MARCELO MAFRA CABRAL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6E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697E77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10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221605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8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DB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MOHAMED ELSAYED IBRAHIM KHATAB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46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62897D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EB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224604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F5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0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PÃMELA IAROCESKI TURRA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F1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4BC313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F8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223358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BD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3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SUELIN WENDT BOTH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28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A9A7A3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8C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224927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87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AGRÔNOMO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96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ADAIANE RAINIERI BIONDO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F5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37F7F9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41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222778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5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CIVIL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5E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CRISTIAN KNORST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2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D57A06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0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lastRenderedPageBreak/>
              <w:t xml:space="preserve">222419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3F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CIVIL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3E2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DAFFINE TAMIRES DA SILVA DE MELLO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B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941BC9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C5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223394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CIVIL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5E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DARLAN EDUARDO PRETTO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D7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894440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47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222402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E7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CIVIL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0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DENER ROHR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D8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FCB4B6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6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85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ENGENHEIRO CIVIL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C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FERNANDO SOUZA DAVIES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1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590839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29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223634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6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FARMACÊUTICO / BIOQUÍMICO (05H)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5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CAMILA GANDOLFI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86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E663F1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D1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223134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7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FARMACÊUTICO / BIOQUÍMICO (05H)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B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DEBORA JULIA FORGIARINI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2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39110D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89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224901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A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FISCAL DE TRIBUTOS OBRAS, POSTURA E VIGILÂNCIA SANITÁRIA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B5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JOSIAS PEDROSO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6A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83C114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B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221802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04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FISIOTERAPEUTA (10H)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0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GABRIELA CONTERNO RODRIGUES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F0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6AA3BC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F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221916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26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FISIOTERAPEUTA (10H)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0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GABRIELI MOSER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B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FDEAF3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E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221800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D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FISIOTERAPEUTA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DD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GABRIELA CONTERNO RODRIGUES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9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8CE119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7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224345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E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MÉDICO VETERINÁRIO – 30 HORAS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B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JULIANE FREITAS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DDB30B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3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225226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D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D2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URIEL WESLEY SIMM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9B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FAA271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F9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222041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3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5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CLAUDINEI DALL VITT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81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A5742A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A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225284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F4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D1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EDIVAN CARLOS BERNARDI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F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894515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6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222066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D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1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JANICE ANDREIA PALUDO WEIRICH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9E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2A9ECA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DE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224474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8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41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PAULO DOMINGOS DE MORAIS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8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D25CDD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A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224672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88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BF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RICARDO DA SILVA BERNARDI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B8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C823E6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0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221803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5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9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RONEI HERBERTS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3A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3C2D07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5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222830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5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MOTORISTA SOCORRISTA (38H) - SAMU – LEI Nº. 16/2009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E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WELINTON LEANDRO TEIXEIRA DE ANDRADE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7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00B431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27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224239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F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NUTRICIONISTA (20H)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9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JOÃO EDUARDO GOMES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6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CDE427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63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221770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9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NUTRICIONISTA (20H)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6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LIETE NELI ZANUZZO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96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FBBD0D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8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224238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72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NUTRICIONISTA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9A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JOÃO EDUARDO GOMES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6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704C99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6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222197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81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95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CAMILA FERRONATO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3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D0B7AE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38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222246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D4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(20H)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6D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JENIFER ROSSI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6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5F2FB9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9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223200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AD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(30H)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50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EVANDRO FURLAN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94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98675B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0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223028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4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(30H)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5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FELIPPE MENEZES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C7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7AF4E4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B5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225094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A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(30H)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DD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MARCOS ROGERIO FYDRYSZEWSKI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3A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1BA8FD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C4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223204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61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37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ALINE CHRISCIANE SULENTA FURLAN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4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155D40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2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222357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B6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3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CAMILA BRONSTRUP ECKERT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2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4D6D8C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E6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221478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63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ODONTÓLOGO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F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SILVIA BIASUS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5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A68D3B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B5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222937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46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OPERADOR DE MAQUINAS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1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EDIVAN CARLOS BERNARDI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1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132A6A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36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225220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B8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OPERADOR DE MAQUINAS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C0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URIEL WESLEY SIMM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B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3D8A48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F7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222601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5A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PEDAGOGO(A) – 20H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1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EDREANE LAMPERTI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E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F9FD32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80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225060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4D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PEDAGOGO(A) – 20H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EE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GESSI DE MOURA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A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63A441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84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222395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3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A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ADRIANE DE SOUZA LEITE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2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937111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B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223735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9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3C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REGINA SELVA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3B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425F45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7F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224358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8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84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BRUNA MEZZOMO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2D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508642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E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224553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89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C0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MARCIANA HORST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5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9E806A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07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223014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31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67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PAOLA ANDRINE RUSCHEL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C9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BBF4F5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CC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224593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F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31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SIUMARA DRUMM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AB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565B6E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71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222360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F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B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APARECIDA WA DALLA ROSA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E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878F59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BF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222652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48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D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ADRIANA DE OLIVEIRA KRÜGER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0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600E42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2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223757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00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B1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REGINA SELVA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4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8023CA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65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225146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CE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C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ANDRIELI FATIMA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F1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6404B7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73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222046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4D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0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BRUNA GONÇALVES VIEIRA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9F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2F6ADE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EE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224336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3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D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BRUNA MEZZOMO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7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84D939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F3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224151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E4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1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CLAUDETE INES LAUFER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0D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1349A1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59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224023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A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2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GISELLE JANDREY DANIELI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37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0524F1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13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222680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A7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8B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MAISA GIRELLI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24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B4DA25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C2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224072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92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42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MARCIANA HORST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B3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256F93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C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224813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2F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1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MARISA BURTET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9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519E2D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CE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221939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72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F1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PAOLA ANDRINE RUSCHEL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CC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A6178F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53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221493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1F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D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SARITA MARIA PACHECO DE PAULA LOPES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E8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79AEDC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3C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223346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3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BE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SILVANIA APARECIDA DO NASCIMENTO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8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19B05A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B3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224592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7F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1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SIUMARA DRUMM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B6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7C7E56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AF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223953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7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45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TAINARA SKIERZYNSKI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33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EBFCE8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33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223074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C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68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APARECIDA WA DALLA ROSA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12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5315B7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6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222403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ED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0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TAÍSA HEYDT BARTZ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2B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54C80E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F6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lastRenderedPageBreak/>
              <w:t xml:space="preserve">224973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9A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4D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THAINAN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F1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BC1DAF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5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223657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99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C1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VERLINI PINHEIRO WEINGARTNER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A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FF14CF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E5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222938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7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III (ANOS INICIAIS)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2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ALECSANDRA JADOSKI BERNARDI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6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C7FD75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8A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224348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B0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III (ANOS INICIAIS)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39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DILVA MARIA FIORI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2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43E7A1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F1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224879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0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III (ANOS INICIAIS)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8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DOMITILA CRISTINA PINHEIRO BIAVATTI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52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F9C94F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68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224049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A4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III (ANOS INICIAIS)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F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ROSERLICE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75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EC1F55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BD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223536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6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III (ANOS INICIAIS)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8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SIMONE MENEGAZZO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4D4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C0FFA0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2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222396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97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0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ADRIANE DE SOUZA LEITE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2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C8EBC7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F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225278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3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BD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ALECSANDRA JADOSKI BERNARDI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D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DB5725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90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225141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8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CC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ANDRIELI FATIMA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F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B32625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B8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225058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7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7A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CARLA VANESSA BERVIAN MASCHKE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8A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E6CC5F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6B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224908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A9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EE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EDUARDA SALETE BERTA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8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60E75C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E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225059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C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71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GESSI DE MOURA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E5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07658D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6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222927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C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E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GISELLE JANDREY DANIELI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15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FAE6E3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00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5F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A4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PATRÍCIA FASSBINDER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64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A449E1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D8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222361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2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C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APARECIDA WA DALLA ROSA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B5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505F14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12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224131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2D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6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VANIA FERREIRA DOS SANTOS ALBA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D2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790C61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FC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223855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44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ARTES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5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PATRICIA WUNSCH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0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0E79D1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B4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225206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ARTES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64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ROSILENI BAUERMANN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CD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F67E20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9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225244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EB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ARTES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8A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YANKA MOROSKI BAPTISTA DOS SANTOS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1E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1EBBE2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E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224125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DC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CIÊNCIAS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9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DANIELA MARTINS TONIOLLI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A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1D385B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D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222560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4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CIÊNCIAS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32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FERNANDA PATRÍCIA SCHOENINGER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BD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2A09D5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1F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225213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9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HISTÓRIA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4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DENNER DE SOUZA FERNANDES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9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3A1263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5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223373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F5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HISTÓRIA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5B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GRACIELA MARTA MARX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34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B7AAEE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B1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221590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7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INFORMÁTICA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05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TATIANE ARNDT BARBOSA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F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CB4419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5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224054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9C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MATEMÁTICA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F5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LETICIA SGARBI BORTOLANZA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03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47CEB4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1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223286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4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IV/EDUC. FÍSICA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F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DIEGO ERNANDES RENZ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0A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83BE5B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2D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222440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B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IV/EDUC. FÍSICA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59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DIEIVERTI HENRIQUE NORONHA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8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E71A93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25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221755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4C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IV/EDUC. FÍSICA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1A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PATRÍCIA BEHLING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EE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11E96D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60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222271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F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IV/GEOGRAFIA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8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ADEMAR GRAEFF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7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D2B7D6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53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223742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88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IV/GEOGRAFIA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0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LARISSA MAI KESSLER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C6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6267ED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F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224781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E7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56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LUANA PRESTES FUCHINA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03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D9898F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A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223769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C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(20H)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F3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BARBARA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6B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790037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8F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222684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F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(20H)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AA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ESTÉFANI BIANCA KUTTNER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5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07C964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43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223965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3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3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BEATRIZ FELIX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B6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6B66CE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5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222685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D6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7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ESTÉFANI BIANCA KUTTNER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A5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E3C084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E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224930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7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58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HALINE MORSSELI HASSE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9C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77ECCD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7D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222825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A1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CENTRO DE ATENÇÃO PSICOSSOCIAL – LEI Nº. 33/2011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68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MAIARA LURDES LEITE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6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F6C389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22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222002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F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1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ALINE BARROS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7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989739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0A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223777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9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BARBARA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A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70C3B1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6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223752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94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F2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HALINE MORSSELI HASSE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5B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9DDBA7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1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225086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C2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(A) – 20H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B6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ALANA HENDGES SCHMITZ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5D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1D2B14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C6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224371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97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(A) – 20H CENTRO DE REFERÊNCIA E ASSISTÊNCIA SOCIAL– LEI COMPLEMENTAR Nº. 21/2009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9F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JAÍNE STEIN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5697DB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1B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222686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4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PSICOPEDAGOGO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50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ELISANDRA ARTUSO DAMIN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C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DF427A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6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223894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5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PSICOPEDAGOGO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D2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MARIELE CRISTINA GOTTSCHALK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F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C5AED0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8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224826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7D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PSICOPEDAGOGO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7B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MARISA BURTET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A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461052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1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224969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2C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PSICOPEDAGOGO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1E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THAINAN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DD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E42FF7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18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224807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56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29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ALINE SANTIN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EB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302588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55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223283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12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84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MARILEI HEISER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2E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E77058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C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223897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45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C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MARIELE CRISTINA GOTTSCHALK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A6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82B6C6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D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224739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7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37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RAQUEL WOYCIECHOWSKI PUERAR BORTOLANZA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CF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11127E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D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222641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1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34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ALINE BOURSCHEID KIPPER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2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AC4FF1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E4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224733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5B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EA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 RENATO DE OLIVEIRA NASCIMENTO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0C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803851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13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221925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0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C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BRUNA PINHEIRO CHAISE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19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2639B7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88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225128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65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EF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CATARINA FÁTIMA DE ANDRADE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0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C2095E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66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224648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4A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C3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CLAUDIA ALMEIDA ANTUNES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F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ADAA29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F6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222185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AF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56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ELIANE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D2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14D5EB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66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lastRenderedPageBreak/>
              <w:t xml:space="preserve">222811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6C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F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FABIANA RODRIGUES PONCIANO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D7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8D7E84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A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221917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A0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D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FABIANI TERESINHA STIEVEN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52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B58EF3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AC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221935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92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BA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GILMAR MACHADO DA SILVA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00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073F7D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A5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224471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6D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72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ISMAEL PINHEIRO ARAUJO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7E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D4CD6A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F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224060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0D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73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LETICIA SGARBI BORTOLANZA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F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DEF0AF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8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222808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2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0C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LUCIANO FRANCISCO BALESTRIN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38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5CE4ED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F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223810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1D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A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LUIZ RICARDO SANT ANA DOS SANTOS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83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0E9A0E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7A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225314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2A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AF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MARLON JUNIOR MOROSINI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FA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EC6692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E9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223198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20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4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MICHEL GANZALA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40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1C0086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71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221465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F5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5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MONALISA AMPESE ZIEMNICZAK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3C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64F51C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1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224335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79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11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TAINARA SKIERZYNSKI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8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0EB708C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C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223932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8D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87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TAISA CARLA HELFENSTEIN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62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03223E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C3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223878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0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5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TATIANE KRUEGER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4A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8B51B2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AB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222989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12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EDUCACIONAL 20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7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CLAUDETE ANGELA GONÇALVES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A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FA937B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9A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223729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0D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EDUCACIONAL 40 HORAS - SECRETARIA DE EDUCAÇÃO – LEI Nº. 30/2011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7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JAÍLSON BONATTI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35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5359B45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8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222057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5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AGROPECUÁRIA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C2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PRISCILA WEISSHEIMER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40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F03DC0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5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222168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2E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AGROPECUÁRIA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89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SIDNEI JOSE ROOS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72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57EC1B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04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225316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D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COMPRAS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3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ANTONY FERNANDES MEDEIROS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BC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3FFA36F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4A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224689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A7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COMPRAS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23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DANIELLY MARYA CAMARGO GOMES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39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1E0E114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6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222710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3E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COMPRAS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4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JEAN RODRIGO LASCH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6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0916263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07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221495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35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COMPRAS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FA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MAROÍSA BARBOSA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E9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762A261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0A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223137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B1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COMPRAS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EF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RAFAEL JOSÉ JACINTO DE OLIVEIRA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42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1318ED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E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224494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43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INFORMÁTICA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3F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OCIONE CRUZ DOS SANTOS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8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6E9E430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E9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221592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28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INFORMÁTICA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F5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TATIANE ARNDT BARBOSA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3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2E87852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A1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223053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A4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TELEFONISTA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39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KLEEMANN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9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4539AC8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C0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225043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44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TELEFONISTA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D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CELIA ARAUJO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DF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  <w:tr w:rsidR="000E1CB4" w:rsidRPr="000E1CB4" w14:paraId="5F0F2EE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97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224722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40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TELEFONISTA (40H) - QUADRO GERAL DE SERVIDORES – LEI COMPLEMENTAR Nº. 29/2010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70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ROSELI DALLA VECCHIA KAPPEL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1A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FF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FF"/>
                <w:sz w:val="14"/>
                <w:szCs w:val="14"/>
              </w:rPr>
              <w:t xml:space="preserve">DEFERIDA </w:t>
            </w:r>
          </w:p>
        </w:tc>
      </w:tr>
    </w:tbl>
    <w:p w14:paraId="53D6C9D8" w14:textId="745DB225" w:rsidR="00A862D4" w:rsidRPr="000E1CB4" w:rsidRDefault="00A862D4" w:rsidP="000E1CB4">
      <w:pPr>
        <w:rPr>
          <w:rFonts w:ascii="Lao UI" w:eastAsia="Lao UI" w:hAnsi="Lao UI" w:cs="Lao UI"/>
        </w:rPr>
      </w:pPr>
    </w:p>
    <w:p w14:paraId="49882F46" w14:textId="6C7F92E5" w:rsidR="000E1CB4" w:rsidRPr="000E1CB4" w:rsidRDefault="000E1CB4" w:rsidP="000E1CB4">
      <w:pPr>
        <w:ind w:left="-284"/>
        <w:jc w:val="both"/>
        <w:rPr>
          <w:rFonts w:ascii="Lao UI" w:hAnsi="Lao UI" w:cs="Lao UI"/>
          <w:sz w:val="20"/>
          <w:szCs w:val="20"/>
        </w:rPr>
      </w:pPr>
      <w:r w:rsidRPr="000E1CB4">
        <w:rPr>
          <w:rFonts w:ascii="Lao UI" w:hAnsi="Lao UI" w:cs="Lao UI"/>
          <w:sz w:val="20"/>
          <w:szCs w:val="20"/>
        </w:rPr>
        <w:t>Art. 3º - A relação de solicitações de isenções indeferidas, encontra-se a seguir. O indeferimento deu-se em razão do não atendimento ao item 7 do edital de abertura.</w:t>
      </w:r>
    </w:p>
    <w:p w14:paraId="75334B82" w14:textId="6DE97CEA" w:rsidR="000E1CB4" w:rsidRPr="000E1CB4" w:rsidRDefault="000E1CB4" w:rsidP="000E1CB4">
      <w:pPr>
        <w:jc w:val="center"/>
        <w:rPr>
          <w:rFonts w:ascii="Lao UI" w:hAnsi="Lao UI" w:cs="Lao UI"/>
          <w:color w:val="FF0000"/>
          <w:sz w:val="28"/>
          <w:szCs w:val="28"/>
        </w:rPr>
      </w:pPr>
      <w:r w:rsidRPr="000E1CB4">
        <w:rPr>
          <w:rFonts w:ascii="Lao UI" w:hAnsi="Lao UI" w:cs="Lao UI"/>
          <w:color w:val="FF0000"/>
          <w:sz w:val="28"/>
          <w:szCs w:val="28"/>
        </w:rPr>
        <w:t>SOLICITAÇÕES INDEFERIDAS: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379"/>
        <w:gridCol w:w="2976"/>
        <w:gridCol w:w="993"/>
      </w:tblGrid>
      <w:tr w:rsidR="000E1CB4" w:rsidRPr="000E1CB4" w14:paraId="0F5658C0" w14:textId="77777777" w:rsidTr="000E1CB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10" w:type="dxa"/>
          </w:tcPr>
          <w:p w14:paraId="224228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  <w:t xml:space="preserve">INSC </w:t>
            </w:r>
          </w:p>
        </w:tc>
        <w:tc>
          <w:tcPr>
            <w:tcW w:w="6379" w:type="dxa"/>
          </w:tcPr>
          <w:p w14:paraId="5F2395D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  <w:t xml:space="preserve">CARGO </w:t>
            </w:r>
          </w:p>
        </w:tc>
        <w:tc>
          <w:tcPr>
            <w:tcW w:w="2976" w:type="dxa"/>
          </w:tcPr>
          <w:p w14:paraId="7338256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993" w:type="dxa"/>
          </w:tcPr>
          <w:p w14:paraId="4BFEF6F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b/>
                <w:bCs/>
                <w:color w:val="000000"/>
                <w:sz w:val="14"/>
                <w:szCs w:val="14"/>
              </w:rPr>
              <w:t xml:space="preserve">SITUAÇÃO </w:t>
            </w:r>
          </w:p>
        </w:tc>
      </w:tr>
      <w:tr w:rsidR="000E1CB4" w:rsidRPr="000E1CB4" w14:paraId="04DC72F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7E9775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222219 </w:t>
            </w:r>
          </w:p>
        </w:tc>
        <w:tc>
          <w:tcPr>
            <w:tcW w:w="6379" w:type="dxa"/>
          </w:tcPr>
          <w:p w14:paraId="138368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6" w:type="dxa"/>
          </w:tcPr>
          <w:p w14:paraId="3347D94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BRUNA VANESSA DA SILVA </w:t>
            </w:r>
          </w:p>
        </w:tc>
        <w:tc>
          <w:tcPr>
            <w:tcW w:w="993" w:type="dxa"/>
          </w:tcPr>
          <w:p w14:paraId="66667D2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63494204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10" w:type="dxa"/>
          </w:tcPr>
          <w:p w14:paraId="1833959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224122 </w:t>
            </w:r>
          </w:p>
        </w:tc>
        <w:tc>
          <w:tcPr>
            <w:tcW w:w="6379" w:type="dxa"/>
          </w:tcPr>
          <w:p w14:paraId="0DFDD71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6" w:type="dxa"/>
          </w:tcPr>
          <w:p w14:paraId="5E3120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FELIPE AUGUSTO PROVENSI </w:t>
            </w:r>
          </w:p>
        </w:tc>
        <w:tc>
          <w:tcPr>
            <w:tcW w:w="993" w:type="dxa"/>
          </w:tcPr>
          <w:p w14:paraId="1DBFD4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53771DF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10" w:type="dxa"/>
          </w:tcPr>
          <w:p w14:paraId="0C7680C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222217 </w:t>
            </w:r>
          </w:p>
        </w:tc>
        <w:tc>
          <w:tcPr>
            <w:tcW w:w="6379" w:type="dxa"/>
          </w:tcPr>
          <w:p w14:paraId="3937064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ADVOGADO (20 H) - QUADRO GERAL DE SERVIDORES – LEI COMPLEMENTAR Nº. 29/2010 </w:t>
            </w:r>
          </w:p>
        </w:tc>
        <w:tc>
          <w:tcPr>
            <w:tcW w:w="2976" w:type="dxa"/>
          </w:tcPr>
          <w:p w14:paraId="0EF9475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IEDO ADALTRO ZORTÉA </w:t>
            </w:r>
          </w:p>
        </w:tc>
        <w:tc>
          <w:tcPr>
            <w:tcW w:w="993" w:type="dxa"/>
          </w:tcPr>
          <w:p w14:paraId="0C326A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5D8AE5E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3B182B1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222737 </w:t>
            </w:r>
          </w:p>
        </w:tc>
        <w:tc>
          <w:tcPr>
            <w:tcW w:w="6379" w:type="dxa"/>
          </w:tcPr>
          <w:p w14:paraId="293ACCB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SOCIAL (30H) - SECRETARIA DE ASSISTÊNCIA SOCIAL – LEI Nº. 35/2011 </w:t>
            </w:r>
          </w:p>
        </w:tc>
        <w:tc>
          <w:tcPr>
            <w:tcW w:w="2976" w:type="dxa"/>
          </w:tcPr>
          <w:p w14:paraId="4FCCE9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DAIANE MAGALI CHAVES </w:t>
            </w:r>
          </w:p>
        </w:tc>
        <w:tc>
          <w:tcPr>
            <w:tcW w:w="993" w:type="dxa"/>
          </w:tcPr>
          <w:p w14:paraId="03292C0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515F8A8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34A2B53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223366 </w:t>
            </w:r>
          </w:p>
        </w:tc>
        <w:tc>
          <w:tcPr>
            <w:tcW w:w="6379" w:type="dxa"/>
          </w:tcPr>
          <w:p w14:paraId="610E2DA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ASSISTENTE TÉCNICO PEDAGÓGICO 40 HORAS- SECRETARIA DE EDUCAÇÃO – LEI Nº. 30/2011 </w:t>
            </w:r>
          </w:p>
        </w:tc>
        <w:tc>
          <w:tcPr>
            <w:tcW w:w="2976" w:type="dxa"/>
          </w:tcPr>
          <w:p w14:paraId="77FB695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CRISTINA DALCERO CANAL </w:t>
            </w:r>
          </w:p>
        </w:tc>
        <w:tc>
          <w:tcPr>
            <w:tcW w:w="993" w:type="dxa"/>
          </w:tcPr>
          <w:p w14:paraId="030515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31B8D79D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10" w:type="dxa"/>
          </w:tcPr>
          <w:p w14:paraId="66F1313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222218 </w:t>
            </w:r>
          </w:p>
        </w:tc>
        <w:tc>
          <w:tcPr>
            <w:tcW w:w="6379" w:type="dxa"/>
          </w:tcPr>
          <w:p w14:paraId="4DFA7A1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AUXILIAR DE SERVIÇOS GERAIS DA - SECRETARIA DE EDUCAÇÃO – LEI Nº. 30/2011EDUCAÇÃO </w:t>
            </w:r>
          </w:p>
        </w:tc>
        <w:tc>
          <w:tcPr>
            <w:tcW w:w="2976" w:type="dxa"/>
          </w:tcPr>
          <w:p w14:paraId="1D2A1C5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ANDRESSA LUANA BORGES MOREIRA </w:t>
            </w:r>
          </w:p>
        </w:tc>
        <w:tc>
          <w:tcPr>
            <w:tcW w:w="993" w:type="dxa"/>
          </w:tcPr>
          <w:p w14:paraId="738E35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5F22F9C5" w14:textId="77777777" w:rsidTr="000E1CB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710" w:type="dxa"/>
          </w:tcPr>
          <w:p w14:paraId="1B34732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224580 </w:t>
            </w:r>
          </w:p>
        </w:tc>
        <w:tc>
          <w:tcPr>
            <w:tcW w:w="6379" w:type="dxa"/>
          </w:tcPr>
          <w:p w14:paraId="4633A10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DENTISTA (40H) ESF – LEI Nº. 19/2009 </w:t>
            </w:r>
          </w:p>
        </w:tc>
        <w:tc>
          <w:tcPr>
            <w:tcW w:w="2976" w:type="dxa"/>
          </w:tcPr>
          <w:p w14:paraId="45B6346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TAIS FERNANDA SOSTER </w:t>
            </w:r>
          </w:p>
        </w:tc>
        <w:tc>
          <w:tcPr>
            <w:tcW w:w="993" w:type="dxa"/>
          </w:tcPr>
          <w:p w14:paraId="7A064F7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1F4014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5BD4D24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222355 </w:t>
            </w:r>
          </w:p>
        </w:tc>
        <w:tc>
          <w:tcPr>
            <w:tcW w:w="6379" w:type="dxa"/>
          </w:tcPr>
          <w:p w14:paraId="0E94EF1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- QUADRO GERAL DE SERVIDORES – LEI COMPLEMENTAR Nº. 29/2010 </w:t>
            </w:r>
          </w:p>
        </w:tc>
        <w:tc>
          <w:tcPr>
            <w:tcW w:w="2976" w:type="dxa"/>
          </w:tcPr>
          <w:p w14:paraId="02A4859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IANKA ANDRESSA KUNRATH </w:t>
            </w:r>
          </w:p>
        </w:tc>
        <w:tc>
          <w:tcPr>
            <w:tcW w:w="993" w:type="dxa"/>
          </w:tcPr>
          <w:p w14:paraId="7CA5DBF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311ECFC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08E1BEE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lastRenderedPageBreak/>
              <w:t xml:space="preserve">222351 </w:t>
            </w:r>
          </w:p>
        </w:tc>
        <w:tc>
          <w:tcPr>
            <w:tcW w:w="6379" w:type="dxa"/>
          </w:tcPr>
          <w:p w14:paraId="5765BA6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ENFERMEIRO (40H) ESF – LEI Nº. 19/2009 </w:t>
            </w:r>
          </w:p>
        </w:tc>
        <w:tc>
          <w:tcPr>
            <w:tcW w:w="2976" w:type="dxa"/>
          </w:tcPr>
          <w:p w14:paraId="74ABDB8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IANKA ANDRESSA KUNRATH </w:t>
            </w:r>
          </w:p>
        </w:tc>
        <w:tc>
          <w:tcPr>
            <w:tcW w:w="993" w:type="dxa"/>
          </w:tcPr>
          <w:p w14:paraId="0011420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7E8A767" w14:textId="77777777" w:rsidTr="000E1CB4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10" w:type="dxa"/>
          </w:tcPr>
          <w:p w14:paraId="0614BDF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223939 </w:t>
            </w:r>
          </w:p>
        </w:tc>
        <w:tc>
          <w:tcPr>
            <w:tcW w:w="6379" w:type="dxa"/>
          </w:tcPr>
          <w:p w14:paraId="64C94DB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FARMACÊUTICO BIOQUÍMICO (40H) - QUADRO GERAL DE SERVIDORES – LEI COMPLEMENTAR Nº. 29/2010 </w:t>
            </w:r>
          </w:p>
        </w:tc>
        <w:tc>
          <w:tcPr>
            <w:tcW w:w="2976" w:type="dxa"/>
          </w:tcPr>
          <w:p w14:paraId="19B7C8F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ANA JULIA PREDEBON </w:t>
            </w:r>
          </w:p>
        </w:tc>
        <w:tc>
          <w:tcPr>
            <w:tcW w:w="993" w:type="dxa"/>
          </w:tcPr>
          <w:p w14:paraId="3AA570E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04AD913" w14:textId="77777777" w:rsidTr="000E1CB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10" w:type="dxa"/>
          </w:tcPr>
          <w:p w14:paraId="336B0CA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222074 </w:t>
            </w:r>
          </w:p>
        </w:tc>
        <w:tc>
          <w:tcPr>
            <w:tcW w:w="6379" w:type="dxa"/>
          </w:tcPr>
          <w:p w14:paraId="2CD26F9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FISCAL DE TRIBUTOS OBRAS, POSTURA E VIGILÂNCIA SANITÁRIA (40H) - QUADRO GERAL DE SERVIDORES – LEI COMPLEMENTAR Nº. 29/2010 </w:t>
            </w:r>
          </w:p>
        </w:tc>
        <w:tc>
          <w:tcPr>
            <w:tcW w:w="2976" w:type="dxa"/>
          </w:tcPr>
          <w:p w14:paraId="200EC6E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FLÁVIA HELEN BOAVENTURA FERREIRA </w:t>
            </w:r>
          </w:p>
        </w:tc>
        <w:tc>
          <w:tcPr>
            <w:tcW w:w="993" w:type="dxa"/>
          </w:tcPr>
          <w:p w14:paraId="71F21CE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2F888E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</w:tcPr>
          <w:p w14:paraId="0276992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222025 </w:t>
            </w:r>
          </w:p>
        </w:tc>
        <w:tc>
          <w:tcPr>
            <w:tcW w:w="6379" w:type="dxa"/>
          </w:tcPr>
          <w:p w14:paraId="1ADD37C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MEDICO (40H) ESF – LEI Nº. 19/2009 </w:t>
            </w:r>
          </w:p>
        </w:tc>
        <w:tc>
          <w:tcPr>
            <w:tcW w:w="2976" w:type="dxa"/>
          </w:tcPr>
          <w:p w14:paraId="33B13D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THIAGO HENRIQUE HIRAKAWA </w:t>
            </w:r>
          </w:p>
        </w:tc>
        <w:tc>
          <w:tcPr>
            <w:tcW w:w="993" w:type="dxa"/>
          </w:tcPr>
          <w:p w14:paraId="3193823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FFC9E6A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17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224535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4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MÉDICO VETERINÁRIO – 30 HORAS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74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CAROLINI PRIGOL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B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1B570930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BE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225265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5E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DE EDUCAÇÃO FÍSICA (40H) - CENTRO DE ATENÇÃO PSICOSSOCIAL – LEI Nº. 33/2011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67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ANDERSON BRUGGEMANN NEVES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47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5F79242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C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224877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79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DE EDUCAÇÃO FÍSICA (40H) - CENTRO DE ATENÇÃO PSICOSSOCIAL – LEI Nº. 33/2011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CA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KELI CRISTINA SCHNEIDER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F3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6665B17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B9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221911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8E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II (ED INFANTIL) 40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EC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SANDRA MARIGA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D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2AF9420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F6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223360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96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7E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CRISTINA DALCERO CANAL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C4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323C91DD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DE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222993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E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</w:t>
            </w:r>
            <w:proofErr w:type="gramStart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>III(</w:t>
            </w:r>
            <w:proofErr w:type="gramEnd"/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ANOS INICIAIS)20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DE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DANIELA FISTAROL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9B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4866009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C1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224387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9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ARTES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B8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EDINA CRISTINA RIBEIRO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17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E9A05E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8F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222988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4A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HISTÓRIA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69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DANIELA FISTAROL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D4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4EF073EB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7D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92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PROFESSOR IV/ HISTÓRIA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DIACOMO ANTÔNIO CAVALHEIRO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D4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20D72301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C8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225035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57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CENTRO DE ATENÇÃO PSICOSSOCIAL – LEI Nº. 33/2011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67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CRISTIANY MEES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4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3ADE20C4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1F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225037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C2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PSICÓLOGO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9B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CRISTIANY MEES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A61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5703B2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99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223474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B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RECEPCIONISTA (40H) - SECRETARIA DE ASSISTÊNCIA SOCIAL – LEI Nº. 35/2011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AD2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DIOVANIA INES TELES ZUZESKI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21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6AC02597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C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225374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2E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20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D7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LEANDRA REGINA BEDATY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8B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5468941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52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224919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5D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20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32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PÁBIA LUCIA CARDOZO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63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62BCD7F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80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224976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20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SEGUNDO PROF. DE TURMA 40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7C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LEANDRA REGINA BEDATY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59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10AB9246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13D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222186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287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81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DIOVAN PAULO CARNEIRO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18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046C4BF2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39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223209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4A1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BB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EDUARDO LUIZ BARON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E4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4543915E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0F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225138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7F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GABRIEL PECCIN SOARES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82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5BE1E289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96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223677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DC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DC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MERIELLE KUSSLER BORTOLANZA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ACF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7585DD6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BB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224917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589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ADMINISTRATIVO EDUCACIONAL 40 HORAS - SECRETARIA DE EDUCAÇÃO – LEI Nº. 30/2011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4DA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PÁBIA LUCIA CARDOZO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13E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4C245A4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55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222848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BC4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ENFERMAGEM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F8B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MARLEI BEATRIZ SCHLOSSER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9F6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  <w:tr w:rsidR="000E1CB4" w:rsidRPr="000E1CB4" w14:paraId="6A6B7973" w14:textId="77777777" w:rsidTr="000E1CB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83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221454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305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TÉCNICO EM INFORMÁTICA (40H) - QUADRO GERAL DE SERVIDORES – LEI COMPLEMENTAR Nº. 29/2010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4C8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00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000000"/>
                <w:sz w:val="14"/>
                <w:szCs w:val="14"/>
              </w:rPr>
              <w:t xml:space="preserve">JEAN ALEX DALCIN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ED0" w14:textId="77777777" w:rsidR="000E1CB4" w:rsidRPr="000E1CB4" w:rsidRDefault="000E1CB4" w:rsidP="000E1CB4">
            <w:pPr>
              <w:autoSpaceDE w:val="0"/>
              <w:autoSpaceDN w:val="0"/>
              <w:adjustRightInd w:val="0"/>
              <w:rPr>
                <w:rFonts w:ascii="Lao UI" w:hAnsi="Lao UI" w:cs="Lao UI"/>
                <w:color w:val="FF0000"/>
                <w:sz w:val="14"/>
                <w:szCs w:val="14"/>
              </w:rPr>
            </w:pPr>
            <w:r w:rsidRPr="000E1CB4">
              <w:rPr>
                <w:rFonts w:ascii="Lao UI" w:hAnsi="Lao UI" w:cs="Lao UI"/>
                <w:color w:val="FF0000"/>
                <w:sz w:val="14"/>
                <w:szCs w:val="14"/>
              </w:rPr>
              <w:t xml:space="preserve">INDEFERIDO </w:t>
            </w:r>
          </w:p>
        </w:tc>
      </w:tr>
    </w:tbl>
    <w:p w14:paraId="5037527D" w14:textId="77777777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Art. 4º - Os candidatos interessados em entrar com recurso perante o edital devem seguir fielmente o item 13, do edital de abertura. O recurso deverá ser apresentado através do e-mail ippec@ippec.org.br, aos cuidados da Comissão Organizadora de Concursos. </w:t>
      </w:r>
    </w:p>
    <w:p w14:paraId="0980A06E" w14:textId="77777777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</w:p>
    <w:p w14:paraId="7564731A" w14:textId="50F2E429" w:rsidR="000E1CB4" w:rsidRPr="000E1CB4" w:rsidRDefault="000E1CB4" w:rsidP="000E1CB4">
      <w:pPr>
        <w:autoSpaceDE w:val="0"/>
        <w:autoSpaceDN w:val="0"/>
        <w:adjustRightInd w:val="0"/>
        <w:ind w:left="-284"/>
        <w:jc w:val="both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Art. 5º - Na fase de recurso, não será objeto de análise da banca examinadora, o envio de documentos que deveriam ter sido juntados no prazo de solicitação de isenção, pois restarão intempestivos.</w:t>
      </w:r>
    </w:p>
    <w:p w14:paraId="17F73488" w14:textId="77777777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</w:p>
    <w:p w14:paraId="29A0A9A7" w14:textId="26975DD3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Art. 6º - Os candidatos que tiveram suas solicitações de isenção da taxa de inscrição </w:t>
      </w:r>
      <w:r w:rsidRPr="000E1CB4">
        <w:rPr>
          <w:rFonts w:ascii="Lao UI" w:hAnsi="Lao UI" w:cs="Lao UI"/>
          <w:color w:val="FF0000"/>
          <w:sz w:val="20"/>
          <w:szCs w:val="20"/>
        </w:rPr>
        <w:t xml:space="preserve">INDEFERIDAS </w:t>
      </w:r>
      <w:r w:rsidRPr="000E1CB4">
        <w:rPr>
          <w:rFonts w:ascii="Lao UI" w:hAnsi="Lao UI" w:cs="Lao UI"/>
          <w:color w:val="000000"/>
          <w:sz w:val="20"/>
          <w:szCs w:val="20"/>
        </w:rPr>
        <w:t xml:space="preserve">poderão pagar o boleto bancário correspondente a sua taxa de inscrição até o dia 11 de novembro de 2022. </w:t>
      </w:r>
    </w:p>
    <w:p w14:paraId="7FBD6FB7" w14:textId="77777777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</w:p>
    <w:p w14:paraId="1399333A" w14:textId="01A706D3" w:rsidR="000E1CB4" w:rsidRPr="000E1CB4" w:rsidRDefault="000E1CB4" w:rsidP="000E1CB4">
      <w:pPr>
        <w:autoSpaceDE w:val="0"/>
        <w:autoSpaceDN w:val="0"/>
        <w:adjustRightInd w:val="0"/>
        <w:ind w:left="-284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Art. 7º - Este Edital entra em vigor na data de sua publicação. </w:t>
      </w:r>
    </w:p>
    <w:p w14:paraId="40A6BE24" w14:textId="77777777" w:rsid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774EFD73" w14:textId="1127D86E" w:rsidR="000E1CB4" w:rsidRPr="000E1CB4" w:rsidRDefault="000E1CB4" w:rsidP="000E1CB4">
      <w:pPr>
        <w:autoSpaceDE w:val="0"/>
        <w:autoSpaceDN w:val="0"/>
        <w:adjustRightInd w:val="0"/>
        <w:jc w:val="right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 xml:space="preserve">Palmitos - SC, 25 de outubro de 2022. </w:t>
      </w:r>
    </w:p>
    <w:p w14:paraId="7098F957" w14:textId="77777777" w:rsidR="000E1CB4" w:rsidRPr="000E1CB4" w:rsidRDefault="000E1CB4" w:rsidP="000E1CB4">
      <w:pPr>
        <w:autoSpaceDE w:val="0"/>
        <w:autoSpaceDN w:val="0"/>
        <w:adjustRightInd w:val="0"/>
        <w:rPr>
          <w:rFonts w:ascii="Lao UI" w:hAnsi="Lao UI" w:cs="Lao UI"/>
          <w:color w:val="000000"/>
          <w:sz w:val="20"/>
          <w:szCs w:val="20"/>
        </w:rPr>
      </w:pPr>
    </w:p>
    <w:p w14:paraId="2C5E2CA0" w14:textId="510B2279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color w:val="000000"/>
          <w:sz w:val="20"/>
          <w:szCs w:val="20"/>
        </w:rPr>
      </w:pPr>
      <w:r w:rsidRPr="000E1CB4">
        <w:rPr>
          <w:rFonts w:ascii="Lao UI" w:hAnsi="Lao UI" w:cs="Lao UI"/>
          <w:b/>
          <w:bCs/>
          <w:color w:val="000000"/>
          <w:sz w:val="20"/>
          <w:szCs w:val="20"/>
        </w:rPr>
        <w:t>DAIR JOCELY ENGE</w:t>
      </w:r>
    </w:p>
    <w:p w14:paraId="33E2B5BD" w14:textId="33365FFD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Prefeito de Palmitos - SC</w:t>
      </w:r>
    </w:p>
    <w:p w14:paraId="6E410FE1" w14:textId="77777777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</w:p>
    <w:p w14:paraId="1B62F5AB" w14:textId="480D3331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color w:val="000000"/>
          <w:sz w:val="20"/>
          <w:szCs w:val="20"/>
        </w:rPr>
      </w:pPr>
      <w:r w:rsidRPr="000E1CB4">
        <w:rPr>
          <w:rFonts w:ascii="Lao UI" w:hAnsi="Lao UI" w:cs="Lao UI"/>
          <w:b/>
          <w:bCs/>
          <w:color w:val="000000"/>
          <w:sz w:val="20"/>
          <w:szCs w:val="20"/>
        </w:rPr>
        <w:t>RODRIGO HENRIQUE TIMM</w:t>
      </w:r>
    </w:p>
    <w:p w14:paraId="3E776B13" w14:textId="3D71C72D" w:rsidR="000E1CB4" w:rsidRPr="000E1CB4" w:rsidRDefault="000E1CB4" w:rsidP="000E1CB4">
      <w:pPr>
        <w:autoSpaceDE w:val="0"/>
        <w:autoSpaceDN w:val="0"/>
        <w:adjustRightInd w:val="0"/>
        <w:jc w:val="center"/>
        <w:rPr>
          <w:rFonts w:ascii="Lao UI" w:hAnsi="Lao UI" w:cs="Lao UI"/>
          <w:color w:val="000000"/>
          <w:sz w:val="20"/>
          <w:szCs w:val="20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Presidente da Comissão Organizadora de Concursos Públicos</w:t>
      </w:r>
    </w:p>
    <w:p w14:paraId="4FAA56E4" w14:textId="06539C76" w:rsidR="000E1CB4" w:rsidRPr="000E1CB4" w:rsidRDefault="000E1CB4" w:rsidP="000E1CB4">
      <w:pPr>
        <w:jc w:val="center"/>
        <w:rPr>
          <w:rFonts w:ascii="Lao UI" w:eastAsia="Lao UI" w:hAnsi="Lao UI" w:cs="Lao UI"/>
        </w:rPr>
      </w:pPr>
      <w:r w:rsidRPr="000E1CB4">
        <w:rPr>
          <w:rFonts w:ascii="Lao UI" w:hAnsi="Lao UI" w:cs="Lao UI"/>
          <w:color w:val="000000"/>
          <w:sz w:val="20"/>
          <w:szCs w:val="20"/>
        </w:rPr>
        <w:t>da Prefeitura Municipal de Palmitos - SC</w:t>
      </w:r>
    </w:p>
    <w:sectPr w:rsidR="000E1CB4" w:rsidRPr="000E1CB4" w:rsidSect="00A75ED7">
      <w:headerReference w:type="default" r:id="rId8"/>
      <w:footerReference w:type="default" r:id="rId9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9C0A" w14:textId="77777777" w:rsidR="001F7C7C" w:rsidRDefault="001F7C7C">
      <w:r>
        <w:separator/>
      </w:r>
    </w:p>
  </w:endnote>
  <w:endnote w:type="continuationSeparator" w:id="0">
    <w:p w14:paraId="2B5F51C5" w14:textId="77777777" w:rsidR="001F7C7C" w:rsidRDefault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C65" w14:textId="7C940726" w:rsidR="00753053" w:rsidRPr="00E41FDE" w:rsidRDefault="000E1CB4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898" w14:textId="77777777" w:rsidR="001F7C7C" w:rsidRDefault="001F7C7C">
      <w:r>
        <w:separator/>
      </w:r>
    </w:p>
  </w:footnote>
  <w:footnote w:type="continuationSeparator" w:id="0">
    <w:p w14:paraId="7E05E276" w14:textId="77777777" w:rsidR="001F7C7C" w:rsidRDefault="001F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F865D9" w:rsidRDefault="00753053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04D07F05" w14:textId="1A3CEC34" w:rsidR="00753053" w:rsidRDefault="00753053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n.º 0</w:t>
    </w:r>
    <w:r w:rsidR="000E1CB4">
      <w:rPr>
        <w:rFonts w:ascii="Lao UI" w:eastAsia="Liberation Sans" w:hAnsi="Lao UI" w:cs="Lao UI"/>
        <w:b/>
        <w:color w:val="000000"/>
        <w:sz w:val="20"/>
        <w:szCs w:val="20"/>
      </w:rPr>
      <w:t>4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05617"/>
    <w:rsid w:val="00012D9D"/>
    <w:rsid w:val="000132DF"/>
    <w:rsid w:val="00024653"/>
    <w:rsid w:val="00024F6F"/>
    <w:rsid w:val="000313FA"/>
    <w:rsid w:val="000317CB"/>
    <w:rsid w:val="000431A9"/>
    <w:rsid w:val="000434FC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1CB4"/>
    <w:rsid w:val="000E352A"/>
    <w:rsid w:val="000E507E"/>
    <w:rsid w:val="000F2EAC"/>
    <w:rsid w:val="000F4263"/>
    <w:rsid w:val="001041E7"/>
    <w:rsid w:val="00104D72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1B32"/>
    <w:rsid w:val="001632E8"/>
    <w:rsid w:val="00165718"/>
    <w:rsid w:val="001678F0"/>
    <w:rsid w:val="00171B8E"/>
    <w:rsid w:val="00177AF4"/>
    <w:rsid w:val="00182A91"/>
    <w:rsid w:val="0019044B"/>
    <w:rsid w:val="001913C4"/>
    <w:rsid w:val="0019356F"/>
    <w:rsid w:val="001A2F34"/>
    <w:rsid w:val="001A595C"/>
    <w:rsid w:val="001B0189"/>
    <w:rsid w:val="001B4DC1"/>
    <w:rsid w:val="001B53FD"/>
    <w:rsid w:val="001C0154"/>
    <w:rsid w:val="001C797C"/>
    <w:rsid w:val="001D0829"/>
    <w:rsid w:val="001D392B"/>
    <w:rsid w:val="001E3180"/>
    <w:rsid w:val="001E7DA6"/>
    <w:rsid w:val="001F1586"/>
    <w:rsid w:val="001F2D69"/>
    <w:rsid w:val="001F4FF3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B10"/>
    <w:rsid w:val="00324BFF"/>
    <w:rsid w:val="00331516"/>
    <w:rsid w:val="0033627A"/>
    <w:rsid w:val="003433C8"/>
    <w:rsid w:val="00346679"/>
    <w:rsid w:val="00352461"/>
    <w:rsid w:val="0036613B"/>
    <w:rsid w:val="003726C8"/>
    <w:rsid w:val="003733BB"/>
    <w:rsid w:val="003737D7"/>
    <w:rsid w:val="00373923"/>
    <w:rsid w:val="00383AC1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6A1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5742"/>
    <w:rsid w:val="005A1E73"/>
    <w:rsid w:val="005A5917"/>
    <w:rsid w:val="005B0B0A"/>
    <w:rsid w:val="005B2254"/>
    <w:rsid w:val="005B61A6"/>
    <w:rsid w:val="005C1E56"/>
    <w:rsid w:val="005D2075"/>
    <w:rsid w:val="005D269C"/>
    <w:rsid w:val="005D45B9"/>
    <w:rsid w:val="005D5728"/>
    <w:rsid w:val="005E079B"/>
    <w:rsid w:val="005E0A65"/>
    <w:rsid w:val="005E4AA1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E6"/>
    <w:rsid w:val="00643509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4BF3"/>
    <w:rsid w:val="00775E38"/>
    <w:rsid w:val="007853D7"/>
    <w:rsid w:val="00793534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6486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257C8"/>
    <w:rsid w:val="00934ABF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57C0F"/>
    <w:rsid w:val="00A642A6"/>
    <w:rsid w:val="00A67C38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A8E"/>
    <w:rsid w:val="00B863EA"/>
    <w:rsid w:val="00B92DC6"/>
    <w:rsid w:val="00B95E35"/>
    <w:rsid w:val="00BA18B5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1674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50338"/>
    <w:rsid w:val="00D50D69"/>
    <w:rsid w:val="00D510E3"/>
    <w:rsid w:val="00D57869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0DEC"/>
    <w:rsid w:val="00DC21D1"/>
    <w:rsid w:val="00DC42F9"/>
    <w:rsid w:val="00DC5A13"/>
    <w:rsid w:val="00DD14F4"/>
    <w:rsid w:val="00DD22CB"/>
    <w:rsid w:val="00DD7BB4"/>
    <w:rsid w:val="00DD7C09"/>
    <w:rsid w:val="00DE1340"/>
    <w:rsid w:val="00DF1522"/>
    <w:rsid w:val="00DF1DF4"/>
    <w:rsid w:val="00DF4DE7"/>
    <w:rsid w:val="00DF5254"/>
    <w:rsid w:val="00DF7ECB"/>
    <w:rsid w:val="00E0382D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6DC3"/>
    <w:rsid w:val="00EC076C"/>
    <w:rsid w:val="00EC6BA5"/>
    <w:rsid w:val="00ED252F"/>
    <w:rsid w:val="00ED3589"/>
    <w:rsid w:val="00ED44A1"/>
    <w:rsid w:val="00ED733D"/>
    <w:rsid w:val="00EE5DA6"/>
    <w:rsid w:val="00EE7BCD"/>
    <w:rsid w:val="00EF7047"/>
    <w:rsid w:val="00EF7733"/>
    <w:rsid w:val="00F02899"/>
    <w:rsid w:val="00F06CC3"/>
    <w:rsid w:val="00F07D05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5487</Words>
  <Characters>29636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Fernandes da Silva Borges</cp:lastModifiedBy>
  <cp:revision>3</cp:revision>
  <cp:lastPrinted>2022-10-24T13:16:00Z</cp:lastPrinted>
  <dcterms:created xsi:type="dcterms:W3CDTF">2022-10-24T13:53:00Z</dcterms:created>
  <dcterms:modified xsi:type="dcterms:W3CDTF">2022-10-24T14:24:00Z</dcterms:modified>
</cp:coreProperties>
</file>