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E72C" w14:textId="77777777" w:rsidR="00DC6898" w:rsidRDefault="00DC6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DC6898" w14:paraId="00F1070A" w14:textId="77777777">
        <w:tc>
          <w:tcPr>
            <w:tcW w:w="9072" w:type="dxa"/>
            <w:shd w:val="clear" w:color="auto" w:fill="auto"/>
          </w:tcPr>
          <w:p w14:paraId="3F5950D6" w14:textId="77777777" w:rsidR="00DC689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SOLICITAÇÃO Nº 02/2024</w:t>
            </w:r>
          </w:p>
          <w:p w14:paraId="607EF104" w14:textId="77777777" w:rsidR="00DC689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DOCUMENTO DE FORMALIZAÇÃO DE DEMANDA </w:t>
            </w:r>
          </w:p>
        </w:tc>
      </w:tr>
      <w:tr w:rsidR="00DC6898" w14:paraId="0DC212C8" w14:textId="77777777">
        <w:tc>
          <w:tcPr>
            <w:tcW w:w="9072" w:type="dxa"/>
            <w:shd w:val="clear" w:color="auto" w:fill="auto"/>
          </w:tcPr>
          <w:p w14:paraId="39A7C348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73FB60EB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POLÍCIA CIVIL DE PALMITOS</w:t>
            </w:r>
          </w:p>
        </w:tc>
      </w:tr>
      <w:tr w:rsidR="00DC6898" w14:paraId="6955D973" w14:textId="77777777">
        <w:tc>
          <w:tcPr>
            <w:tcW w:w="9072" w:type="dxa"/>
            <w:shd w:val="clear" w:color="auto" w:fill="auto"/>
          </w:tcPr>
          <w:p w14:paraId="69573C6C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52B5FD2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aquisição é indispensável devido à necessidade da revisão periódica, para a conservação do veículo. Conforme manual do veículo é fundamental realizar a revisão periódica, mais especificamente a cada 30.000 KM (Trinta Mil Quilômetros) percorridos, a revisão serve para possibilitar a constatação de problemas e para trocas periódicas, dentro do prazo de garantia</w:t>
            </w:r>
          </w:p>
          <w:p w14:paraId="2ABDE663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Considerando que o veículo oficial da Polícia Civil de Santa Catarina, em uso pela Delegacia de Palmitos, foi adquirido no dia 30/11/2021 e já completou mais de dois anos de uso e que está atualmente com 28.784 km rodados e sendo que na última revisão foi informado que a próxima deveria ser realizada em 05/09/2024.</w:t>
            </w:r>
          </w:p>
          <w:p w14:paraId="523C2B4C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Para que seja possível a execução dos serviços e manter a garantia do veículo é exigido que a manutenção seja realizada por uma Concessionária ou Oficina Autorizada, destacando assim a empresa HYUNDAI GAMBATTO, agência de Chapecó, para realizar a manutenção preventiva do veículo Hyundai/Creta 16A Action, placas RXL4J79, da Polícia Civil de Palmitos, provedora da manutenção necessária para os veículos desta marca. Para tanto, justifica-se a escolha pela empresa à garantia contatual do veículo, sendo de interesse à Administração os gastos reduzidos.</w:t>
            </w:r>
          </w:p>
        </w:tc>
      </w:tr>
      <w:tr w:rsidR="00DC6898" w14:paraId="0BF0D9BD" w14:textId="77777777">
        <w:tc>
          <w:tcPr>
            <w:tcW w:w="9072" w:type="dxa"/>
            <w:shd w:val="clear" w:color="auto" w:fill="auto"/>
          </w:tcPr>
          <w:p w14:paraId="1D83FEA0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6BCBFE8A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Contratação de empresa autorizada para prestação de serviço de revisão programada para o veículo Hyundai/Creta 16A Action, placas RXL4J79, com fornecimento de peças e acessórios de reposição, durante o período de garantia de fábrica do veículo.</w:t>
            </w:r>
          </w:p>
        </w:tc>
      </w:tr>
      <w:tr w:rsidR="00DC6898" w14:paraId="6E2A3C8D" w14:textId="77777777">
        <w:tc>
          <w:tcPr>
            <w:tcW w:w="9072" w:type="dxa"/>
            <w:shd w:val="clear" w:color="auto" w:fill="auto"/>
          </w:tcPr>
          <w:p w14:paraId="31DDE6D3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9" w:anchor="art23">
              <w:r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>
              <w:r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28ED0B37" w14:textId="77777777" w:rsidR="00DC6898" w:rsidRDefault="00DC689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6"/>
              <w:tblW w:w="881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2822"/>
              <w:gridCol w:w="675"/>
              <w:gridCol w:w="3075"/>
              <w:gridCol w:w="1495"/>
            </w:tblGrid>
            <w:tr w:rsidR="00DC6898" w14:paraId="51D05448" w14:textId="77777777"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D3F94D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0FBAEA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Item da Licitação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288D5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Qtd.</w:t>
                  </w:r>
                </w:p>
              </w:tc>
              <w:tc>
                <w:tcPr>
                  <w:tcW w:w="30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C84DCF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Descrição/especificação</w:t>
                  </w:r>
                </w:p>
              </w:tc>
              <w:tc>
                <w:tcPr>
                  <w:tcW w:w="1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5DF6C3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Valor</w:t>
                  </w:r>
                </w:p>
              </w:tc>
            </w:tr>
            <w:tr w:rsidR="00DC6898" w14:paraId="7F68EEB2" w14:textId="77777777"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3E25E6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28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40B6EE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Bem/Serviço não licitado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B6A226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775E7" w14:textId="77777777" w:rsidR="00DC6898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Revisão veículo Hyundai/Creta 16A Action, placas RXL4J79, da Polícia Civil de Palmitos, na concessionária Hyundai. </w:t>
                  </w:r>
                </w:p>
              </w:tc>
              <w:tc>
                <w:tcPr>
                  <w:tcW w:w="1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F3008D" w14:textId="77777777" w:rsidR="00DC689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R$ 1.801,17</w:t>
                  </w:r>
                </w:p>
              </w:tc>
            </w:tr>
          </w:tbl>
          <w:p w14:paraId="779A1BD2" w14:textId="77777777" w:rsidR="00DC6898" w:rsidRDefault="00DC689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C6898" w14:paraId="66789D37" w14:textId="77777777">
        <w:tc>
          <w:tcPr>
            <w:tcW w:w="9072" w:type="dxa"/>
            <w:shd w:val="clear" w:color="auto" w:fill="auto"/>
          </w:tcPr>
          <w:p w14:paraId="6561D166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74AB30B6" w14:textId="77777777" w:rsidR="00DC6898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A Delegacia de Polícia Civil de Palmitos designa como Gestor o Sr. André Gustavo Marafiga Costa, como Fiscal a Sra. Aline Berner, e designa os Srs. Ozias de Souza Pereira da Silva e Simone Hoffmeister para o acompanhamento formal nos aspectos administrativos, procedimentais contábeis, além do acompanhamento e fiscalização dos serviços, devendo registrar em relatório todas as ocorrências e as deficiências, nos termos da Lei Federal n° 14.133/21.</w:t>
            </w:r>
          </w:p>
        </w:tc>
      </w:tr>
      <w:tr w:rsidR="00DC6898" w14:paraId="71B1E746" w14:textId="77777777">
        <w:tc>
          <w:tcPr>
            <w:tcW w:w="9072" w:type="dxa"/>
            <w:shd w:val="clear" w:color="auto" w:fill="auto"/>
          </w:tcPr>
          <w:p w14:paraId="3C3444C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3C3FABE3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As despesas com a devida aquisição correrão por conta da seguinte dotação orçamentária: 08.001 - SECRETARIA DE TRANSPORTES, OBRAS E SERVIÇOS URBANOS - Manutenção de Convênios de Trânsito - Polícia Civil - 88 - 3.3.90.00.00.00.</w:t>
            </w:r>
          </w:p>
        </w:tc>
      </w:tr>
      <w:tr w:rsidR="00DC6898" w14:paraId="42320283" w14:textId="77777777">
        <w:tc>
          <w:tcPr>
            <w:tcW w:w="9072" w:type="dxa"/>
            <w:shd w:val="clear" w:color="auto" w:fill="auto"/>
          </w:tcPr>
          <w:p w14:paraId="51025107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60EB6942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10/09/2024.</w:t>
            </w:r>
          </w:p>
        </w:tc>
      </w:tr>
      <w:tr w:rsidR="00DC6898" w14:paraId="4BB57774" w14:textId="77777777">
        <w:tc>
          <w:tcPr>
            <w:tcW w:w="9072" w:type="dxa"/>
            <w:shd w:val="clear" w:color="auto" w:fill="auto"/>
          </w:tcPr>
          <w:p w14:paraId="139726E5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8. Grau de prioridade da contratação em baixo, médio ou alto e justificativa</w:t>
            </w:r>
          </w:p>
          <w:p w14:paraId="28BBE7B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Alta prioridade, tendo em vista que a não realização do serviço no prazo estipulado poderia gerar perda da garantia pelo fabricante.</w:t>
            </w:r>
          </w:p>
        </w:tc>
      </w:tr>
      <w:tr w:rsidR="00DC6898" w14:paraId="17127BF8" w14:textId="77777777">
        <w:tc>
          <w:tcPr>
            <w:tcW w:w="9072" w:type="dxa"/>
            <w:shd w:val="clear" w:color="auto" w:fill="auto"/>
          </w:tcPr>
          <w:p w14:paraId="0BB46F6A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Fundamento legal </w:t>
            </w:r>
          </w:p>
          <w:p w14:paraId="2422F9EB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contratação direta da empresa supra identificada, através de DISPENSA DE LICITAÇÃO, fundamenta-se no disposto no artigo 75, inciso IV, letra a, da Lei 14.133/21: </w:t>
            </w:r>
          </w:p>
          <w:p w14:paraId="6CDA7FFD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Art. 75. É dispensável a licitação:</w:t>
            </w:r>
          </w:p>
          <w:p w14:paraId="156D0207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[...]</w:t>
            </w:r>
          </w:p>
          <w:p w14:paraId="11F3766D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IV - para contratação que tenha por objeto:</w:t>
            </w:r>
          </w:p>
          <w:p w14:paraId="4412E9B2" w14:textId="77777777" w:rsidR="00DC68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bens, componentes ou peças de origem nacional ou estrangeira necessários à manutenção de equipamentos, a serem adquiridos do fornecedor original desses equipamentos durante o período de garantia técnica, quando essa condição de exclusividade for indispensável para a vigência da garantia;</w:t>
            </w:r>
          </w:p>
          <w:p w14:paraId="249C310D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 razoável prescindir do certame nessa situação, pois a necessidade administrativa exige componentes específicos para a correta manutenção do veículo, sem perda da garantia, o que poderia restar prejudicado pelo procedimento competitivo.</w:t>
            </w:r>
          </w:p>
        </w:tc>
      </w:tr>
      <w:tr w:rsidR="00DC6898" w14:paraId="28348A4D" w14:textId="77777777">
        <w:tc>
          <w:tcPr>
            <w:tcW w:w="9072" w:type="dxa"/>
            <w:shd w:val="clear" w:color="auto" w:fill="auto"/>
          </w:tcPr>
          <w:p w14:paraId="3B2A8E12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Da razão de escolha da contratada e do valor</w:t>
            </w:r>
          </w:p>
          <w:p w14:paraId="6A990C1F" w14:textId="77777777" w:rsidR="00DC68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Destaca-se para a realização da revisão do veículo Hyundai/Creta 16A Action, placas RXL4J79, da Polícia Civil de Palmitos, a empresa HYUNDAI GAMBATTO, </w:t>
            </w:r>
            <w:r>
              <w:rPr>
                <w:rFonts w:ascii="Times New Roman" w:eastAsia="Times New Roman" w:hAnsi="Times New Roman" w:cs="Times New Roman"/>
              </w:rPr>
              <w:t>CNPJ: 19.390.998/0001-06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de Chapecó, provedora da manutenção necessária para os veículos desta marca.</w:t>
            </w:r>
          </w:p>
          <w:p w14:paraId="0C72FB53" w14:textId="77777777" w:rsidR="00DC68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escolha do fornecedor se justifica em razão de se tratar de concessionária autorizada de veículos da marca Hyundai, além de ser a localidade mais próxima deste município neste ramo.</w:t>
            </w:r>
          </w:p>
          <w:p w14:paraId="32204E82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serviço de reparo será realizado pelo fornecedor: HYUNDAI GAMBATTO, CNPJ:  19.390.998/0001-06;  Rua Fernando Machado, nº 2485-D, Bairro São Cristovão – Cidade Chapecó – Santa Catarina – CEP 89.804-001. </w:t>
            </w:r>
          </w:p>
          <w:p w14:paraId="1C70A347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O valor da contratação total é de R$ 1.801,17.</w:t>
            </w:r>
          </w:p>
        </w:tc>
      </w:tr>
      <w:tr w:rsidR="00DC6898" w14:paraId="6632EF48" w14:textId="77777777">
        <w:tc>
          <w:tcPr>
            <w:tcW w:w="9072" w:type="dxa"/>
            <w:shd w:val="clear" w:color="auto" w:fill="auto"/>
          </w:tcPr>
          <w:p w14:paraId="02AA659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 Prazo de entrega/execução</w:t>
            </w:r>
          </w:p>
          <w:p w14:paraId="5E0845D8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automóvel será levado pelo departamento até a Agência pelo Departamento solicitante.</w:t>
            </w:r>
          </w:p>
          <w:p w14:paraId="7E6C5033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Após efetuada sua solicitação, o(s) serviço(s)/material(is) deverá(ão) ser prestado(s)/entregue(s) no prazo máximo de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5 (cinco) dias úteis,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conforme quantidade e condições especificados em solicitação, a </w:t>
            </w:r>
            <w:r>
              <w:rPr>
                <w:rFonts w:ascii="Times New Roman" w:eastAsia="Times New Roman" w:hAnsi="Times New Roman" w:cs="Times New Roman"/>
              </w:rPr>
              <w:t>qual será encaminhada via e-Mail para a empresa vencedora do certame, ou via WhatsApp.</w:t>
            </w:r>
          </w:p>
          <w:p w14:paraId="1C4DB87B" w14:textId="77777777" w:rsidR="00DC6898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O(s) produtos(s) que for(em) recusado(s) deverá(ão) ser feita a troca(s) no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prazo máximo de 24 (vinte e quatro) horas</w:t>
            </w:r>
            <w:r>
              <w:rPr>
                <w:rFonts w:ascii="Times New Roman" w:eastAsia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6CAAF536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Durante a vigência do contrato, a empresa fica obrigada a fornecer os produtos de acordo com o valor proposto, nas quantidades solicitadas e nos prazos estipulados pelo contrato.</w:t>
            </w:r>
          </w:p>
          <w:p w14:paraId="758E111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 produtos deverão estar em conformidade com as normas regulamentadoras vigentes; </w:t>
            </w:r>
          </w:p>
        </w:tc>
      </w:tr>
      <w:tr w:rsidR="00DC6898" w14:paraId="5C1FACAC" w14:textId="77777777">
        <w:tc>
          <w:tcPr>
            <w:tcW w:w="9072" w:type="dxa"/>
            <w:shd w:val="clear" w:color="auto" w:fill="auto"/>
          </w:tcPr>
          <w:p w14:paraId="4B127918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Requisitos da contratação </w:t>
            </w:r>
          </w:p>
          <w:p w14:paraId="1EBC62B1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3C22D307" w14:textId="77777777" w:rsidR="00DC6898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Comprovante de Inscrição no CNPJ;</w:t>
            </w:r>
          </w:p>
          <w:p w14:paraId="1F068C43" w14:textId="77777777" w:rsidR="00DC6898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Certidão Negativa de Débitos Relativos aos Tributos Federais e à Dívida Ativa da União;</w:t>
            </w:r>
          </w:p>
          <w:p w14:paraId="593F9C36" w14:textId="77777777" w:rsidR="00DC6898" w:rsidRDefault="00000000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Certidão Negativa de Débitos Estaduais;</w:t>
            </w:r>
          </w:p>
          <w:p w14:paraId="7858B475" w14:textId="77777777" w:rsidR="00DC6898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Certidão Negativa de Débitos Municipais;</w:t>
            </w:r>
          </w:p>
          <w:p w14:paraId="7E0FDB78" w14:textId="77777777" w:rsidR="00DC6898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Certificado de Regularidade do FGTS;</w:t>
            </w:r>
          </w:p>
          <w:p w14:paraId="41638B3F" w14:textId="77777777" w:rsidR="00DC6898" w:rsidRDefault="0000000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Certidão Negativa de Débitos Trabalhistas (Lei 12.440/2011);</w:t>
            </w:r>
          </w:p>
          <w:p w14:paraId="22E1C515" w14:textId="77777777" w:rsidR="00DC68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Contrato Social;</w:t>
            </w:r>
          </w:p>
          <w:p w14:paraId="4A527E43" w14:textId="77777777" w:rsidR="00DC68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Consulta Consolidada de Pessoa Jurídica expedida pelo Tribunal de Contas da União, obtida no site </w:t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https://certidoes-apf.apps.tcu.gov.br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, comprovando a regularidade em relação as certidões integrantes;</w:t>
            </w:r>
          </w:p>
          <w:p w14:paraId="59C29CB1" w14:textId="77777777" w:rsidR="00DC68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Documento do representante legal da empresa.</w:t>
            </w:r>
          </w:p>
          <w:p w14:paraId="1A020FAA" w14:textId="77777777" w:rsidR="00DC68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Orçamento.</w:t>
            </w:r>
          </w:p>
        </w:tc>
      </w:tr>
      <w:tr w:rsidR="00DC6898" w14:paraId="5CEA3E6E" w14:textId="77777777">
        <w:tc>
          <w:tcPr>
            <w:tcW w:w="9072" w:type="dxa"/>
            <w:shd w:val="clear" w:color="auto" w:fill="auto"/>
          </w:tcPr>
          <w:p w14:paraId="46301A00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13. Vigência </w:t>
            </w:r>
          </w:p>
          <w:p w14:paraId="3E6251D5" w14:textId="4EBBF232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prazo de </w:t>
            </w:r>
            <w:r>
              <w:rPr>
                <w:rFonts w:ascii="Times New Roman" w:eastAsia="Times New Roman" w:hAnsi="Times New Roman" w:cs="Times New Roman"/>
              </w:rPr>
              <w:t xml:space="preserve">vigência do contrato será de 60 (sessenta) </w:t>
            </w:r>
            <w:r w:rsidR="00D10153">
              <w:rPr>
                <w:rFonts w:ascii="Times New Roman" w:eastAsia="Times New Roman" w:hAnsi="Times New Roman" w:cs="Times New Roman"/>
              </w:rPr>
              <w:t>dias</w:t>
            </w:r>
            <w:r>
              <w:rPr>
                <w:rFonts w:ascii="Times New Roman" w:eastAsia="Times New Roman" w:hAnsi="Times New Roman" w:cs="Times New Roman"/>
              </w:rPr>
              <w:t>, podendo ser prorrogado por iguais e sucessivos períodos, conforme Lei.</w:t>
            </w:r>
          </w:p>
        </w:tc>
      </w:tr>
      <w:tr w:rsidR="00DC6898" w14:paraId="106377F7" w14:textId="77777777">
        <w:tc>
          <w:tcPr>
            <w:tcW w:w="9072" w:type="dxa"/>
            <w:shd w:val="clear" w:color="auto" w:fill="auto"/>
          </w:tcPr>
          <w:p w14:paraId="2169EAF0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Critérios de pagamento </w:t>
            </w:r>
          </w:p>
          <w:p w14:paraId="7766BF05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3BBB07BF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1124F7A4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523D0C78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0B1432C9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20ECFEAC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3EF2C20F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020B8E6C" w14:textId="77777777" w:rsidR="00DC6898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DC6898" w14:paraId="4CAB09A9" w14:textId="77777777">
        <w:trPr>
          <w:trHeight w:val="1654"/>
        </w:trPr>
        <w:tc>
          <w:tcPr>
            <w:tcW w:w="9072" w:type="dxa"/>
            <w:shd w:val="clear" w:color="auto" w:fill="auto"/>
          </w:tcPr>
          <w:p w14:paraId="52FDF115" w14:textId="77777777" w:rsidR="00DC689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Palmitos/SC, 04 de setembro de 2024.</w:t>
            </w:r>
          </w:p>
          <w:p w14:paraId="7316A5DE" w14:textId="77777777" w:rsidR="00DC6898" w:rsidRDefault="00DC6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E61D6D" w14:textId="77777777" w:rsidR="00DC6898" w:rsidRDefault="00DC68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03A81B" w14:textId="77777777" w:rsidR="00DC6898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color w:val="0000EE"/>
                  <w:u w:val="single"/>
                </w:rPr>
                <w:t>ANDRE GUSTAVO MARAFIGA COSTA</w:t>
              </w:r>
            </w:hyperlink>
          </w:p>
          <w:p w14:paraId="7854CE8D" w14:textId="77777777" w:rsidR="00DC6898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Delegado de Polícia</w:t>
            </w:r>
          </w:p>
          <w:p w14:paraId="6884E0A5" w14:textId="77777777" w:rsidR="00DC6898" w:rsidRDefault="00DC68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9E6B90" w14:textId="77777777" w:rsidR="00DC6898" w:rsidRDefault="00DC6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DC689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C011" w14:textId="77777777" w:rsidR="009F4825" w:rsidRDefault="009F4825">
      <w:pPr>
        <w:spacing w:after="0" w:line="240" w:lineRule="auto"/>
      </w:pPr>
      <w:r>
        <w:separator/>
      </w:r>
    </w:p>
  </w:endnote>
  <w:endnote w:type="continuationSeparator" w:id="0">
    <w:p w14:paraId="14A1F4AD" w14:textId="77777777" w:rsidR="009F4825" w:rsidRDefault="009F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0367" w14:textId="77777777" w:rsidR="00DC68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D1015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D1015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C55E" w14:textId="77777777" w:rsidR="009F4825" w:rsidRDefault="009F4825">
      <w:pPr>
        <w:spacing w:after="0" w:line="240" w:lineRule="auto"/>
      </w:pPr>
      <w:r>
        <w:separator/>
      </w:r>
    </w:p>
  </w:footnote>
  <w:footnote w:type="continuationSeparator" w:id="0">
    <w:p w14:paraId="0324AC96" w14:textId="77777777" w:rsidR="009F4825" w:rsidRDefault="009F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E6FF" w14:textId="77777777" w:rsidR="00DC68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SANTA CATARINA</w:t>
    </w:r>
  </w:p>
  <w:p w14:paraId="18E58EE5" w14:textId="77777777" w:rsidR="00DC68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POLÍCIA CIVIL DE PALMITOS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E421E"/>
    <w:multiLevelType w:val="multilevel"/>
    <w:tmpl w:val="63787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259">
    <w:abstractNumId w:val="1"/>
  </w:num>
  <w:num w:numId="2" w16cid:durableId="11551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8"/>
    <w:rsid w:val="0032638C"/>
    <w:rsid w:val="009F4825"/>
    <w:rsid w:val="00D10153"/>
    <w:rsid w:val="00D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822F"/>
  <w15:docId w15:val="{8A052A6C-D5DE-4755-B592-9CF6DDC6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link w:val="SemEspaamentoChar"/>
    <w:uiPriority w:val="1"/>
    <w:qFormat/>
    <w:rsid w:val="0093793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9379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basedOn w:val="Fontepargpadro"/>
    <w:rsid w:val="0093793F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-costa@pc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fy1q3p/UdyEUjd2o4DVSK3mKA==">CgMxLjAyCGguZ2pkZ3hzMgloLjMwajB6bGwyCWguMWZvYjl0ZTgAciExbTJfZFY5MnkxNGNBRHAtblRlMmFBdU1RUjJLUjJlQ2g=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1384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2</cp:revision>
  <dcterms:created xsi:type="dcterms:W3CDTF">2022-09-28T23:35:00Z</dcterms:created>
  <dcterms:modified xsi:type="dcterms:W3CDTF">2024-09-23T11:50:00Z</dcterms:modified>
</cp:coreProperties>
</file>