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84908" w14:textId="14D007D1" w:rsidR="005A3309" w:rsidRPr="00425FF4" w:rsidRDefault="005A3309" w:rsidP="005E711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FF4">
        <w:rPr>
          <w:rFonts w:ascii="Times New Roman" w:hAnsi="Times New Roman" w:cs="Times New Roman"/>
          <w:b/>
          <w:sz w:val="28"/>
          <w:szCs w:val="28"/>
        </w:rPr>
        <w:t xml:space="preserve">Solicitação nº </w:t>
      </w:r>
      <w:r w:rsidR="007F7031" w:rsidRPr="00425FF4">
        <w:rPr>
          <w:rFonts w:ascii="Times New Roman" w:hAnsi="Times New Roman" w:cs="Times New Roman"/>
          <w:b/>
          <w:sz w:val="28"/>
          <w:szCs w:val="28"/>
        </w:rPr>
        <w:t>10</w:t>
      </w:r>
      <w:r w:rsidRPr="00425FF4">
        <w:rPr>
          <w:rFonts w:ascii="Times New Roman" w:hAnsi="Times New Roman" w:cs="Times New Roman"/>
          <w:b/>
          <w:sz w:val="28"/>
          <w:szCs w:val="28"/>
        </w:rPr>
        <w:t>/202</w:t>
      </w:r>
      <w:r w:rsidR="007F7031" w:rsidRPr="00425FF4">
        <w:rPr>
          <w:rFonts w:ascii="Times New Roman" w:hAnsi="Times New Roman" w:cs="Times New Roman"/>
          <w:b/>
          <w:sz w:val="28"/>
          <w:szCs w:val="28"/>
        </w:rPr>
        <w:t>4</w:t>
      </w:r>
    </w:p>
    <w:p w14:paraId="20C05DDB" w14:textId="77777777" w:rsidR="00507862" w:rsidRPr="005E711F" w:rsidRDefault="00507862" w:rsidP="0050786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711F">
        <w:rPr>
          <w:rFonts w:ascii="Times New Roman" w:hAnsi="Times New Roman" w:cs="Times New Roman"/>
          <w:b/>
        </w:rPr>
        <w:t>Departamento de Obras</w:t>
      </w:r>
    </w:p>
    <w:p w14:paraId="59E6B929" w14:textId="77777777" w:rsidR="005A3309" w:rsidRPr="005E711F" w:rsidRDefault="005A3309" w:rsidP="005E711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93D6F9" w14:textId="4EF00933" w:rsidR="005A3309" w:rsidRPr="005E711F" w:rsidRDefault="005A3309" w:rsidP="005E711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 w:rsidRPr="005E711F">
        <w:rPr>
          <w:rFonts w:ascii="Times New Roman" w:hAnsi="Times New Roman" w:cs="Times New Roman"/>
          <w:b/>
        </w:rPr>
        <w:t>ESTUDO TÉCNICO PRELIMINAR</w:t>
      </w: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706"/>
        <w:gridCol w:w="9501"/>
      </w:tblGrid>
      <w:tr w:rsidR="001D4741" w:rsidRPr="005E711F" w14:paraId="2B6BD00C" w14:textId="77777777" w:rsidTr="007C6C3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816B" w14:textId="77777777" w:rsidR="001D4741" w:rsidRPr="005E711F" w:rsidRDefault="001D4741" w:rsidP="005E71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5E711F">
              <w:rPr>
                <w:rFonts w:ascii="Times New Roman" w:hAnsi="Times New Roman" w:cs="Times New Roman"/>
                <w:b/>
              </w:rPr>
              <w:t>ELEMENTOS</w:t>
            </w:r>
          </w:p>
        </w:tc>
      </w:tr>
      <w:tr w:rsidR="005A3309" w:rsidRPr="005E711F" w14:paraId="442EEDE3" w14:textId="77777777" w:rsidTr="00B82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1EAB" w14:textId="77777777" w:rsidR="005A3309" w:rsidRPr="005E711F" w:rsidRDefault="005A3309" w:rsidP="005E711F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7CCE" w14:textId="77777777" w:rsidR="005A3309" w:rsidRPr="005E711F" w:rsidRDefault="005A330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hAnsi="Times New Roman" w:cs="Times New Roman"/>
                <w:b/>
                <w:bCs/>
              </w:rPr>
              <w:t>Descrição da necessidade da contratação, considerado o problema a ser resolvido sob a perspectiva do interesse público.</w:t>
            </w:r>
          </w:p>
          <w:p w14:paraId="14B022AC" w14:textId="45889483" w:rsidR="005A3309" w:rsidRPr="005E711F" w:rsidRDefault="00A80336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 xml:space="preserve">O consumo de alimentos </w:t>
            </w:r>
            <w:r w:rsidR="00171839" w:rsidRPr="005E711F">
              <w:rPr>
                <w:rFonts w:ascii="Times New Roman" w:hAnsi="Times New Roman" w:cs="Times New Roman"/>
              </w:rPr>
              <w:t>em</w:t>
            </w:r>
            <w:r w:rsidRPr="005E711F">
              <w:rPr>
                <w:rFonts w:ascii="Times New Roman" w:hAnsi="Times New Roman" w:cs="Times New Roman"/>
              </w:rPr>
              <w:t xml:space="preserve"> intervalos regulares é essencial para a saúde e bem-estar dos seres humanos. Por este motivo, salvo raras exceções, a maioria dos funcionários, sejam públicos ou de empresas privadas, tem garantida por lei uma pausa para refeições durante sua jornada de trabalho. No entanto, em alguns casos, a disponibilidade destas refeições é reduzida ou inexistente na região em que o trabalho está sendo realizado, impossibilitando que os funcionários que </w:t>
            </w:r>
            <w:r w:rsidR="00171839" w:rsidRPr="005E711F">
              <w:rPr>
                <w:rFonts w:ascii="Times New Roman" w:hAnsi="Times New Roman" w:cs="Times New Roman"/>
              </w:rPr>
              <w:t>se encontram</w:t>
            </w:r>
            <w:r w:rsidRPr="005E711F">
              <w:rPr>
                <w:rFonts w:ascii="Times New Roman" w:hAnsi="Times New Roman" w:cs="Times New Roman"/>
              </w:rPr>
              <w:t xml:space="preserve"> nesta consigam adquirir alimentos que supram suas necessidades. Considera-se também as situações de emergência que podem ocorrer, obrigando o servidor a permanecer no trabalho por mais tempo que o esperado. Por estes motivos, faz-se necessária a aquisição de marmitas, para que os servidores trabalhando nestas condições tenham garantido o acesso a uma refeição decente e equilibrada, </w:t>
            </w:r>
            <w:r w:rsidR="00171839" w:rsidRPr="005E711F">
              <w:rPr>
                <w:rFonts w:ascii="Times New Roman" w:hAnsi="Times New Roman" w:cs="Times New Roman"/>
              </w:rPr>
              <w:t>independentemente</w:t>
            </w:r>
            <w:r w:rsidRPr="005E711F">
              <w:rPr>
                <w:rFonts w:ascii="Times New Roman" w:hAnsi="Times New Roman" w:cs="Times New Roman"/>
              </w:rPr>
              <w:t xml:space="preserve"> do local em que </w:t>
            </w:r>
            <w:r w:rsidR="00171839" w:rsidRPr="005E711F">
              <w:rPr>
                <w:rFonts w:ascii="Times New Roman" w:hAnsi="Times New Roman" w:cs="Times New Roman"/>
              </w:rPr>
              <w:t xml:space="preserve">se </w:t>
            </w:r>
            <w:r w:rsidRPr="005E711F">
              <w:rPr>
                <w:rFonts w:ascii="Times New Roman" w:hAnsi="Times New Roman" w:cs="Times New Roman"/>
              </w:rPr>
              <w:t xml:space="preserve">encontram, ou da possibilidade de encontrar um local próximo que possa servir tal refeição de maneira satisfatória, levando em conta tanto a parte nutritiva quanto em relação a salubridade deste. Some-se isto, </w:t>
            </w:r>
            <w:r w:rsidR="006E711B" w:rsidRPr="005E711F">
              <w:rPr>
                <w:rFonts w:ascii="Times New Roman" w:hAnsi="Times New Roman" w:cs="Times New Roman"/>
              </w:rPr>
              <w:t xml:space="preserve">a </w:t>
            </w:r>
            <w:r w:rsidR="008111F5" w:rsidRPr="005E711F">
              <w:rPr>
                <w:rFonts w:ascii="Times New Roman" w:hAnsi="Times New Roman" w:cs="Times New Roman"/>
              </w:rPr>
              <w:t>diminui</w:t>
            </w:r>
            <w:r w:rsidR="006E711B" w:rsidRPr="005E711F">
              <w:rPr>
                <w:rFonts w:ascii="Times New Roman" w:hAnsi="Times New Roman" w:cs="Times New Roman"/>
              </w:rPr>
              <w:t>ção</w:t>
            </w:r>
            <w:r w:rsidR="008111F5" w:rsidRPr="005E711F">
              <w:rPr>
                <w:rFonts w:ascii="Times New Roman" w:hAnsi="Times New Roman" w:cs="Times New Roman"/>
              </w:rPr>
              <w:t xml:space="preserve"> </w:t>
            </w:r>
            <w:r w:rsidR="006E711B" w:rsidRPr="005E711F">
              <w:rPr>
                <w:rFonts w:ascii="Times New Roman" w:hAnsi="Times New Roman" w:cs="Times New Roman"/>
              </w:rPr>
              <w:t>d</w:t>
            </w:r>
            <w:r w:rsidR="008111F5" w:rsidRPr="005E711F">
              <w:rPr>
                <w:rFonts w:ascii="Times New Roman" w:hAnsi="Times New Roman" w:cs="Times New Roman"/>
              </w:rPr>
              <w:t xml:space="preserve">os deslocamentos e custos, quando os servidores estiverem </w:t>
            </w:r>
            <w:r w:rsidR="00171839" w:rsidRPr="005E711F">
              <w:rPr>
                <w:rFonts w:ascii="Times New Roman" w:hAnsi="Times New Roman" w:cs="Times New Roman"/>
              </w:rPr>
              <w:t>trabalhando em</w:t>
            </w:r>
            <w:r w:rsidR="008111F5" w:rsidRPr="005E711F">
              <w:rPr>
                <w:rFonts w:ascii="Times New Roman" w:hAnsi="Times New Roman" w:cs="Times New Roman"/>
              </w:rPr>
              <w:t xml:space="preserve"> estradas no interior do município</w:t>
            </w:r>
            <w:r w:rsidR="006E711B" w:rsidRPr="005E711F">
              <w:rPr>
                <w:rFonts w:ascii="Times New Roman" w:hAnsi="Times New Roman" w:cs="Times New Roman"/>
              </w:rPr>
              <w:t xml:space="preserve">, </w:t>
            </w:r>
            <w:r w:rsidRPr="005E711F">
              <w:rPr>
                <w:rFonts w:ascii="Times New Roman" w:hAnsi="Times New Roman" w:cs="Times New Roman"/>
              </w:rPr>
              <w:t>uma vez, que muitos locais se encontram a longas distancias do centro do município</w:t>
            </w:r>
            <w:r w:rsidR="006E711B" w:rsidRPr="005E711F">
              <w:rPr>
                <w:rFonts w:ascii="Times New Roman" w:hAnsi="Times New Roman" w:cs="Times New Roman"/>
              </w:rPr>
              <w:t>.</w:t>
            </w:r>
          </w:p>
        </w:tc>
      </w:tr>
      <w:tr w:rsidR="00C55E6F" w:rsidRPr="005E711F" w14:paraId="52D7743D" w14:textId="77777777" w:rsidTr="00B82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B727" w14:textId="77777777" w:rsidR="00C55E6F" w:rsidRPr="005E711F" w:rsidRDefault="00C55E6F" w:rsidP="005E711F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1FD4" w14:textId="77777777" w:rsidR="00C55E6F" w:rsidRPr="005E711F" w:rsidRDefault="00C55E6F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hAnsi="Times New Roman" w:cs="Times New Roman"/>
                <w:b/>
                <w:bCs/>
              </w:rPr>
              <w:t xml:space="preserve">Demonstração da previsão da contratação no plano de contratações anual, sempre que elaborado, de modo a indicar o seu alinhamento com o planejamento da administração. </w:t>
            </w:r>
          </w:p>
          <w:p w14:paraId="0EF11C4D" w14:textId="5D38CF6C" w:rsidR="00C55E6F" w:rsidRPr="005E711F" w:rsidRDefault="00C55E6F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hAnsi="Times New Roman" w:cs="Times New Roman"/>
              </w:rPr>
              <w:t>O município de Palmitos ainda não possui Plano de Contratações Anual.</w:t>
            </w:r>
          </w:p>
        </w:tc>
      </w:tr>
      <w:tr w:rsidR="005A3309" w:rsidRPr="005E711F" w14:paraId="6E030348" w14:textId="77777777" w:rsidTr="00B82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E94B" w14:textId="77777777" w:rsidR="005A3309" w:rsidRPr="005E711F" w:rsidRDefault="005A3309" w:rsidP="005E711F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B530" w14:textId="77777777" w:rsidR="005A3309" w:rsidRPr="005E711F" w:rsidRDefault="005A330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hAnsi="Times New Roman" w:cs="Times New Roman"/>
                <w:b/>
                <w:bCs/>
              </w:rPr>
              <w:t>Requisitos da contratação</w:t>
            </w:r>
          </w:p>
          <w:p w14:paraId="6ADB7E81" w14:textId="77777777" w:rsidR="00C55E6F" w:rsidRPr="005E711F" w:rsidRDefault="00C55E6F" w:rsidP="005E711F">
            <w:pPr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Fornecer todos os itens solicitados.</w:t>
            </w:r>
          </w:p>
          <w:p w14:paraId="01910318" w14:textId="77777777" w:rsidR="00C55E6F" w:rsidRPr="005E711F" w:rsidRDefault="00C55E6F" w:rsidP="005E711F">
            <w:pPr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Atender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às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solicitações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nos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prazos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estipulados.</w:t>
            </w:r>
          </w:p>
          <w:p w14:paraId="3330564F" w14:textId="77777777" w:rsidR="00C55E6F" w:rsidRPr="005E711F" w:rsidRDefault="00C55E6F" w:rsidP="005E711F">
            <w:pPr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Responder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por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todos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os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ônus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referentes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ao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fornecimento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ora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contratado,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tais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como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fretes,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impostos,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seguros,</w:t>
            </w:r>
            <w:r w:rsidRPr="005E711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encargos trabalhistas, previdenciários, fiscais e comerciais, decorrentes do objeto e apresentar os respectivos</w:t>
            </w:r>
            <w:r w:rsidRPr="005E71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comprovantes,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quando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solicitados.</w:t>
            </w:r>
          </w:p>
          <w:p w14:paraId="606BDD14" w14:textId="7AFB44B0" w:rsidR="00C55E6F" w:rsidRPr="005E711F" w:rsidRDefault="00C55E6F" w:rsidP="005E711F">
            <w:pPr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Presta o serviço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durante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o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horário de </w:t>
            </w:r>
            <w:r w:rsidRPr="005E711F">
              <w:rPr>
                <w:rFonts w:ascii="Times New Roman" w:hAnsi="Times New Roman" w:cs="Times New Roman"/>
              </w:rPr>
              <w:t>expediente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ou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em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horários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alternativos,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 xml:space="preserve">previamente </w:t>
            </w:r>
            <w:r w:rsidRPr="005E711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acordado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a secretaria/departamento solicitante.</w:t>
            </w:r>
          </w:p>
          <w:p w14:paraId="250D3F71" w14:textId="77777777" w:rsidR="00C55E6F" w:rsidRPr="005E711F" w:rsidRDefault="00C55E6F" w:rsidP="005E711F">
            <w:pPr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Reparar</w:t>
            </w:r>
            <w:r w:rsidRPr="005E71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ou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indenizar,</w:t>
            </w:r>
            <w:r w:rsidRPr="005E71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dentro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do</w:t>
            </w:r>
            <w:r w:rsidRPr="005E71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prazo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estipulado</w:t>
            </w:r>
            <w:r w:rsidRPr="005E71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pela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autoridade</w:t>
            </w:r>
            <w:r w:rsidRPr="005E71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competente,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todas</w:t>
            </w:r>
            <w:r w:rsidRPr="005E71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e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quaisquer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avarias</w:t>
            </w:r>
            <w:r w:rsidRPr="005E71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ou</w:t>
            </w:r>
            <w:r w:rsidRPr="005E711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danos causados aos bens do contratante, ou de terceiros, decorrentes de ação ou omissão de seus empregados e</w:t>
            </w:r>
            <w:r w:rsidRPr="005E71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fornecedores.</w:t>
            </w:r>
          </w:p>
          <w:p w14:paraId="084794E4" w14:textId="77777777" w:rsidR="00C55E6F" w:rsidRPr="005E711F" w:rsidRDefault="00C55E6F" w:rsidP="005E711F">
            <w:pPr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Providenciar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para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que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seus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empregados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cumpram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as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normas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internas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relativas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à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segurança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do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contratante.</w:t>
            </w:r>
          </w:p>
          <w:p w14:paraId="3D27A334" w14:textId="77777777" w:rsidR="00C55E6F" w:rsidRPr="005E711F" w:rsidRDefault="00C55E6F" w:rsidP="005E711F">
            <w:pPr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Manter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durante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todo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o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período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de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vigência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do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contrato,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todas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as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condições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que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ensejaram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a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sua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habilitação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 xml:space="preserve">na </w:t>
            </w:r>
            <w:r w:rsidRPr="005E711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licitação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e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contratação.</w:t>
            </w:r>
          </w:p>
          <w:p w14:paraId="34ACDA75" w14:textId="77777777" w:rsidR="00C55E6F" w:rsidRPr="005E711F" w:rsidRDefault="00C55E6F" w:rsidP="005E711F">
            <w:pPr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Não</w:t>
            </w:r>
            <w:r w:rsidRPr="005E71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subcontratar</w:t>
            </w:r>
            <w:r w:rsidRPr="005E71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ou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transferir</w:t>
            </w:r>
            <w:r w:rsidRPr="005E71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a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outrem,</w:t>
            </w:r>
            <w:r w:rsidRPr="005E71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no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todo</w:t>
            </w:r>
            <w:r w:rsidRPr="005E71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ou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em</w:t>
            </w:r>
            <w:r w:rsidRPr="005E71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parte,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o</w:t>
            </w:r>
            <w:r w:rsidRPr="005E71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objeto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da</w:t>
            </w:r>
            <w:r w:rsidRPr="005E71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contratação, sem prévia anuência do Contratante. Caso ocorra a subcontratação, mesmo que autorizada pelo</w:t>
            </w:r>
            <w:r w:rsidRPr="005E71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Contratante,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este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não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se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responsabilizará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por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qualquer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obrigação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ou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encargo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do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subcontratado.</w:t>
            </w:r>
          </w:p>
          <w:p w14:paraId="664588CD" w14:textId="77777777" w:rsidR="00C55E6F" w:rsidRPr="005E711F" w:rsidRDefault="00C55E6F" w:rsidP="005E711F">
            <w:pPr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Cumprir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o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objeto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do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contrato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estritamente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de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acordo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com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as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normas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que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regulamentam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o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objeto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da</w:t>
            </w:r>
            <w:r w:rsidRPr="005E711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contratação.</w:t>
            </w:r>
          </w:p>
          <w:p w14:paraId="149E198F" w14:textId="77777777" w:rsidR="00C55E6F" w:rsidRPr="005E711F" w:rsidRDefault="00C55E6F" w:rsidP="005E711F">
            <w:pPr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A empresa também deverá possuir local próprio para a fabricação e distribuição dos pratos, obedecendo todos os requisitos de higiene, limpeza e alvará necessários para seu funcionamento. Este local deve situar-se dentro dos limites do município, distante no máximo cinco quilômetros da sede do mesmo. Este último requisito justifica-se pela necessidade diária deste item, pois além do deslocamento até este local, os encarregados ainda terão que levar a marmita até o ponto onde estão os servidores que irão recebê-las, e quanto mais distante o local, mais onerosa seria esta logística.</w:t>
            </w:r>
          </w:p>
          <w:p w14:paraId="10474ACF" w14:textId="77777777" w:rsidR="00C55E6F" w:rsidRPr="005E711F" w:rsidRDefault="00C55E6F" w:rsidP="005E711F">
            <w:pPr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Além da documentação exigida, a registrada poderá ser vistoriada a qualquer tempo, pela equipe designada pela administração municipal, a qual analisará e avaliará a documentação e realizará vistoria.</w:t>
            </w:r>
          </w:p>
          <w:p w14:paraId="1A0DA218" w14:textId="77777777" w:rsidR="00C55E6F" w:rsidRPr="005E711F" w:rsidRDefault="00C55E6F" w:rsidP="005E711F">
            <w:pPr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As marmitas deverão ser de boa qualidade, além de estar em conformidade com os preços, quantidades e prazos especificados em sua proposta, podendo ser rescindido o instrumento contratual a qualquer momento, desde que as refeições não estejam sendo servidas conforme convencionado, cabendo à infratora as penalidades previstas na Lei Federal nº. 8.666/93, e suas alterações, bem como será vedada a sua participação em licitações futuras.</w:t>
            </w:r>
          </w:p>
          <w:p w14:paraId="181043B8" w14:textId="77777777" w:rsidR="00C55E6F" w:rsidRPr="005E711F" w:rsidRDefault="00C55E6F" w:rsidP="005E711F">
            <w:pPr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Todas as refeições fornecidas pela registrada deverão atender às exigências de qualidade, observados os padrões e normas baixadas pelos órgãos competentes de controle de qualidade, atentando, principalmente, para as prescrições contidas no art. 39, VIII, da Lei 8.078/90 (Código de Defesa do Consumidor).</w:t>
            </w:r>
          </w:p>
          <w:p w14:paraId="4807CAFC" w14:textId="793041E3" w:rsidR="000F5BD7" w:rsidRPr="005E711F" w:rsidRDefault="00C55E6F" w:rsidP="005E7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hAnsi="Times New Roman" w:cs="Times New Roman"/>
              </w:rPr>
              <w:lastRenderedPageBreak/>
              <w:t>A registrada, ao servir as refeições deverá prezar pela qualidade e excelência do atendimento, obrigando-se a realizá-los dentro dos princípios estabelecidos pela Municipalidade, com atenção, cordialidade, respeito, simpatia e profissionalismo.</w:t>
            </w:r>
          </w:p>
        </w:tc>
      </w:tr>
      <w:tr w:rsidR="00443FA4" w:rsidRPr="005E711F" w14:paraId="04F82FFB" w14:textId="77777777" w:rsidTr="00B82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24B8" w14:textId="77777777" w:rsidR="00443FA4" w:rsidRPr="005E711F" w:rsidRDefault="00443FA4" w:rsidP="005E711F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5054" w14:textId="77777777" w:rsidR="00443FA4" w:rsidRPr="005E711F" w:rsidRDefault="00443FA4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hAnsi="Times New Roman" w:cs="Times New Roman"/>
                <w:b/>
                <w:bCs/>
              </w:rPr>
              <w:t>Levantamento de mercado, que consiste na análise das alternativas possíveis, e justificativa técnica e econômica da escolha do tipo de solução a contratar</w:t>
            </w:r>
          </w:p>
          <w:p w14:paraId="23F77D6F" w14:textId="77777777" w:rsidR="00443FA4" w:rsidRPr="005E711F" w:rsidRDefault="00443FA4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 xml:space="preserve">O levantamento de mercado consiste na análise das alternativas possíveis, e justificativa técnica e econômica da escolha do tipo de solução a contratar. </w:t>
            </w:r>
          </w:p>
          <w:p w14:paraId="28BC68EB" w14:textId="77777777" w:rsidR="00E635F0" w:rsidRPr="005E711F" w:rsidRDefault="00E635F0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 xml:space="preserve">Foram levantas como alternativas a este modo de contratação: </w:t>
            </w:r>
          </w:p>
          <w:p w14:paraId="5F11D670" w14:textId="3C4A8F2A" w:rsidR="00E635F0" w:rsidRPr="005E711F" w:rsidRDefault="00E635F0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 xml:space="preserve">1º </w:t>
            </w:r>
            <w:r w:rsidRPr="005E711F">
              <w:rPr>
                <w:rFonts w:ascii="Times New Roman" w:hAnsi="Times New Roman" w:cs="Times New Roman"/>
              </w:rPr>
              <w:t>- A liberação dos servidores para aquisição do próprio alimento. Tal modo, apesar de aparentemente ser uma decisão normal no cotidiano de uma Prefeitura, torna-se bastante complexo quando os servidores estão efetuando trabalhos em locais distante</w:t>
            </w:r>
            <w:r w:rsidRPr="005E711F">
              <w:rPr>
                <w:rFonts w:ascii="Times New Roman" w:hAnsi="Times New Roman" w:cs="Times New Roman"/>
              </w:rPr>
              <w:t>s</w:t>
            </w:r>
            <w:r w:rsidRPr="005E711F">
              <w:rPr>
                <w:rFonts w:ascii="Times New Roman" w:hAnsi="Times New Roman" w:cs="Times New Roman"/>
              </w:rPr>
              <w:t xml:space="preserve"> de qualquer opção que comercialize refeições prontas. O primeiro problema que surge é encontrar um local destes, o segundo, que este local corresponda a contento as necessidades alimentares do servidor, terceiro, que cobre um preço justo, uma vez que as opções destes servidores ficariam bastante limitadas, talvez obrigando-os a pagar um preço maior do que a média do valor que estariam dispostos a investir, quarto, o tempo de deslocamento do servidor até este local e de volta ao serviço poderia causar atrasos indesejados, sendo que às vezes o servidor nem estaria com veículo próprio no local, reduzindo ainda mais o alcance de sua busca por um local para realizar sua refeição. </w:t>
            </w:r>
          </w:p>
          <w:p w14:paraId="4A5C6313" w14:textId="781F6437" w:rsidR="00E635F0" w:rsidRPr="005E711F" w:rsidRDefault="00E635F0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 xml:space="preserve">2º </w:t>
            </w:r>
            <w:r w:rsidRPr="005E711F">
              <w:rPr>
                <w:rFonts w:ascii="Times New Roman" w:hAnsi="Times New Roman" w:cs="Times New Roman"/>
              </w:rPr>
              <w:t xml:space="preserve">- A aquisição de vale-refeição para o servidor, através da municipalidade. Esta situação apenas transfere a questão do valor, resultando nos mesmos problemas indicados no item acima. </w:t>
            </w:r>
          </w:p>
          <w:p w14:paraId="5551A851" w14:textId="028155CD" w:rsidR="00E635F0" w:rsidRPr="005E711F" w:rsidRDefault="00E635F0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 xml:space="preserve">3º </w:t>
            </w:r>
            <w:r w:rsidRPr="005E711F">
              <w:rPr>
                <w:rFonts w:ascii="Times New Roman" w:hAnsi="Times New Roman" w:cs="Times New Roman"/>
              </w:rPr>
              <w:t xml:space="preserve">- Que o servidor traga para o serviço o alimento a ser consumido. Esta situação também </w:t>
            </w:r>
            <w:r w:rsidRPr="005E711F">
              <w:rPr>
                <w:rFonts w:ascii="Times New Roman" w:hAnsi="Times New Roman" w:cs="Times New Roman"/>
              </w:rPr>
              <w:t>se torna</w:t>
            </w:r>
            <w:r w:rsidRPr="005E711F">
              <w:rPr>
                <w:rFonts w:ascii="Times New Roman" w:hAnsi="Times New Roman" w:cs="Times New Roman"/>
              </w:rPr>
              <w:t xml:space="preserve"> complicada </w:t>
            </w:r>
            <w:r w:rsidRPr="005E711F">
              <w:rPr>
                <w:rFonts w:ascii="Times New Roman" w:hAnsi="Times New Roman" w:cs="Times New Roman"/>
              </w:rPr>
              <w:t>à</w:t>
            </w:r>
            <w:r w:rsidRPr="005E711F">
              <w:rPr>
                <w:rFonts w:ascii="Times New Roman" w:hAnsi="Times New Roman" w:cs="Times New Roman"/>
              </w:rPr>
              <w:t xml:space="preserve"> medida que necessita de uma estrutura mínima no local de trabalho para armazenar o alimento trazido e aquecê-lo no momento que for ser consumido, segundo exigências mínimas da Norma Regulamentadora 24/2022</w:t>
            </w:r>
            <w:r w:rsidRPr="005E711F">
              <w:rPr>
                <w:rFonts w:ascii="Times New Roman" w:hAnsi="Times New Roman" w:cs="Times New Roman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 xml:space="preserve">(NR24, em anexo), considerando que cada local de trabalho tenha até 30 (trinta) trabalhadores. </w:t>
            </w:r>
          </w:p>
          <w:p w14:paraId="38B31227" w14:textId="77777777" w:rsidR="00E635F0" w:rsidRPr="005E711F" w:rsidRDefault="00E635F0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Porém, conclui-se como melhor opção:</w:t>
            </w:r>
          </w:p>
          <w:p w14:paraId="47E7F55A" w14:textId="424EB924" w:rsidR="00E635F0" w:rsidRPr="005E711F" w:rsidRDefault="00E635F0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 xml:space="preserve">4º </w:t>
            </w:r>
            <w:r w:rsidRPr="005E711F">
              <w:rPr>
                <w:rFonts w:ascii="Times New Roman" w:hAnsi="Times New Roman" w:cs="Times New Roman"/>
              </w:rPr>
              <w:t>- Os encarregados de cada equipe que estará atuando fora da sede, ou em locais onde a locomoção para casa e retorno torna-se difícil em tempo hábil, ou se estiverem de plantão ou prestando auxílio a alguma emergência, farão o levantamento de quantos servidores irão fazer a refeição no local. Cada um então repassará a informação ao setor administrativo de sua Secretaria ou Setor, que efetuará a solicitação para a empresa contratada da quantidade desejada para aquele dia, discriminando os responsáveis por coletar as marmitas no local indicado por esta, conforme descrito no item 4 e as quantidades levantadas. Os encarregados farão então esta coleta e as levarão até onde estão os servidores, para que possam ser consumidas.</w:t>
            </w:r>
          </w:p>
          <w:p w14:paraId="1DEF6B68" w14:textId="61217C75" w:rsidR="00443FA4" w:rsidRPr="005E711F" w:rsidRDefault="00443FA4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eastAsia="Times New Roman" w:hAnsi="Times New Roman" w:cs="Times New Roman"/>
                <w:lang w:eastAsia="pt-BR"/>
              </w:rPr>
              <w:t>Para a contratação em tela, verificou-se contratações similares feitas por outros órgãos e entidades da Administração, no intuito de identificar melhores práticas, metodologias e soluções que melhor se adequassem a nossa necessidade. Na oportunidade, constatamos que a forma de contratação é similar aos modelos adotados em outras contratações no âmbito da Administração Pública. Salienta-se ainda que esta é a forma atual adotada, atendendo perfeitamente as necessidades da administração.</w:t>
            </w:r>
          </w:p>
        </w:tc>
      </w:tr>
      <w:tr w:rsidR="005A3309" w:rsidRPr="005E711F" w14:paraId="297A5358" w14:textId="77777777" w:rsidTr="00B82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C3EA" w14:textId="77777777" w:rsidR="005A3309" w:rsidRPr="005E711F" w:rsidRDefault="005A3309" w:rsidP="005E711F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AB11" w14:textId="77777777" w:rsidR="005A3309" w:rsidRPr="005E711F" w:rsidRDefault="005A330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hAnsi="Times New Roman" w:cs="Times New Roman"/>
                <w:b/>
                <w:bCs/>
              </w:rPr>
              <w:t>Estimativas das quantidades para a contratação, acompanhadas das memórias de cálculo e dos documentos que lhes dão suporte, que considerem interdependências com outras contratações, de modo a possibilitar economia de escala.</w:t>
            </w:r>
          </w:p>
          <w:p w14:paraId="79861FAE" w14:textId="4CCDAAE7" w:rsidR="005A3309" w:rsidRPr="005E711F" w:rsidRDefault="00DB6FBB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 xml:space="preserve">As quantidades estimadas, foram baseadas através de levantamento </w:t>
            </w:r>
            <w:r w:rsidR="005F4FC2" w:rsidRPr="005E711F">
              <w:rPr>
                <w:rFonts w:ascii="Times New Roman" w:hAnsi="Times New Roman" w:cs="Times New Roman"/>
              </w:rPr>
              <w:t>de quantitativo de processos de anos anteriores</w:t>
            </w:r>
            <w:r w:rsidR="004F7F66" w:rsidRPr="005E711F">
              <w:rPr>
                <w:rFonts w:ascii="Times New Roman" w:hAnsi="Times New Roman" w:cs="Times New Roman"/>
              </w:rPr>
              <w:t xml:space="preserve"> (PL </w:t>
            </w:r>
            <w:r w:rsidR="00CD5BD9" w:rsidRPr="005E711F">
              <w:rPr>
                <w:rFonts w:ascii="Times New Roman" w:hAnsi="Times New Roman" w:cs="Times New Roman"/>
              </w:rPr>
              <w:t xml:space="preserve">nº </w:t>
            </w:r>
            <w:r w:rsidR="00443FA4" w:rsidRPr="005E711F">
              <w:rPr>
                <w:rFonts w:ascii="Times New Roman" w:hAnsi="Times New Roman" w:cs="Times New Roman"/>
              </w:rPr>
              <w:t xml:space="preserve">93/2023, </w:t>
            </w:r>
            <w:r w:rsidR="004F7F66" w:rsidRPr="005E711F">
              <w:rPr>
                <w:rFonts w:ascii="Times New Roman" w:hAnsi="Times New Roman" w:cs="Times New Roman"/>
              </w:rPr>
              <w:t>85/2022</w:t>
            </w:r>
            <w:r w:rsidR="00CD5BD9" w:rsidRPr="005E711F">
              <w:rPr>
                <w:rFonts w:ascii="Times New Roman" w:hAnsi="Times New Roman" w:cs="Times New Roman"/>
              </w:rPr>
              <w:t xml:space="preserve"> e PL nº 82/2021</w:t>
            </w:r>
            <w:r w:rsidR="004F7F66" w:rsidRPr="005E711F">
              <w:rPr>
                <w:rFonts w:ascii="Times New Roman" w:hAnsi="Times New Roman" w:cs="Times New Roman"/>
              </w:rPr>
              <w:t>)</w:t>
            </w:r>
            <w:r w:rsidR="00443FA4" w:rsidRPr="005E711F">
              <w:rPr>
                <w:rFonts w:ascii="Times New Roman" w:hAnsi="Times New Roman" w:cs="Times New Roman"/>
              </w:rPr>
              <w:t xml:space="preserve">, </w:t>
            </w:r>
            <w:r w:rsidR="00443FA4" w:rsidRPr="005E711F">
              <w:rPr>
                <w:rFonts w:ascii="Times New Roman" w:hAnsi="Times New Roman" w:cs="Times New Roman"/>
              </w:rPr>
              <w:t>adequado a realidade atual, sempre prevendo alguma margem de segurança para que não venhamos a ter interrupções na contratação, a qual será demonstrada no Termo de Referência.</w:t>
            </w:r>
          </w:p>
        </w:tc>
      </w:tr>
      <w:tr w:rsidR="005A3309" w:rsidRPr="005E711F" w14:paraId="4CFD1939" w14:textId="77777777" w:rsidTr="001E62E1">
        <w:trPr>
          <w:trHeight w:val="4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7A2" w14:textId="77777777" w:rsidR="005A3309" w:rsidRPr="005E711F" w:rsidRDefault="005A3309" w:rsidP="005E711F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7254" w14:textId="77777777" w:rsidR="005A3309" w:rsidRPr="005E711F" w:rsidRDefault="005A330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hAnsi="Times New Roman" w:cs="Times New Roman"/>
                <w:b/>
                <w:bCs/>
              </w:rPr>
      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licitação.</w:t>
            </w:r>
          </w:p>
          <w:p w14:paraId="63150A03" w14:textId="77777777" w:rsidR="00B8289D" w:rsidRPr="005E711F" w:rsidRDefault="00B8289D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As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pesquisas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de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preços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em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diversos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fornecedores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foram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necessárias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para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cálculo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da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média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dos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preços, através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de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coletas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no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mercado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local (em anexo),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 xml:space="preserve">que será </w:t>
            </w:r>
            <w:r w:rsidRPr="005E711F">
              <w:rPr>
                <w:rFonts w:ascii="Times New Roman" w:hAnsi="Times New Roman" w:cs="Times New Roman"/>
                <w:spacing w:val="-52"/>
              </w:rPr>
              <w:t xml:space="preserve">          </w:t>
            </w:r>
            <w:r w:rsidRPr="005E711F">
              <w:rPr>
                <w:rFonts w:ascii="Times New Roman" w:hAnsi="Times New Roman" w:cs="Times New Roman"/>
              </w:rPr>
              <w:t>utilizada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como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preço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referencial.</w:t>
            </w:r>
          </w:p>
          <w:p w14:paraId="392E0D5A" w14:textId="77777777" w:rsidR="00B8289D" w:rsidRPr="005E711F" w:rsidRDefault="00B8289D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O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valor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estimado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do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objeto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demonstrado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nos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autos,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é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de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acordo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com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a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pesquisa</w:t>
            </w:r>
            <w:r w:rsidRPr="005E71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de</w:t>
            </w:r>
            <w:r w:rsidRPr="005E71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mercado.</w:t>
            </w:r>
          </w:p>
          <w:p w14:paraId="3AED41C7" w14:textId="36C2FDA1" w:rsidR="00555C9D" w:rsidRPr="005E711F" w:rsidRDefault="00B8289D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A pesquisa também objetivou a verificação de soluções compatíveis/similares que venham a dar atendimento aos requisitos e necessidades apresentadas no presente estudo, obtêm-se a mediana de preços</w:t>
            </w:r>
            <w:r w:rsidR="00555C9D" w:rsidRPr="005E711F">
              <w:rPr>
                <w:rFonts w:ascii="Times New Roman" w:hAnsi="Times New Roman" w:cs="Times New Roman"/>
              </w:rPr>
              <w:t>.</w:t>
            </w:r>
          </w:p>
          <w:tbl>
            <w:tblPr>
              <w:tblStyle w:val="Tabelacomgrade"/>
              <w:tblW w:w="9275" w:type="dxa"/>
              <w:tblLook w:val="04A0" w:firstRow="1" w:lastRow="0" w:firstColumn="1" w:lastColumn="0" w:noHBand="0" w:noVBand="1"/>
            </w:tblPr>
            <w:tblGrid>
              <w:gridCol w:w="656"/>
              <w:gridCol w:w="2068"/>
              <w:gridCol w:w="703"/>
              <w:gridCol w:w="1173"/>
              <w:gridCol w:w="1117"/>
              <w:gridCol w:w="1195"/>
              <w:gridCol w:w="1293"/>
              <w:gridCol w:w="1070"/>
            </w:tblGrid>
            <w:tr w:rsidR="001E62E1" w:rsidRPr="005E711F" w14:paraId="6D019717" w14:textId="0F430BD6" w:rsidTr="001E62E1">
              <w:tc>
                <w:tcPr>
                  <w:tcW w:w="656" w:type="dxa"/>
                </w:tcPr>
                <w:p w14:paraId="296C7788" w14:textId="15C967F8" w:rsidR="001E62E1" w:rsidRPr="005E711F" w:rsidRDefault="001E62E1" w:rsidP="001E62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711F">
                    <w:rPr>
                      <w:rFonts w:ascii="Times New Roman" w:hAnsi="Times New Roman" w:cs="Times New Roman"/>
                      <w:b/>
                    </w:rPr>
                    <w:t>Item</w:t>
                  </w:r>
                </w:p>
              </w:tc>
              <w:tc>
                <w:tcPr>
                  <w:tcW w:w="2068" w:type="dxa"/>
                </w:tcPr>
                <w:p w14:paraId="41325A72" w14:textId="6AA65A8D" w:rsidR="001E62E1" w:rsidRPr="005E711F" w:rsidRDefault="001E62E1" w:rsidP="005E711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E711F">
                    <w:rPr>
                      <w:rFonts w:ascii="Times New Roman" w:hAnsi="Times New Roman" w:cs="Times New Roman"/>
                      <w:b/>
                    </w:rPr>
                    <w:t>Descrição do Material</w:t>
                  </w:r>
                </w:p>
              </w:tc>
              <w:tc>
                <w:tcPr>
                  <w:tcW w:w="703" w:type="dxa"/>
                </w:tcPr>
                <w:p w14:paraId="40924D44" w14:textId="77E6B2BA" w:rsidR="001E62E1" w:rsidRPr="005E711F" w:rsidRDefault="001E62E1" w:rsidP="005E711F">
                  <w:pPr>
                    <w:rPr>
                      <w:rFonts w:ascii="Times New Roman" w:hAnsi="Times New Roman" w:cs="Times New Roman"/>
                    </w:rPr>
                  </w:pPr>
                  <w:r w:rsidRPr="005E711F">
                    <w:rPr>
                      <w:rFonts w:ascii="Times New Roman" w:hAnsi="Times New Roman" w:cs="Times New Roman"/>
                      <w:b/>
                    </w:rPr>
                    <w:t>Un.</w:t>
                  </w:r>
                  <w:r w:rsidRPr="005E711F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5E711F">
                    <w:rPr>
                      <w:rFonts w:ascii="Times New Roman" w:hAnsi="Times New Roman" w:cs="Times New Roman"/>
                      <w:b/>
                    </w:rPr>
                    <w:t>Med</w:t>
                  </w:r>
                </w:p>
              </w:tc>
              <w:tc>
                <w:tcPr>
                  <w:tcW w:w="1173" w:type="dxa"/>
                </w:tcPr>
                <w:p w14:paraId="28663237" w14:textId="228B9D82" w:rsidR="001E62E1" w:rsidRPr="005E711F" w:rsidRDefault="001E62E1" w:rsidP="005E711F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5E711F">
                    <w:rPr>
                      <w:rFonts w:ascii="Times New Roman" w:hAnsi="Times New Roman" w:cs="Times New Roman"/>
                      <w:b/>
                    </w:rPr>
                    <w:t>Mangiare</w:t>
                  </w:r>
                  <w:proofErr w:type="spellEnd"/>
                  <w:r w:rsidRPr="005E711F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5E711F">
                    <w:rPr>
                      <w:rFonts w:ascii="Times New Roman" w:hAnsi="Times New Roman" w:cs="Times New Roman"/>
                      <w:b/>
                    </w:rPr>
                    <w:t>Rest.</w:t>
                  </w:r>
                </w:p>
                <w:p w14:paraId="47AAF169" w14:textId="73A13A8C" w:rsidR="001E62E1" w:rsidRPr="005E711F" w:rsidRDefault="001E62E1" w:rsidP="005E711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E711F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</w:t>
                  </w:r>
                </w:p>
              </w:tc>
              <w:tc>
                <w:tcPr>
                  <w:tcW w:w="1117" w:type="dxa"/>
                </w:tcPr>
                <w:p w14:paraId="0B501382" w14:textId="77777777" w:rsidR="001E62E1" w:rsidRPr="005E711F" w:rsidRDefault="001E62E1" w:rsidP="005E711F">
                  <w:pPr>
                    <w:ind w:left="57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5E711F">
                    <w:rPr>
                      <w:rFonts w:ascii="Times New Roman" w:hAnsi="Times New Roman" w:cs="Times New Roman"/>
                      <w:b/>
                    </w:rPr>
                    <w:t>Paladare</w:t>
                  </w:r>
                  <w:proofErr w:type="spellEnd"/>
                </w:p>
                <w:p w14:paraId="1A092571" w14:textId="77777777" w:rsidR="001E62E1" w:rsidRPr="005E711F" w:rsidRDefault="001E62E1" w:rsidP="005E711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711F">
                    <w:rPr>
                      <w:rFonts w:ascii="Times New Roman" w:hAnsi="Times New Roman" w:cs="Times New Roman"/>
                      <w:b/>
                    </w:rPr>
                    <w:t>Rest.</w:t>
                  </w:r>
                </w:p>
                <w:p w14:paraId="03FC1C78" w14:textId="77777777" w:rsidR="001E62E1" w:rsidRPr="005E711F" w:rsidRDefault="001E62E1" w:rsidP="005E711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5" w:type="dxa"/>
                </w:tcPr>
                <w:p w14:paraId="3C22FBDF" w14:textId="77777777" w:rsidR="001E62E1" w:rsidRPr="005E711F" w:rsidRDefault="001E62E1" w:rsidP="005E711F">
                  <w:pPr>
                    <w:ind w:left="84"/>
                    <w:rPr>
                      <w:rFonts w:ascii="Times New Roman" w:hAnsi="Times New Roman" w:cs="Times New Roman"/>
                      <w:b/>
                    </w:rPr>
                  </w:pPr>
                  <w:r w:rsidRPr="005E711F">
                    <w:rPr>
                      <w:rFonts w:ascii="Times New Roman" w:hAnsi="Times New Roman" w:cs="Times New Roman"/>
                      <w:b/>
                    </w:rPr>
                    <w:t>Marcia</w:t>
                  </w:r>
                </w:p>
                <w:p w14:paraId="25255E33" w14:textId="77777777" w:rsidR="001E62E1" w:rsidRPr="005E711F" w:rsidRDefault="001E62E1" w:rsidP="005E711F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5E711F">
                    <w:rPr>
                      <w:rFonts w:ascii="Times New Roman" w:hAnsi="Times New Roman" w:cs="Times New Roman"/>
                      <w:b/>
                    </w:rPr>
                    <w:t>Glaudenia</w:t>
                  </w:r>
                  <w:proofErr w:type="spellEnd"/>
                </w:p>
                <w:p w14:paraId="63906A8E" w14:textId="77777777" w:rsidR="001E62E1" w:rsidRPr="005E711F" w:rsidRDefault="001E62E1" w:rsidP="005E711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3" w:type="dxa"/>
                </w:tcPr>
                <w:p w14:paraId="5AECEAA3" w14:textId="730BB3A0" w:rsidR="001E62E1" w:rsidRPr="005E711F" w:rsidRDefault="001E62E1" w:rsidP="005E711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711F">
                    <w:rPr>
                      <w:rFonts w:ascii="Times New Roman" w:hAnsi="Times New Roman" w:cs="Times New Roman"/>
                      <w:b/>
                    </w:rPr>
                    <w:t>Rest.</w:t>
                  </w:r>
                  <w:r w:rsidRPr="005E711F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5E711F">
                    <w:rPr>
                      <w:rFonts w:ascii="Times New Roman" w:hAnsi="Times New Roman" w:cs="Times New Roman"/>
                      <w:b/>
                    </w:rPr>
                    <w:t>Sabor</w:t>
                  </w:r>
                </w:p>
                <w:p w14:paraId="4DF24442" w14:textId="77777777" w:rsidR="001E62E1" w:rsidRPr="005E711F" w:rsidRDefault="001E62E1" w:rsidP="005E711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E711F">
                    <w:rPr>
                      <w:rFonts w:ascii="Times New Roman" w:hAnsi="Times New Roman" w:cs="Times New Roman"/>
                      <w:b/>
                    </w:rPr>
                    <w:t>caseiro</w:t>
                  </w:r>
                </w:p>
                <w:p w14:paraId="3654C598" w14:textId="77777777" w:rsidR="001E62E1" w:rsidRPr="005E711F" w:rsidRDefault="001E62E1" w:rsidP="005E711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0" w:type="dxa"/>
                </w:tcPr>
                <w:p w14:paraId="5374EE8F" w14:textId="77777777" w:rsidR="001E62E1" w:rsidRDefault="001E62E1" w:rsidP="001E62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Mediana</w:t>
                  </w:r>
                </w:p>
                <w:p w14:paraId="1A29CAAA" w14:textId="7C3A42B2" w:rsidR="002D00AF" w:rsidRPr="005E711F" w:rsidRDefault="002D00AF" w:rsidP="001E62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R$</w:t>
                  </w:r>
                </w:p>
              </w:tc>
            </w:tr>
            <w:tr w:rsidR="001E62E1" w:rsidRPr="005E711F" w14:paraId="6C452F6D" w14:textId="50509EE5" w:rsidTr="001E62E1">
              <w:tc>
                <w:tcPr>
                  <w:tcW w:w="656" w:type="dxa"/>
                </w:tcPr>
                <w:p w14:paraId="6BB571E6" w14:textId="0AECBBAD" w:rsidR="001E62E1" w:rsidRPr="005E711F" w:rsidRDefault="001E62E1" w:rsidP="001E62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711F">
                    <w:rPr>
                      <w:rFonts w:ascii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2068" w:type="dxa"/>
                </w:tcPr>
                <w:p w14:paraId="36E89744" w14:textId="25CE1C74" w:rsidR="001E62E1" w:rsidRPr="005E711F" w:rsidRDefault="001E62E1" w:rsidP="005E711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E711F">
                    <w:rPr>
                      <w:rFonts w:ascii="Times New Roman" w:hAnsi="Times New Roman" w:cs="Times New Roman"/>
                    </w:rPr>
                    <w:t>MARMITA COM NO MÍNIMO 06(SEIS)</w:t>
                  </w:r>
                  <w:r w:rsidRPr="005E711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E711F">
                    <w:rPr>
                      <w:rFonts w:ascii="Times New Roman" w:hAnsi="Times New Roman" w:cs="Times New Roman"/>
                    </w:rPr>
                    <w:t>TIPOS DE ALIMENTOS</w:t>
                  </w:r>
                  <w:r w:rsidRPr="005E711F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14:paraId="2ADF879B" w14:textId="593A1C67" w:rsidR="001E62E1" w:rsidRPr="005E711F" w:rsidRDefault="001E62E1" w:rsidP="005E711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3" w:type="dxa"/>
                </w:tcPr>
                <w:p w14:paraId="28B6143F" w14:textId="6BEE10E7" w:rsidR="001E62E1" w:rsidRPr="005E711F" w:rsidRDefault="001E62E1" w:rsidP="005E71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711F">
                    <w:rPr>
                      <w:rFonts w:ascii="Times New Roman" w:hAnsi="Times New Roman" w:cs="Times New Roman"/>
                    </w:rPr>
                    <w:t>UN</w:t>
                  </w:r>
                </w:p>
              </w:tc>
              <w:tc>
                <w:tcPr>
                  <w:tcW w:w="1173" w:type="dxa"/>
                </w:tcPr>
                <w:p w14:paraId="6C338907" w14:textId="270B583E" w:rsidR="001E62E1" w:rsidRPr="005E711F" w:rsidRDefault="001E62E1" w:rsidP="005E71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711F">
                    <w:rPr>
                      <w:rFonts w:ascii="Times New Roman" w:hAnsi="Times New Roman" w:cs="Times New Roman"/>
                    </w:rPr>
                    <w:t>25,00</w:t>
                  </w:r>
                </w:p>
              </w:tc>
              <w:tc>
                <w:tcPr>
                  <w:tcW w:w="1117" w:type="dxa"/>
                </w:tcPr>
                <w:p w14:paraId="101CD113" w14:textId="794512C5" w:rsidR="001E62E1" w:rsidRPr="005E711F" w:rsidRDefault="001E62E1" w:rsidP="005E71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711F">
                    <w:rPr>
                      <w:rFonts w:ascii="Times New Roman" w:hAnsi="Times New Roman" w:cs="Times New Roman"/>
                    </w:rPr>
                    <w:t>25,00</w:t>
                  </w:r>
                </w:p>
              </w:tc>
              <w:tc>
                <w:tcPr>
                  <w:tcW w:w="1195" w:type="dxa"/>
                </w:tcPr>
                <w:p w14:paraId="34477144" w14:textId="30718BE6" w:rsidR="001E62E1" w:rsidRPr="005E711F" w:rsidRDefault="001E62E1" w:rsidP="005E71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711F">
                    <w:rPr>
                      <w:rFonts w:ascii="Times New Roman" w:hAnsi="Times New Roman" w:cs="Times New Roman"/>
                    </w:rPr>
                    <w:t>22,00</w:t>
                  </w:r>
                </w:p>
              </w:tc>
              <w:tc>
                <w:tcPr>
                  <w:tcW w:w="1293" w:type="dxa"/>
                </w:tcPr>
                <w:p w14:paraId="33D115E5" w14:textId="0F10BD84" w:rsidR="001E62E1" w:rsidRPr="005E711F" w:rsidRDefault="001E62E1" w:rsidP="005E71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711F">
                    <w:rPr>
                      <w:rFonts w:ascii="Times New Roman" w:hAnsi="Times New Roman" w:cs="Times New Roman"/>
                    </w:rPr>
                    <w:t>21,95</w:t>
                  </w:r>
                </w:p>
              </w:tc>
              <w:tc>
                <w:tcPr>
                  <w:tcW w:w="1070" w:type="dxa"/>
                </w:tcPr>
                <w:p w14:paraId="3FEC8771" w14:textId="483D6396" w:rsidR="001E62E1" w:rsidRPr="005E711F" w:rsidRDefault="001E62E1" w:rsidP="005E71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22,00</w:t>
                  </w:r>
                </w:p>
              </w:tc>
            </w:tr>
          </w:tbl>
          <w:p w14:paraId="214AC891" w14:textId="3F35EB10" w:rsidR="00555C9D" w:rsidRPr="005E711F" w:rsidRDefault="00555C9D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3309" w:rsidRPr="005E711F" w14:paraId="0DD0D247" w14:textId="77777777" w:rsidTr="00B82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828A" w14:textId="77777777" w:rsidR="005A3309" w:rsidRPr="005E711F" w:rsidRDefault="005A3309" w:rsidP="005E711F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B204" w14:textId="77777777" w:rsidR="005A3309" w:rsidRPr="005E711F" w:rsidRDefault="005A330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hAnsi="Times New Roman" w:cs="Times New Roman"/>
                <w:b/>
                <w:bCs/>
              </w:rPr>
              <w:t>Justificativas para o parcelamento ou não da contratação</w:t>
            </w:r>
          </w:p>
          <w:p w14:paraId="03A5DF83" w14:textId="77777777" w:rsidR="00E635F0" w:rsidRPr="005E711F" w:rsidRDefault="00E635F0" w:rsidP="005E711F">
            <w:pPr>
              <w:jc w:val="both"/>
              <w:rPr>
                <w:rStyle w:val="fontstyle01"/>
                <w:b w:val="0"/>
                <w:bCs w:val="0"/>
              </w:rPr>
            </w:pPr>
            <w:r w:rsidRPr="005E711F">
              <w:rPr>
                <w:rStyle w:val="fontstyle01"/>
                <w:b w:val="0"/>
                <w:bCs w:val="0"/>
              </w:rPr>
              <w:t>O parcelamento da solução refere-se à licitação realizada por item, sempre que o objeto for divisível, não haja prejuízo da solução, permita ampla participação de licitantes.</w:t>
            </w:r>
          </w:p>
          <w:p w14:paraId="0D7C54C6" w14:textId="77777777" w:rsidR="00E635F0" w:rsidRPr="005E711F" w:rsidRDefault="00E635F0" w:rsidP="005E711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E711F">
              <w:rPr>
                <w:rFonts w:ascii="Times New Roman" w:eastAsia="Times New Roman" w:hAnsi="Times New Roman" w:cs="Times New Roman"/>
                <w:color w:val="000000"/>
              </w:rPr>
              <w:t>A licitação em questão será realizada por item e verificado que não haverá prejuízo para o conjunto da solução ou perda de economia de escala, visando propiciar a ampla participação de licitantes que, embora não disponham de capacidade para execução da totalidade do objeto, possam fazê-lo. Os itens não trazem dependência entre si, podendo ser adquiridos separadamente.</w:t>
            </w:r>
          </w:p>
          <w:p w14:paraId="5EFF93AA" w14:textId="75CCDB89" w:rsidR="000B7917" w:rsidRPr="005E711F" w:rsidRDefault="00E635F0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eastAsia="Times New Roman" w:hAnsi="Times New Roman" w:cs="Times New Roman"/>
                <w:color w:val="000000"/>
              </w:rPr>
              <w:t>Assim sendo, se considera possível adotar esta forma de aquisição parcelada, objetivando melhor aproveitar os recursos disponíveis no mercado e ampliar a competitividade, considerando ainda que a divisão do objeto é tecnicamente possível e economicamente viável.</w:t>
            </w:r>
          </w:p>
        </w:tc>
      </w:tr>
      <w:tr w:rsidR="00E635F0" w:rsidRPr="005E711F" w14:paraId="76DB0CE4" w14:textId="77777777" w:rsidTr="00B82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44BB" w14:textId="77777777" w:rsidR="00E635F0" w:rsidRPr="005E711F" w:rsidRDefault="00E635F0" w:rsidP="005E711F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8874" w14:textId="77777777" w:rsidR="00E635F0" w:rsidRPr="005E711F" w:rsidRDefault="00E635F0" w:rsidP="005E71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E711F">
              <w:rPr>
                <w:rFonts w:ascii="Times New Roman" w:eastAsia="Times New Roman" w:hAnsi="Times New Roman" w:cs="Times New Roman"/>
                <w:b/>
              </w:rPr>
              <w:t xml:space="preserve">Descrição da solução como um todo </w:t>
            </w:r>
          </w:p>
          <w:p w14:paraId="5CB069E3" w14:textId="79A1AD44" w:rsidR="00E635F0" w:rsidRPr="005E711F" w:rsidRDefault="00E635F0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eastAsia="Times New Roman" w:hAnsi="Times New Roman" w:cs="Times New Roman"/>
                <w:color w:val="000000"/>
              </w:rPr>
              <w:t xml:space="preserve">O </w:t>
            </w:r>
            <w:r w:rsidRPr="005E711F">
              <w:rPr>
                <w:rFonts w:ascii="Times New Roman" w:eastAsia="Times New Roman" w:hAnsi="Times New Roman" w:cs="Times New Roman"/>
              </w:rPr>
              <w:t>Pregão foi a modalidade selecionada como a mais viável, a forma eletrônica é a solução mais viável para a Administração, levando em conta os princípios da economicidade, publicidade transparência e interesse público e tendo em vista atender necessidades contínuas recorrentes, durante o prazo de vigência. Os itens, objeto desta contratação são classificados como comuns, pois possuem padrões de qualidade que podem ser objetivamente definidos pelo Edital, por meio de especificações reconhecidas e usuais no mercado.</w:t>
            </w:r>
            <w:sdt>
              <w:sdtPr>
                <w:rPr>
                  <w:rFonts w:ascii="Times New Roman" w:hAnsi="Times New Roman" w:cs="Times New Roman"/>
                </w:rPr>
                <w:tag w:val="goog_rdk_0"/>
                <w:id w:val="899175851"/>
                <w:showingPlcHdr/>
              </w:sdtPr>
              <w:sdtContent>
                <w:r w:rsidRPr="005E711F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5A3309" w:rsidRPr="005E711F" w14:paraId="15BE1982" w14:textId="77777777" w:rsidTr="00B82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A864" w14:textId="77777777" w:rsidR="005A3309" w:rsidRPr="005E711F" w:rsidRDefault="005A3309" w:rsidP="005E711F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B974" w14:textId="77777777" w:rsidR="005A3309" w:rsidRPr="005E711F" w:rsidRDefault="005A330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  <w:b/>
                <w:bCs/>
              </w:rPr>
              <w:t>Demonstrativo dos resultados pretendidos em termos de economicidade e de melhor aproveitamento dos recursos humanos, materiais e financeiros disponíveis</w:t>
            </w:r>
            <w:r w:rsidRPr="005E711F">
              <w:rPr>
                <w:rFonts w:ascii="Times New Roman" w:hAnsi="Times New Roman" w:cs="Times New Roman"/>
              </w:rPr>
              <w:t>.</w:t>
            </w:r>
          </w:p>
          <w:p w14:paraId="6E3A10E7" w14:textId="77777777" w:rsidR="00D8541E" w:rsidRPr="005E711F" w:rsidRDefault="00D8541E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Pretende-se, com o presente processo licitatório, assegurar a seleção da proposta apta a gerar a contratação mais vantajosa para o Município.</w:t>
            </w:r>
          </w:p>
          <w:p w14:paraId="07A083CC" w14:textId="6D5BB22B" w:rsidR="00B7488B" w:rsidRPr="005E711F" w:rsidRDefault="00B7488B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eastAsia="Verdana" w:hAnsi="Times New Roman" w:cs="Times New Roman"/>
              </w:rPr>
              <w:t>A principal meta é garantir aos servidores uma alimentação de qualidade com padrões de segurança alimentar esperados, bem como variedade de alimentos</w:t>
            </w:r>
            <w:r w:rsidRPr="005E711F">
              <w:rPr>
                <w:rFonts w:ascii="Times New Roman" w:eastAsia="Verdana" w:hAnsi="Times New Roman" w:cs="Times New Roman"/>
              </w:rPr>
              <w:t>.</w:t>
            </w:r>
          </w:p>
          <w:p w14:paraId="44A74ECD" w14:textId="77777777" w:rsidR="00D8541E" w:rsidRPr="005E711F" w:rsidRDefault="00D8541E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Almeja-se, igualmente, assegurar tratamento isonômico entre os licitantes, bem como a justa competição, bem como evitar contratação com sobrepreço ou com preço manifestamente inexequível e superfaturamento na execução do contrato.</w:t>
            </w:r>
          </w:p>
          <w:p w14:paraId="34A0BEA2" w14:textId="6E93C827" w:rsidR="00555C9D" w:rsidRPr="005E711F" w:rsidRDefault="00D8541E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A contratação decorrente do presente processo licitatório exigirá da contratada o cumprimento das boas práticas de sustentabilidade, contribuindo para a racionalização e otimização do uso dos recursos.</w:t>
            </w:r>
          </w:p>
        </w:tc>
      </w:tr>
      <w:tr w:rsidR="00B7488B" w:rsidRPr="005E711F" w14:paraId="6C6F3D1B" w14:textId="77777777" w:rsidTr="00B82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0FC" w14:textId="77777777" w:rsidR="00B7488B" w:rsidRPr="005E711F" w:rsidRDefault="00B7488B" w:rsidP="005E711F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A9C1" w14:textId="77777777" w:rsidR="00B7488B" w:rsidRPr="005E711F" w:rsidRDefault="00B7488B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hAnsi="Times New Roman" w:cs="Times New Roman"/>
                <w:b/>
                <w:bCs/>
              </w:rPr>
              <w:t xml:space="preserve">Contratações correlatas e/ou interdependentes. </w:t>
            </w:r>
          </w:p>
          <w:p w14:paraId="11DD28B4" w14:textId="584B1958" w:rsidR="00B7488B" w:rsidRPr="005E711F" w:rsidRDefault="00B7488B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hAnsi="Times New Roman" w:cs="Times New Roman"/>
              </w:rPr>
              <w:t>A presente contratação não guarda relação ou afinidade com outras contratações correlatas e/ou interdependentes no que tange ao presente objeto.</w:t>
            </w:r>
          </w:p>
        </w:tc>
      </w:tr>
      <w:tr w:rsidR="00EE0995" w:rsidRPr="005E711F" w14:paraId="511FEAA1" w14:textId="77777777" w:rsidTr="00B82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248C" w14:textId="77777777" w:rsidR="00EE0995" w:rsidRPr="005E711F" w:rsidRDefault="00EE0995" w:rsidP="005E711F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5DF1" w14:textId="77777777" w:rsidR="00EE0995" w:rsidRPr="005E711F" w:rsidRDefault="00EE0995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hAnsi="Times New Roman" w:cs="Times New Roman"/>
                <w:b/>
                <w:bCs/>
              </w:rPr>
              <w:t xml:space="preserve">Descrição de possíveis impactos ambientais e respectivas medidas mitigadoras, incluídos requisitos de baixo consumo de energia e de outros recursos, bem como logística reversa para desfazimento e reciclagem de bens e refugos, quando aplicável. </w:t>
            </w:r>
          </w:p>
          <w:p w14:paraId="62BEE9E5" w14:textId="305487AA" w:rsidR="00EE0995" w:rsidRPr="005E711F" w:rsidRDefault="00EE0995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Deverá ser recomendado ao licitante vencedor, conforme previsão neste instrumento, que a contratada deverá adotar práticas de sustentabilidade, conforme orientações do art. 6° da IN n°01/2010 (Compras Sustentáveis)</w:t>
            </w:r>
          </w:p>
        </w:tc>
      </w:tr>
      <w:tr w:rsidR="00EE0995" w:rsidRPr="005E711F" w14:paraId="693C3CBD" w14:textId="77777777" w:rsidTr="00B82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2830" w14:textId="77777777" w:rsidR="00EE0995" w:rsidRPr="005E711F" w:rsidRDefault="00EE0995" w:rsidP="005E711F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06F6" w14:textId="77777777" w:rsidR="00EE0995" w:rsidRPr="005E711F" w:rsidRDefault="00EE0995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hAnsi="Times New Roman" w:cs="Times New Roman"/>
                <w:b/>
                <w:bCs/>
              </w:rPr>
              <w:t>Providências a serem adotadas</w:t>
            </w:r>
          </w:p>
          <w:p w14:paraId="745EDF36" w14:textId="77777777" w:rsidR="00EE0995" w:rsidRPr="005E711F" w:rsidRDefault="00EE0995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Deverá a Administração indicar responsável(eis) por acompanhar o contrato decorrente deste processo.</w:t>
            </w:r>
          </w:p>
          <w:p w14:paraId="76A5FE45" w14:textId="77777777" w:rsidR="00EE0995" w:rsidRPr="005E711F" w:rsidRDefault="00EE0995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Devem ser providenciadas formas de fiscalização com relação à qualidade dos equipamentos e atendimento das especificações constantes na contratação.</w:t>
            </w:r>
          </w:p>
          <w:p w14:paraId="355A6E0A" w14:textId="59188D62" w:rsidR="00EE0995" w:rsidRPr="005E711F" w:rsidRDefault="00EE0995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hAnsi="Times New Roman" w:cs="Times New Roman"/>
              </w:rPr>
              <w:lastRenderedPageBreak/>
              <w:t>A gestão ficará a cargo das Unidades Requisitantes, que indicarão os(as) Fiscais do Contrato quando do Termo de Referência.</w:t>
            </w:r>
          </w:p>
        </w:tc>
      </w:tr>
      <w:tr w:rsidR="005A3309" w:rsidRPr="005E711F" w14:paraId="67331675" w14:textId="77777777" w:rsidTr="00B82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3CBC" w14:textId="77777777" w:rsidR="005A3309" w:rsidRPr="005E711F" w:rsidRDefault="005A3309" w:rsidP="005E711F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CE17" w14:textId="77777777" w:rsidR="005A3309" w:rsidRPr="005E711F" w:rsidRDefault="005A330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hAnsi="Times New Roman" w:cs="Times New Roman"/>
                <w:b/>
                <w:bCs/>
              </w:rPr>
              <w:t>Posicionamento conclusivo sobre a adequação da contratação para o atendimento da necessidade a que se destina</w:t>
            </w:r>
          </w:p>
          <w:p w14:paraId="52858458" w14:textId="70500867" w:rsidR="005A3309" w:rsidRPr="005E711F" w:rsidRDefault="00EE0995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eastAsia="Times New Roman" w:hAnsi="Times New Roman" w:cs="Times New Roman"/>
              </w:rPr>
              <w:t xml:space="preserve">Diante de toda a análise desenvolvida no presente estudo técnico preliminar, a contratação mostra-se viável em termos de disponibilidade de mercado, forma de prestação do objeto, competitividade do mercado, não sendo possível observar óbices ao prosseguimento da presente contratação. A </w:t>
            </w:r>
            <w:r w:rsidRPr="005E711F">
              <w:rPr>
                <w:rFonts w:ascii="Times New Roman" w:eastAsia="Times New Roman" w:hAnsi="Times New Roman" w:cs="Times New Roman"/>
              </w:rPr>
              <w:t>aquisição destes produtos</w:t>
            </w:r>
            <w:r w:rsidRPr="005E711F">
              <w:rPr>
                <w:rFonts w:ascii="Times New Roman" w:eastAsia="Times New Roman" w:hAnsi="Times New Roman" w:cs="Times New Roman"/>
              </w:rPr>
              <w:t xml:space="preserve"> cumpre as finalidades às quais se propõe e é adequado à atividade à qual se destinam. Diante do exposto, DECLARAMOS SER VIÁVEL a contratação pretendida.</w:t>
            </w:r>
          </w:p>
        </w:tc>
      </w:tr>
    </w:tbl>
    <w:p w14:paraId="2DF17553" w14:textId="77777777" w:rsidR="005A3309" w:rsidRPr="005E711F" w:rsidRDefault="005A3309" w:rsidP="005E711F">
      <w:pPr>
        <w:pStyle w:val="PargrafodaLista"/>
        <w:shd w:val="clear" w:color="auto" w:fill="FFFFFF" w:themeFill="background1"/>
        <w:tabs>
          <w:tab w:val="left" w:pos="567"/>
        </w:tabs>
        <w:spacing w:after="0" w:line="240" w:lineRule="auto"/>
        <w:ind w:left="-993" w:right="-994"/>
        <w:jc w:val="center"/>
        <w:rPr>
          <w:rFonts w:ascii="Times New Roman" w:hAnsi="Times New Roman" w:cs="Times New Roman"/>
        </w:rPr>
      </w:pPr>
    </w:p>
    <w:p w14:paraId="232EBD6E" w14:textId="77777777" w:rsidR="005A3309" w:rsidRPr="005E711F" w:rsidRDefault="005A3309" w:rsidP="005E711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289617" w14:textId="3A87A325" w:rsidR="005A3309" w:rsidRPr="005E711F" w:rsidRDefault="005A3309" w:rsidP="005E711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 w:rsidRPr="005E711F">
        <w:rPr>
          <w:rFonts w:ascii="Times New Roman" w:hAnsi="Times New Roman" w:cs="Times New Roman"/>
          <w:b/>
        </w:rPr>
        <w:t>TERMO DE REFERÊNCIA</w:t>
      </w:r>
    </w:p>
    <w:tbl>
      <w:tblPr>
        <w:tblStyle w:val="Tabelacomgrade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9498"/>
      </w:tblGrid>
      <w:tr w:rsidR="00E26091" w:rsidRPr="005E711F" w14:paraId="1319FC09" w14:textId="77777777" w:rsidTr="001D4741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3BF45A" w14:textId="77777777" w:rsidR="00E26091" w:rsidRPr="005E711F" w:rsidRDefault="00E26091" w:rsidP="005E71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5E711F">
              <w:rPr>
                <w:rFonts w:ascii="Times New Roman" w:hAnsi="Times New Roman" w:cs="Times New Roman"/>
                <w:b/>
              </w:rPr>
              <w:t>ELEMENTOS</w:t>
            </w:r>
          </w:p>
        </w:tc>
      </w:tr>
      <w:tr w:rsidR="005A3309" w:rsidRPr="005E711F" w14:paraId="5A80BBF7" w14:textId="77777777" w:rsidTr="001D47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A8DA" w14:textId="77777777" w:rsidR="005A3309" w:rsidRPr="005E711F" w:rsidRDefault="005A3309" w:rsidP="005E711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AD41" w14:textId="77777777" w:rsidR="005A3309" w:rsidRPr="005E711F" w:rsidRDefault="005A330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hAnsi="Times New Roman" w:cs="Times New Roman"/>
                <w:b/>
                <w:bCs/>
              </w:rPr>
              <w:t>Definição do objeto, incluídos sua natureza, os quantitativos, o prazo do contrato e, se for o caso, a possibilidade de sua prorrogação</w:t>
            </w:r>
          </w:p>
          <w:p w14:paraId="45B55CC9" w14:textId="2E48055C" w:rsidR="00BD654E" w:rsidRPr="005E711F" w:rsidRDefault="00BD654E" w:rsidP="005E711F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 xml:space="preserve">REGISTRO DE PREÇO PARA </w:t>
            </w:r>
            <w:r w:rsidR="00E744AA" w:rsidRPr="005E711F">
              <w:rPr>
                <w:rFonts w:ascii="Times New Roman" w:hAnsi="Times New Roman" w:cs="Times New Roman"/>
                <w:bCs/>
              </w:rPr>
              <w:t>AQUISIÇÃO DE M</w:t>
            </w:r>
            <w:r w:rsidR="00014EAA" w:rsidRPr="005E711F">
              <w:rPr>
                <w:rFonts w:ascii="Times New Roman" w:hAnsi="Times New Roman" w:cs="Times New Roman"/>
                <w:bCs/>
              </w:rPr>
              <w:t>ARMITAS</w:t>
            </w:r>
            <w:r w:rsidRPr="005E711F">
              <w:rPr>
                <w:rFonts w:ascii="Times New Roman" w:hAnsi="Times New Roman" w:cs="Times New Roman"/>
                <w:bCs/>
              </w:rPr>
              <w:t>,</w:t>
            </w:r>
            <w:r w:rsidRPr="005E711F">
              <w:rPr>
                <w:rFonts w:ascii="Times New Roman" w:hAnsi="Times New Roman" w:cs="Times New Roman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de forma parcelada,</w:t>
            </w:r>
            <w:r w:rsidRPr="005E711F">
              <w:rPr>
                <w:rFonts w:ascii="Times New Roman" w:eastAsia="Times New Roman" w:hAnsi="Times New Roman" w:cs="Times New Roman"/>
              </w:rPr>
              <w:t xml:space="preserve"> conforme condições, quantidades e exigências estabelecidas neste instrumento e seus anexos.</w:t>
            </w:r>
          </w:p>
          <w:p w14:paraId="59B55293" w14:textId="77777777" w:rsidR="00BD654E" w:rsidRPr="005E711F" w:rsidRDefault="00BD654E" w:rsidP="005E711F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Bens e serviços Comuns.</w:t>
            </w:r>
          </w:p>
          <w:p w14:paraId="1E87CAEE" w14:textId="4727E3E0" w:rsidR="005A3309" w:rsidRPr="005E711F" w:rsidRDefault="00BD654E" w:rsidP="005E711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5E711F">
              <w:rPr>
                <w:bCs/>
                <w:sz w:val="22"/>
                <w:szCs w:val="22"/>
              </w:rPr>
              <w:t>O prazo de vigência da ata de registro de preços será de 1 (um) ano, podendo ser prorrogado até o limite de 2 (dois) anos, desde que comprovado o preço vantajoso (</w:t>
            </w:r>
            <w:hyperlink r:id="rId7" w:anchor="art84" w:history="1">
              <w:r w:rsidRPr="005E711F">
                <w:rPr>
                  <w:rStyle w:val="Hyperlink"/>
                  <w:bCs/>
                  <w:sz w:val="22"/>
                  <w:szCs w:val="22"/>
                </w:rPr>
                <w:t>art. 84 da Lei Federal nº 14.133/2021</w:t>
              </w:r>
            </w:hyperlink>
            <w:r w:rsidRPr="005E711F">
              <w:rPr>
                <w:sz w:val="22"/>
                <w:szCs w:val="22"/>
              </w:rPr>
              <w:t>).</w:t>
            </w:r>
            <w:r w:rsidR="003B7C85" w:rsidRPr="005E711F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A3309" w:rsidRPr="005E711F" w14:paraId="1B76233B" w14:textId="77777777" w:rsidTr="001D4741">
        <w:trPr>
          <w:trHeight w:val="4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D2B7" w14:textId="77777777" w:rsidR="005A3309" w:rsidRPr="005E711F" w:rsidRDefault="005A3309" w:rsidP="005E711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841C" w14:textId="77777777" w:rsidR="005A3309" w:rsidRPr="005E711F" w:rsidRDefault="005A330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hAnsi="Times New Roman" w:cs="Times New Roman"/>
                <w:b/>
                <w:bCs/>
              </w:rPr>
              <w:t>Especificação do produto, preferencialmente conforme catálogo eletrônico de padronização, observados os requisitos de qualidade, rendimento, compatibilidade, durabilidade e segurança</w:t>
            </w:r>
          </w:p>
          <w:p w14:paraId="510683AB" w14:textId="77777777" w:rsidR="000B3F59" w:rsidRPr="005E711F" w:rsidRDefault="000B3F5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 xml:space="preserve">Não se localizou um catálogo de padronização. </w:t>
            </w:r>
          </w:p>
          <w:p w14:paraId="01F627BE" w14:textId="77777777" w:rsidR="000B3F59" w:rsidRPr="005E711F" w:rsidRDefault="000B3F5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Portanto, a especificação foi elaborada através de comparativo dos orçamentos e analisando contratações similares de outros municípios.</w:t>
            </w:r>
          </w:p>
          <w:tbl>
            <w:tblPr>
              <w:tblStyle w:val="Tabelacomgrade"/>
              <w:tblW w:w="9244" w:type="dxa"/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5100"/>
              <w:gridCol w:w="1134"/>
              <w:gridCol w:w="1134"/>
              <w:gridCol w:w="1134"/>
            </w:tblGrid>
            <w:tr w:rsidR="000B3F59" w:rsidRPr="005E711F" w14:paraId="7276E55D" w14:textId="77777777" w:rsidTr="001D4741">
              <w:tc>
                <w:tcPr>
                  <w:tcW w:w="742" w:type="dxa"/>
                </w:tcPr>
                <w:p w14:paraId="140ED3D7" w14:textId="77777777" w:rsidR="000B3F59" w:rsidRPr="005E711F" w:rsidRDefault="000B3F59" w:rsidP="005E711F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5E711F">
                    <w:rPr>
                      <w:bCs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5100" w:type="dxa"/>
                </w:tcPr>
                <w:p w14:paraId="17E1956E" w14:textId="77777777" w:rsidR="000B3F59" w:rsidRPr="005E711F" w:rsidRDefault="000B3F59" w:rsidP="005E711F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5E711F">
                    <w:rPr>
                      <w:bCs/>
                      <w:sz w:val="22"/>
                      <w:szCs w:val="22"/>
                    </w:rPr>
                    <w:t xml:space="preserve">                           descrição</w:t>
                  </w:r>
                </w:p>
              </w:tc>
              <w:tc>
                <w:tcPr>
                  <w:tcW w:w="1134" w:type="dxa"/>
                </w:tcPr>
                <w:p w14:paraId="442E6AE3" w14:textId="77777777" w:rsidR="000B3F59" w:rsidRPr="005E711F" w:rsidRDefault="000B3F59" w:rsidP="005E711F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5E711F">
                    <w:rPr>
                      <w:bCs/>
                      <w:sz w:val="22"/>
                      <w:szCs w:val="22"/>
                    </w:rPr>
                    <w:t>Und</w:t>
                  </w:r>
                  <w:proofErr w:type="spellEnd"/>
                  <w:r w:rsidRPr="005E711F">
                    <w:rPr>
                      <w:bCs/>
                      <w:sz w:val="22"/>
                      <w:szCs w:val="22"/>
                    </w:rPr>
                    <w:t>. Med</w:t>
                  </w:r>
                </w:p>
              </w:tc>
              <w:tc>
                <w:tcPr>
                  <w:tcW w:w="1134" w:type="dxa"/>
                </w:tcPr>
                <w:p w14:paraId="43C75CB5" w14:textId="77777777" w:rsidR="000B3F59" w:rsidRPr="005E711F" w:rsidRDefault="000B3F59" w:rsidP="005E711F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E711F">
                    <w:rPr>
                      <w:bCs/>
                      <w:sz w:val="22"/>
                      <w:szCs w:val="22"/>
                    </w:rPr>
                    <w:t xml:space="preserve">Quant. </w:t>
                  </w:r>
                  <w:proofErr w:type="spellStart"/>
                  <w:r w:rsidRPr="005E711F">
                    <w:rPr>
                      <w:bCs/>
                      <w:sz w:val="22"/>
                      <w:szCs w:val="22"/>
                    </w:rPr>
                    <w:t>Máx</w:t>
                  </w:r>
                  <w:proofErr w:type="spellEnd"/>
                </w:p>
              </w:tc>
              <w:tc>
                <w:tcPr>
                  <w:tcW w:w="1134" w:type="dxa"/>
                </w:tcPr>
                <w:p w14:paraId="523C6837" w14:textId="77777777" w:rsidR="000B3F59" w:rsidRPr="005E711F" w:rsidRDefault="000B3F59" w:rsidP="005E711F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E711F">
                    <w:rPr>
                      <w:bCs/>
                      <w:sz w:val="22"/>
                      <w:szCs w:val="22"/>
                    </w:rPr>
                    <w:t>Quant. Min</w:t>
                  </w:r>
                </w:p>
              </w:tc>
            </w:tr>
            <w:tr w:rsidR="000B3F59" w:rsidRPr="005E711F" w14:paraId="7FEFE2F6" w14:textId="77777777" w:rsidTr="001D4741">
              <w:tc>
                <w:tcPr>
                  <w:tcW w:w="742" w:type="dxa"/>
                </w:tcPr>
                <w:p w14:paraId="564A0364" w14:textId="77777777" w:rsidR="000B3F59" w:rsidRPr="005E711F" w:rsidRDefault="000B3F59" w:rsidP="005E711F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E711F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100" w:type="dxa"/>
                </w:tcPr>
                <w:p w14:paraId="7070EEAA" w14:textId="08FEDCDB" w:rsidR="000B3F59" w:rsidRPr="005E711F" w:rsidRDefault="000B3F59" w:rsidP="005E711F">
                  <w:pPr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</w:rPr>
                  </w:pPr>
                  <w:r w:rsidRPr="005E711F">
                    <w:rPr>
                      <w:rFonts w:ascii="Times New Roman" w:hAnsi="Times New Roman" w:cs="Times New Roman"/>
                      <w:bCs/>
                    </w:rPr>
                    <w:t xml:space="preserve">Marmita, com no mínimo 06 (seis) tipos de alimentos diferentes, sendo: 550g (quinhentos e cinquenta) gramas de: arroz branco, feijão (preto tipo 1) tropeiro ou em calda, acompanhamentos do tipo macarrão, farofa, polenta, purês, nhoque, aipim, batatas (fritas e/ou cozidas) legumes e verduras cozidos, folhagens ou em conserva (sem temperos); 250g (duzentos e cinquenta) gramas de: carnes brancas ou vermelhas variadas por dia, branca (frango – coxa-sobre-coxa e/ou peito) ou vermelha (bovina do tipo alcatra e/ou patinho e suína do tipo bife e/ou assada). </w:t>
                  </w:r>
                </w:p>
              </w:tc>
              <w:tc>
                <w:tcPr>
                  <w:tcW w:w="1134" w:type="dxa"/>
                </w:tcPr>
                <w:p w14:paraId="3780D9B5" w14:textId="346B6A24" w:rsidR="000B3F59" w:rsidRPr="005E711F" w:rsidRDefault="000B3F59" w:rsidP="005E711F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E711F">
                    <w:rPr>
                      <w:bCs/>
                      <w:sz w:val="22"/>
                      <w:szCs w:val="22"/>
                    </w:rPr>
                    <w:t>UN</w:t>
                  </w:r>
                </w:p>
              </w:tc>
              <w:tc>
                <w:tcPr>
                  <w:tcW w:w="1134" w:type="dxa"/>
                </w:tcPr>
                <w:p w14:paraId="652CC899" w14:textId="76DA5E0A" w:rsidR="000B3F59" w:rsidRPr="005E711F" w:rsidRDefault="00402CFD" w:rsidP="005E711F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2.500</w:t>
                  </w:r>
                </w:p>
              </w:tc>
              <w:tc>
                <w:tcPr>
                  <w:tcW w:w="1134" w:type="dxa"/>
                </w:tcPr>
                <w:p w14:paraId="0218793E" w14:textId="465B58D9" w:rsidR="000B3F59" w:rsidRPr="005E711F" w:rsidRDefault="00402CFD" w:rsidP="005E711F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1.000</w:t>
                  </w:r>
                </w:p>
              </w:tc>
            </w:tr>
          </w:tbl>
          <w:p w14:paraId="675DFB14" w14:textId="69893D6E" w:rsidR="005A3309" w:rsidRPr="005E711F" w:rsidRDefault="005A330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3309" w:rsidRPr="005E711F" w14:paraId="3589E622" w14:textId="77777777" w:rsidTr="001D47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56AB" w14:textId="77777777" w:rsidR="005A3309" w:rsidRPr="005E711F" w:rsidRDefault="005A3309" w:rsidP="005E711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957F" w14:textId="77777777" w:rsidR="005A3309" w:rsidRPr="005E711F" w:rsidRDefault="005A330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hAnsi="Times New Roman" w:cs="Times New Roman"/>
                <w:b/>
                <w:bCs/>
              </w:rPr>
              <w:t>Fundamentação da contratação, que consiste na referência aos estudos técnicos preliminares correspondentes ou, quando não for possível divulgar esses estudos, no extrato das partes que não contiverem informações sigilosas</w:t>
            </w:r>
          </w:p>
          <w:p w14:paraId="01445552" w14:textId="77777777" w:rsidR="005A3309" w:rsidRPr="005E711F" w:rsidRDefault="005A330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A fundamentação e a necessidade desta contratação ficam demonstradas no ETP e em anexos.</w:t>
            </w:r>
          </w:p>
        </w:tc>
      </w:tr>
      <w:tr w:rsidR="002F0F12" w:rsidRPr="005E711F" w14:paraId="3BEA1492" w14:textId="77777777" w:rsidTr="001D47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501D" w14:textId="77777777" w:rsidR="002F0F12" w:rsidRPr="005E711F" w:rsidRDefault="002F0F12" w:rsidP="005E711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D635" w14:textId="77777777" w:rsidR="002F0F12" w:rsidRPr="005E711F" w:rsidRDefault="002F0F12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hAnsi="Times New Roman" w:cs="Times New Roman"/>
                <w:b/>
                <w:bCs/>
              </w:rPr>
              <w:t xml:space="preserve">Descrição da solução como um todo, considerado todo o ciclo de vida do objeto. </w:t>
            </w:r>
          </w:p>
          <w:p w14:paraId="59E8A7E3" w14:textId="77777777" w:rsidR="002F0F12" w:rsidRPr="005E711F" w:rsidRDefault="002F0F12" w:rsidP="005E711F">
            <w:pPr>
              <w:jc w:val="both"/>
              <w:rPr>
                <w:rStyle w:val="fontstyle01"/>
                <w:b w:val="0"/>
                <w:bCs w:val="0"/>
              </w:rPr>
            </w:pPr>
            <w:r w:rsidRPr="005E711F">
              <w:rPr>
                <w:rStyle w:val="fontstyle01"/>
                <w:b w:val="0"/>
                <w:bCs w:val="0"/>
              </w:rPr>
              <w:t>Em conformidade com o Estudo Técnico Preliminar – ETP, a solução proposta é o registro de preço para a contratação de uma empresa para fornecimento de forma parcelada de madeiras diversas.</w:t>
            </w:r>
          </w:p>
          <w:p w14:paraId="6F982C58" w14:textId="4D7D9A3D" w:rsidR="002F0F12" w:rsidRPr="005E711F" w:rsidRDefault="002F0F12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Style w:val="fontstyle01"/>
                <w:b w:val="0"/>
                <w:bCs w:val="0"/>
              </w:rPr>
              <w:t>Este registro de preço consiste justamente em garantir a continuidade dos serviços de interesse público, realizando pesquisas sobre outras formas mais benéficas ao município para solucionar o pleito, concluiu-se que o meio que possui menor burocracia, maior transparência, melhor economia ao município, se dá justamente no registro de preço garantindo a competitividade entre empresas, diminuindo preços do produto.</w:t>
            </w:r>
          </w:p>
        </w:tc>
      </w:tr>
      <w:tr w:rsidR="002F0F12" w:rsidRPr="005E711F" w14:paraId="55AD691B" w14:textId="77777777" w:rsidTr="001D47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9F23" w14:textId="77777777" w:rsidR="002F0F12" w:rsidRPr="005E711F" w:rsidRDefault="002F0F12" w:rsidP="005E711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0E3E" w14:textId="77777777" w:rsidR="002F0F12" w:rsidRPr="005E711F" w:rsidRDefault="002F0F12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hAnsi="Times New Roman" w:cs="Times New Roman"/>
                <w:b/>
                <w:bCs/>
              </w:rPr>
              <w:t>Requisitos da contratação</w:t>
            </w:r>
          </w:p>
          <w:p w14:paraId="157D4DC6" w14:textId="77777777" w:rsidR="002F0F12" w:rsidRPr="005E711F" w:rsidRDefault="002F0F12" w:rsidP="005E711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E711F">
              <w:rPr>
                <w:rFonts w:ascii="Times New Roman" w:hAnsi="Times New Roman" w:cs="Times New Roman"/>
                <w:iCs/>
              </w:rPr>
              <w:t>PESSOA JURÍDICA</w:t>
            </w:r>
          </w:p>
          <w:p w14:paraId="031D521E" w14:textId="77777777" w:rsidR="002F0F12" w:rsidRPr="005E711F" w:rsidRDefault="002F0F12" w:rsidP="005E711F">
            <w:pPr>
              <w:pStyle w:val="PargrafodaLista"/>
              <w:numPr>
                <w:ilvl w:val="0"/>
                <w:numId w:val="17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Declaração que atende aos requisitos de habilitação (</w:t>
            </w:r>
            <w:hyperlink r:id="rId8" w:anchor="art63i" w:history="1">
              <w:r w:rsidRPr="005E711F">
                <w:rPr>
                  <w:rStyle w:val="Hyperlink"/>
                  <w:rFonts w:ascii="Times New Roman" w:hAnsi="Times New Roman" w:cs="Times New Roman"/>
                </w:rPr>
                <w:t>art. 63, I da Lei nº 14.133/2021</w:t>
              </w:r>
            </w:hyperlink>
            <w:r w:rsidRPr="005E711F">
              <w:rPr>
                <w:rFonts w:ascii="Times New Roman" w:hAnsi="Times New Roman" w:cs="Times New Roman"/>
              </w:rPr>
              <w:t xml:space="preserve">) </w:t>
            </w:r>
          </w:p>
          <w:p w14:paraId="16E3EA52" w14:textId="77777777" w:rsidR="002F0F12" w:rsidRPr="005E711F" w:rsidRDefault="002F0F12" w:rsidP="005E711F">
            <w:pPr>
              <w:pStyle w:val="PargrafodaLista"/>
              <w:numPr>
                <w:ilvl w:val="0"/>
                <w:numId w:val="17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 xml:space="preserve">Declaração que cumpre as exigências de reserva de cargos para pessoa com deficiência e para reabilitado da Previdência Social, nos termos do </w:t>
            </w:r>
            <w:hyperlink r:id="rId9" w:anchor="art93" w:history="1">
              <w:r w:rsidRPr="005E711F">
                <w:rPr>
                  <w:rStyle w:val="Hyperlink"/>
                  <w:rFonts w:ascii="Times New Roman" w:hAnsi="Times New Roman" w:cs="Times New Roman"/>
                </w:rPr>
                <w:t>art. 93 da Lei nº 8.213/91</w:t>
              </w:r>
            </w:hyperlink>
            <w:r w:rsidRPr="005E711F">
              <w:rPr>
                <w:rFonts w:ascii="Times New Roman" w:hAnsi="Times New Roman" w:cs="Times New Roman"/>
              </w:rPr>
              <w:t xml:space="preserve"> (</w:t>
            </w:r>
            <w:hyperlink r:id="rId10" w:anchor="art63iv" w:history="1">
              <w:r w:rsidRPr="005E711F">
                <w:rPr>
                  <w:rStyle w:val="Hyperlink"/>
                  <w:rFonts w:ascii="Times New Roman" w:hAnsi="Times New Roman" w:cs="Times New Roman"/>
                </w:rPr>
                <w:t>art. 63, IV da Lei nº 14.133/2021</w:t>
              </w:r>
            </w:hyperlink>
            <w:r w:rsidRPr="005E711F">
              <w:rPr>
                <w:rFonts w:ascii="Times New Roman" w:hAnsi="Times New Roman" w:cs="Times New Roman"/>
              </w:rPr>
              <w:t>)</w:t>
            </w:r>
          </w:p>
          <w:p w14:paraId="40A0FFB8" w14:textId="27C4C61F" w:rsidR="002F0F12" w:rsidRPr="005E711F" w:rsidRDefault="002F0F12" w:rsidP="005E711F">
            <w:pPr>
              <w:pStyle w:val="PargrafodaLista"/>
              <w:numPr>
                <w:ilvl w:val="0"/>
                <w:numId w:val="17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 xml:space="preserve">O licitante </w:t>
            </w:r>
            <w:r w:rsidRPr="005E711F">
              <w:rPr>
                <w:rFonts w:ascii="Times New Roman" w:hAnsi="Times New Roman" w:cs="Times New Roman"/>
                <w:b/>
              </w:rPr>
              <w:t>deverá</w:t>
            </w:r>
            <w:r w:rsidRPr="005E711F">
              <w:rPr>
                <w:rFonts w:ascii="Times New Roman" w:hAnsi="Times New Roman" w:cs="Times New Roman"/>
              </w:rPr>
              <w:t xml:space="preserve"> apresentar declaração que não incorre nos impedimentos.</w:t>
            </w:r>
          </w:p>
          <w:p w14:paraId="7B7EFB99" w14:textId="77777777" w:rsidR="002F0F12" w:rsidRPr="005E711F" w:rsidRDefault="002F0F12" w:rsidP="005E711F">
            <w:pPr>
              <w:pStyle w:val="PargrafodaLista"/>
              <w:numPr>
                <w:ilvl w:val="0"/>
                <w:numId w:val="17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HABILITAÇÃO JURÍDICA (</w:t>
            </w:r>
            <w:hyperlink r:id="rId11" w:anchor="art66" w:history="1">
              <w:r w:rsidRPr="005E711F">
                <w:rPr>
                  <w:rStyle w:val="Hyperlink"/>
                  <w:rFonts w:ascii="Times New Roman" w:hAnsi="Times New Roman" w:cs="Times New Roman"/>
                </w:rPr>
                <w:t>art. 66 da Lei nº 14.133/2021</w:t>
              </w:r>
            </w:hyperlink>
            <w:r w:rsidRPr="005E711F">
              <w:rPr>
                <w:rFonts w:ascii="Times New Roman" w:hAnsi="Times New Roman" w:cs="Times New Roman"/>
              </w:rPr>
              <w:t>):</w:t>
            </w:r>
          </w:p>
          <w:p w14:paraId="518720E8" w14:textId="77777777" w:rsidR="002F0F12" w:rsidRPr="005E711F" w:rsidRDefault="002F0F12" w:rsidP="005E711F">
            <w:pPr>
              <w:pStyle w:val="PargrafodaLista"/>
              <w:numPr>
                <w:ilvl w:val="1"/>
                <w:numId w:val="17"/>
              </w:numPr>
              <w:tabs>
                <w:tab w:val="left" w:pos="567"/>
                <w:tab w:val="left" w:pos="170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  <w:bCs/>
              </w:rPr>
              <w:lastRenderedPageBreak/>
              <w:t>Cartão do CNPJ;</w:t>
            </w:r>
          </w:p>
          <w:p w14:paraId="480635BA" w14:textId="77777777" w:rsidR="002F0F12" w:rsidRPr="005E711F" w:rsidRDefault="002F0F12" w:rsidP="005E711F">
            <w:pPr>
              <w:pStyle w:val="PargrafodaLista"/>
              <w:numPr>
                <w:ilvl w:val="1"/>
                <w:numId w:val="17"/>
              </w:numPr>
              <w:tabs>
                <w:tab w:val="left" w:pos="567"/>
                <w:tab w:val="left" w:pos="170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Estatuto ou contrato social;</w:t>
            </w:r>
          </w:p>
          <w:p w14:paraId="31480B6B" w14:textId="77777777" w:rsidR="002F0F12" w:rsidRPr="005E711F" w:rsidRDefault="002F0F12" w:rsidP="005E711F">
            <w:pPr>
              <w:pStyle w:val="PargrafodaLista"/>
              <w:numPr>
                <w:ilvl w:val="0"/>
                <w:numId w:val="17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HABILITAÇÃO FISCAL, SOCIAL E TRABALHISTA (</w:t>
            </w:r>
            <w:hyperlink r:id="rId12" w:anchor="art68" w:history="1">
              <w:r w:rsidRPr="005E711F">
                <w:rPr>
                  <w:rStyle w:val="Hyperlink"/>
                  <w:rFonts w:ascii="Times New Roman" w:hAnsi="Times New Roman" w:cs="Times New Roman"/>
                </w:rPr>
                <w:t>art. 68 da Lei nº 14.133/2021</w:t>
              </w:r>
            </w:hyperlink>
            <w:r w:rsidRPr="005E711F">
              <w:rPr>
                <w:rFonts w:ascii="Times New Roman" w:hAnsi="Times New Roman" w:cs="Times New Roman"/>
              </w:rPr>
              <w:t>):</w:t>
            </w:r>
          </w:p>
          <w:p w14:paraId="33EAE276" w14:textId="77777777" w:rsidR="002F0F12" w:rsidRPr="005E711F" w:rsidRDefault="002F0F12" w:rsidP="005E711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  <w:b/>
                <w:bCs/>
              </w:rPr>
              <w:t>a)</w:t>
            </w:r>
            <w:r w:rsidRPr="005E711F">
              <w:rPr>
                <w:rFonts w:ascii="Times New Roman" w:hAnsi="Times New Roman" w:cs="Times New Roman"/>
              </w:rPr>
              <w:t xml:space="preserve"> Os documentos poderão ser substituídos ou supridos, no todo ou em parte, por outros meios hábeis a comprovar a regularidade do licitante, inclusive por meio eletrônico (art. 68, § 1º). </w:t>
            </w:r>
          </w:p>
          <w:p w14:paraId="54FE937F" w14:textId="77777777" w:rsidR="002F0F12" w:rsidRPr="005E711F" w:rsidRDefault="002F0F12" w:rsidP="005E711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  <w:b/>
                <w:bCs/>
              </w:rPr>
              <w:t>b)</w:t>
            </w:r>
            <w:r w:rsidRPr="005E711F">
              <w:rPr>
                <w:rFonts w:ascii="Times New Roman" w:hAnsi="Times New Roman" w:cs="Times New Roman"/>
              </w:rPr>
              <w:t xml:space="preserve"> Regularidade perante a Fazenda federal, estadual e municipal do domicílio ou sede do licitante, ou outra equivalente, na forma da lei (art. 68, III); </w:t>
            </w:r>
          </w:p>
          <w:p w14:paraId="456D45AE" w14:textId="77777777" w:rsidR="002F0F12" w:rsidRPr="005E711F" w:rsidRDefault="002F0F12" w:rsidP="005E711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  <w:b/>
                <w:bCs/>
              </w:rPr>
              <w:t>c)</w:t>
            </w:r>
            <w:r w:rsidRPr="005E711F">
              <w:rPr>
                <w:rFonts w:ascii="Times New Roman" w:hAnsi="Times New Roman" w:cs="Times New Roman"/>
              </w:rPr>
              <w:t xml:space="preserve"> Regularidade relativa à Seguridade Social e ao FGTS, que demonstre cumprimento dos encargos sociais instituídos por lei (art. 68, IV); </w:t>
            </w:r>
          </w:p>
          <w:p w14:paraId="0C16F630" w14:textId="77777777" w:rsidR="002F0F12" w:rsidRPr="005E711F" w:rsidRDefault="002F0F12" w:rsidP="005E711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  <w:b/>
                <w:bCs/>
              </w:rPr>
              <w:t>d)</w:t>
            </w:r>
            <w:r w:rsidRPr="005E711F">
              <w:rPr>
                <w:rFonts w:ascii="Times New Roman" w:hAnsi="Times New Roman" w:cs="Times New Roman"/>
              </w:rPr>
              <w:t xml:space="preserve"> Regularidade perante a Justiça do Trabalho (art. 68, V); </w:t>
            </w:r>
          </w:p>
          <w:p w14:paraId="67EF37F9" w14:textId="77777777" w:rsidR="002F0F12" w:rsidRPr="005E711F" w:rsidRDefault="002F0F12" w:rsidP="005E711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711F">
              <w:rPr>
                <w:rFonts w:ascii="Times New Roman" w:hAnsi="Times New Roman" w:cs="Times New Roman"/>
                <w:b/>
                <w:bCs/>
              </w:rPr>
              <w:t>e)</w:t>
            </w:r>
            <w:r w:rsidRPr="005E711F">
              <w:rPr>
                <w:rFonts w:ascii="Times New Roman" w:hAnsi="Times New Roman" w:cs="Times New Roman"/>
              </w:rPr>
              <w:t xml:space="preserve"> Cumprimento do disposto no inciso XXXIII do art. 7º da Constituição Federal (art. 68, VI).</w:t>
            </w:r>
          </w:p>
          <w:p w14:paraId="5F432F8F" w14:textId="77777777" w:rsidR="002F0F12" w:rsidRPr="005E711F" w:rsidRDefault="002F0F12" w:rsidP="005E711F">
            <w:pPr>
              <w:pStyle w:val="PargrafodaLista"/>
              <w:numPr>
                <w:ilvl w:val="0"/>
                <w:numId w:val="17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  <w:color w:val="000000" w:themeColor="text1"/>
              </w:rPr>
              <w:t xml:space="preserve">HABILITAÇÃO </w:t>
            </w:r>
            <w:r w:rsidRPr="005E711F">
              <w:rPr>
                <w:rFonts w:ascii="Times New Roman" w:hAnsi="Times New Roman" w:cs="Times New Roman"/>
              </w:rPr>
              <w:t>ECONÔMICO FINANCEIRA (</w:t>
            </w:r>
            <w:hyperlink r:id="rId13" w:anchor="art68" w:history="1">
              <w:r w:rsidRPr="005E711F">
                <w:rPr>
                  <w:rStyle w:val="Hyperlink"/>
                  <w:rFonts w:ascii="Times New Roman" w:hAnsi="Times New Roman" w:cs="Times New Roman"/>
                </w:rPr>
                <w:t>art. 69 da Lei nº 14.133/2021</w:t>
              </w:r>
            </w:hyperlink>
            <w:r w:rsidRPr="005E711F">
              <w:rPr>
                <w:rFonts w:ascii="Times New Roman" w:hAnsi="Times New Roman" w:cs="Times New Roman"/>
              </w:rPr>
              <w:t>):</w:t>
            </w:r>
          </w:p>
          <w:p w14:paraId="42C62D8E" w14:textId="77777777" w:rsidR="002F0F12" w:rsidRPr="005E711F" w:rsidRDefault="002F0F12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  <w:r w:rsidRPr="005E711F">
              <w:rPr>
                <w:rFonts w:ascii="Times New Roman" w:hAnsi="Times New Roman" w:cs="Times New Roman"/>
                <w:b/>
              </w:rPr>
              <w:t>a)</w:t>
            </w:r>
            <w:r w:rsidRPr="005E711F">
              <w:rPr>
                <w:rFonts w:ascii="Times New Roman" w:hAnsi="Times New Roman" w:cs="Times New Roman"/>
                <w:bCs/>
              </w:rPr>
              <w:t xml:space="preserve"> </w:t>
            </w:r>
            <w:r w:rsidRPr="005E711F">
              <w:rPr>
                <w:rFonts w:ascii="Times New Roman" w:hAnsi="Times New Roman" w:cs="Times New Roman"/>
                <w:bCs/>
              </w:rPr>
              <w:t>Certidão negativa de feitos sobre falência expedida pelo distribuidor da sede do licitante.</w:t>
            </w:r>
          </w:p>
          <w:p w14:paraId="546CD626" w14:textId="5C2BDEEE" w:rsidR="005E711F" w:rsidRPr="00C74CCC" w:rsidRDefault="005E711F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C74CCC">
              <w:rPr>
                <w:rFonts w:ascii="Times New Roman" w:hAnsi="Times New Roman" w:cs="Times New Roman"/>
                <w:b/>
              </w:rPr>
              <w:t>A empresa declarada vencedora deve apresentar em até 3 (três) dias após a sessão:</w:t>
            </w:r>
          </w:p>
          <w:p w14:paraId="6E60510F" w14:textId="018A5E8E" w:rsidR="005E711F" w:rsidRPr="005E711F" w:rsidRDefault="005E711F" w:rsidP="005E711F">
            <w:pPr>
              <w:tabs>
                <w:tab w:val="left" w:pos="567"/>
                <w:tab w:val="left" w:pos="708"/>
                <w:tab w:val="left" w:pos="7230"/>
                <w:tab w:val="left" w:pos="822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E711F">
              <w:rPr>
                <w:rFonts w:ascii="Times New Roman" w:eastAsia="Calibri" w:hAnsi="Times New Roman" w:cs="Times New Roman"/>
                <w:bCs/>
              </w:rPr>
              <w:t xml:space="preserve">a) </w:t>
            </w:r>
            <w:r w:rsidRPr="005E711F">
              <w:rPr>
                <w:rFonts w:ascii="Times New Roman" w:eastAsia="Calibri" w:hAnsi="Times New Roman" w:cs="Times New Roman"/>
                <w:bCs/>
              </w:rPr>
              <w:t>Alvará Sanitário</w:t>
            </w:r>
            <w:r w:rsidRPr="005E711F">
              <w:rPr>
                <w:rFonts w:ascii="Times New Roman" w:eastAsia="Calibri" w:hAnsi="Times New Roman" w:cs="Times New Roman"/>
              </w:rPr>
              <w:t xml:space="preserve">, emitido pela Agencia Nacional de Vigilância Sanitária. </w:t>
            </w:r>
          </w:p>
          <w:p w14:paraId="787FB0C5" w14:textId="0C4FF96A" w:rsidR="005E711F" w:rsidRPr="005E711F" w:rsidRDefault="005E711F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eastAsia="Calibri" w:hAnsi="Times New Roman" w:cs="Times New Roman"/>
              </w:rPr>
              <w:t>b)</w:t>
            </w:r>
            <w:r w:rsidRPr="005E711F">
              <w:rPr>
                <w:rFonts w:ascii="Times New Roman" w:eastAsia="Calibri" w:hAnsi="Times New Roman" w:cs="Times New Roman"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Declaração</w:t>
            </w:r>
            <w:r w:rsidRPr="005E711F">
              <w:rPr>
                <w:rFonts w:ascii="Times New Roman" w:hAnsi="Times New Roman" w:cs="Times New Roman"/>
                <w:b/>
              </w:rPr>
              <w:t xml:space="preserve"> </w:t>
            </w:r>
            <w:r w:rsidRPr="005E711F">
              <w:rPr>
                <w:rFonts w:ascii="Times New Roman" w:hAnsi="Times New Roman" w:cs="Times New Roman"/>
              </w:rPr>
              <w:t>da licitante com sede em outro município, de que possui ponto de atendimento no perímetro urbano do Município de Palmitos, indicando o endereço para retirada das marmitas</w:t>
            </w:r>
            <w:r w:rsidRPr="005E711F">
              <w:rPr>
                <w:rFonts w:ascii="Times New Roman" w:hAnsi="Times New Roman" w:cs="Times New Roman"/>
              </w:rPr>
              <w:t>.</w:t>
            </w:r>
          </w:p>
        </w:tc>
      </w:tr>
      <w:tr w:rsidR="005A3309" w:rsidRPr="005E711F" w14:paraId="681ED970" w14:textId="77777777" w:rsidTr="001D4741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7ACD" w14:textId="77777777" w:rsidR="005A3309" w:rsidRPr="005E711F" w:rsidRDefault="005A3309" w:rsidP="005E711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3C39" w14:textId="77777777" w:rsidR="00ED34AF" w:rsidRPr="005E711F" w:rsidRDefault="00ED34AF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E711F">
              <w:rPr>
                <w:rFonts w:ascii="Times New Roman" w:hAnsi="Times New Roman" w:cs="Times New Roman"/>
                <w:b/>
                <w:bCs/>
              </w:rPr>
              <w:t>Modelo de gestão do objeto e do contrato, que descreve como a execução do objeto será acompanhada e fiscalizada pelo órgão ou entidade</w:t>
            </w:r>
            <w:r w:rsidRPr="005E711F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14:paraId="7DF3455F" w14:textId="77777777" w:rsidR="00ED34AF" w:rsidRPr="005E711F" w:rsidRDefault="00ED34AF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A gestão do presente objeto será realizada por cada secretária/departamento solicitante, sendo os mesmos responsáveis pela fiscalização do contrato.</w:t>
            </w:r>
          </w:p>
          <w:p w14:paraId="78B95893" w14:textId="77777777" w:rsidR="00ED34AF" w:rsidRPr="005E711F" w:rsidRDefault="00ED34AF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 xml:space="preserve">Cumprir e fazer cumprir as disposições do edital; </w:t>
            </w:r>
          </w:p>
          <w:p w14:paraId="79880466" w14:textId="77777777" w:rsidR="00ED34AF" w:rsidRPr="005E711F" w:rsidRDefault="00ED34AF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 xml:space="preserve">Transmitir por escrito as instruções, ordens e reclamações, competindo-lhe a decisão nos casos de dúvidas que surgirem na relação de consumo; </w:t>
            </w:r>
          </w:p>
          <w:p w14:paraId="721DA6C7" w14:textId="77777777" w:rsidR="00ED34AF" w:rsidRPr="005E711F" w:rsidRDefault="00ED34AF" w:rsidP="005E711F">
            <w:pPr>
              <w:tabs>
                <w:tab w:val="left" w:pos="4335"/>
              </w:tabs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 xml:space="preserve">Exercer o acompanhamento e a fiscalização do objeto contratado, através dos </w:t>
            </w:r>
            <w:r w:rsidRPr="005E711F">
              <w:rPr>
                <w:rFonts w:ascii="Times New Roman" w:eastAsia="Calibri" w:hAnsi="Times New Roman" w:cs="Times New Roman"/>
                <w:bCs/>
              </w:rPr>
              <w:t xml:space="preserve">Gestores </w:t>
            </w:r>
            <w:r w:rsidRPr="005E711F">
              <w:rPr>
                <w:rFonts w:ascii="Times New Roman" w:eastAsia="Calibri" w:hAnsi="Times New Roman" w:cs="Times New Roman"/>
              </w:rPr>
              <w:t xml:space="preserve">os </w:t>
            </w:r>
            <w:r w:rsidRPr="005E711F">
              <w:rPr>
                <w:rFonts w:ascii="Times New Roman" w:hAnsi="Times New Roman" w:cs="Times New Roman"/>
              </w:rPr>
              <w:t xml:space="preserve">Srs. </w:t>
            </w:r>
            <w:r w:rsidRPr="005E711F">
              <w:rPr>
                <w:rFonts w:ascii="Times New Roman" w:eastAsia="Calibri" w:hAnsi="Times New Roman" w:cs="Times New Roman"/>
              </w:rPr>
              <w:t xml:space="preserve">Rodrigo Henrique Tim, </w:t>
            </w:r>
            <w:bookmarkStart w:id="0" w:name="_Hlk133478254"/>
            <w:proofErr w:type="spellStart"/>
            <w:r w:rsidRPr="005E711F">
              <w:rPr>
                <w:rFonts w:ascii="Times New Roman" w:hAnsi="Times New Roman" w:cs="Times New Roman"/>
              </w:rPr>
              <w:t>Olir</w:t>
            </w:r>
            <w:proofErr w:type="spellEnd"/>
            <w:r w:rsidRPr="005E711F">
              <w:rPr>
                <w:rFonts w:ascii="Times New Roman" w:hAnsi="Times New Roman" w:cs="Times New Roman"/>
              </w:rPr>
              <w:t xml:space="preserve"> Roque </w:t>
            </w:r>
            <w:proofErr w:type="spellStart"/>
            <w:r w:rsidRPr="005E711F">
              <w:rPr>
                <w:rFonts w:ascii="Times New Roman" w:hAnsi="Times New Roman" w:cs="Times New Roman"/>
              </w:rPr>
              <w:t>Gonzatti</w:t>
            </w:r>
            <w:bookmarkEnd w:id="0"/>
            <w:proofErr w:type="spellEnd"/>
            <w:r w:rsidRPr="005E711F">
              <w:rPr>
                <w:rFonts w:ascii="Times New Roman" w:hAnsi="Times New Roman" w:cs="Times New Roman"/>
              </w:rPr>
              <w:t xml:space="preserve">, </w:t>
            </w:r>
            <w:r w:rsidRPr="005E711F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proofErr w:type="spellStart"/>
            <w:r w:rsidRPr="005E711F">
              <w:rPr>
                <w:rFonts w:ascii="Times New Roman" w:eastAsia="Calibri" w:hAnsi="Times New Roman" w:cs="Times New Roman"/>
              </w:rPr>
              <w:t>Dineia</w:t>
            </w:r>
            <w:proofErr w:type="spellEnd"/>
            <w:r w:rsidRPr="005E711F">
              <w:rPr>
                <w:rFonts w:ascii="Times New Roman" w:eastAsia="Calibri" w:hAnsi="Times New Roman" w:cs="Times New Roman"/>
              </w:rPr>
              <w:t xml:space="preserve"> Cristiane de Aguiar e as Sras. </w:t>
            </w:r>
            <w:r w:rsidRPr="005E711F">
              <w:rPr>
                <w:rFonts w:ascii="Times New Roman" w:hAnsi="Times New Roman" w:cs="Times New Roman"/>
              </w:rPr>
              <w:t xml:space="preserve">Lucineide </w:t>
            </w:r>
            <w:proofErr w:type="spellStart"/>
            <w:r w:rsidRPr="005E711F">
              <w:rPr>
                <w:rFonts w:ascii="Times New Roman" w:hAnsi="Times New Roman" w:cs="Times New Roman"/>
              </w:rPr>
              <w:t>Orsolin</w:t>
            </w:r>
            <w:proofErr w:type="spellEnd"/>
            <w:r w:rsidRPr="005E711F">
              <w:rPr>
                <w:rFonts w:ascii="Times New Roman" w:hAnsi="Times New Roman" w:cs="Times New Roman"/>
              </w:rPr>
              <w:t xml:space="preserve"> e Rosangela Otto, </w:t>
            </w:r>
            <w:r w:rsidRPr="005E711F">
              <w:rPr>
                <w:rFonts w:ascii="Times New Roman" w:eastAsia="Calibri" w:hAnsi="Times New Roman" w:cs="Times New Roman"/>
                <w:bCs/>
              </w:rPr>
              <w:t xml:space="preserve">e como Fiscais, as Sras. </w:t>
            </w:r>
            <w:proofErr w:type="spellStart"/>
            <w:r w:rsidRPr="005E711F">
              <w:rPr>
                <w:rFonts w:ascii="Times New Roman" w:eastAsia="Calibri" w:hAnsi="Times New Roman" w:cs="Times New Roman"/>
                <w:bCs/>
              </w:rPr>
              <w:t>Iva</w:t>
            </w:r>
            <w:proofErr w:type="spellEnd"/>
            <w:r w:rsidRPr="005E711F">
              <w:rPr>
                <w:rFonts w:ascii="Times New Roman" w:eastAsia="Calibri" w:hAnsi="Times New Roman" w:cs="Times New Roman"/>
                <w:bCs/>
              </w:rPr>
              <w:t xml:space="preserve"> Cristina </w:t>
            </w:r>
            <w:proofErr w:type="spellStart"/>
            <w:r w:rsidRPr="005E711F">
              <w:rPr>
                <w:rFonts w:ascii="Times New Roman" w:eastAsia="Calibri" w:hAnsi="Times New Roman" w:cs="Times New Roman"/>
                <w:bCs/>
              </w:rPr>
              <w:t>Zittlau</w:t>
            </w:r>
            <w:proofErr w:type="spellEnd"/>
            <w:r w:rsidRPr="005E711F">
              <w:rPr>
                <w:rFonts w:ascii="Times New Roman" w:eastAsia="Calibri" w:hAnsi="Times New Roman" w:cs="Times New Roman"/>
                <w:bCs/>
              </w:rPr>
              <w:t>,</w:t>
            </w:r>
            <w:r w:rsidRPr="005E711F">
              <w:rPr>
                <w:rFonts w:ascii="Times New Roman" w:hAnsi="Times New Roman" w:cs="Times New Roman"/>
              </w:rPr>
              <w:t xml:space="preserve"> Eliane Furlanetto </w:t>
            </w:r>
            <w:proofErr w:type="spellStart"/>
            <w:r w:rsidRPr="005E711F">
              <w:rPr>
                <w:rFonts w:ascii="Times New Roman" w:hAnsi="Times New Roman" w:cs="Times New Roman"/>
              </w:rPr>
              <w:t>Reinheimer</w:t>
            </w:r>
            <w:proofErr w:type="spellEnd"/>
            <w:r w:rsidRPr="005E711F">
              <w:rPr>
                <w:rFonts w:ascii="Times New Roman" w:eastAsia="Calibri" w:hAnsi="Times New Roman" w:cs="Times New Roman"/>
                <w:bCs/>
              </w:rPr>
              <w:t xml:space="preserve"> e </w:t>
            </w:r>
            <w:proofErr w:type="spellStart"/>
            <w:r w:rsidRPr="005E711F">
              <w:rPr>
                <w:rFonts w:ascii="Times New Roman" w:hAnsi="Times New Roman" w:cs="Times New Roman"/>
              </w:rPr>
              <w:t>Chirlei</w:t>
            </w:r>
            <w:proofErr w:type="spellEnd"/>
            <w:r w:rsidRPr="005E711F">
              <w:rPr>
                <w:rFonts w:ascii="Times New Roman" w:hAnsi="Times New Roman" w:cs="Times New Roman"/>
              </w:rPr>
              <w:t xml:space="preserve"> Steffens </w:t>
            </w:r>
            <w:proofErr w:type="spellStart"/>
            <w:r w:rsidRPr="005E711F">
              <w:rPr>
                <w:rFonts w:ascii="Times New Roman" w:hAnsi="Times New Roman" w:cs="Times New Roman"/>
              </w:rPr>
              <w:t>Pedó</w:t>
            </w:r>
            <w:proofErr w:type="spellEnd"/>
            <w:r w:rsidRPr="005E711F">
              <w:rPr>
                <w:rFonts w:ascii="Times New Roman" w:hAnsi="Times New Roman" w:cs="Times New Roman"/>
              </w:rPr>
              <w:t xml:space="preserve"> e </w:t>
            </w:r>
            <w:r w:rsidRPr="005E711F">
              <w:rPr>
                <w:rFonts w:ascii="Times New Roman" w:hAnsi="Times New Roman" w:cs="Times New Roman"/>
                <w:bCs/>
              </w:rPr>
              <w:t xml:space="preserve">os Srs. Joubert Luiz Zanatta, </w:t>
            </w:r>
            <w:r w:rsidRPr="005E711F">
              <w:rPr>
                <w:rFonts w:ascii="Times New Roman" w:eastAsia="Calibri" w:hAnsi="Times New Roman" w:cs="Times New Roman"/>
                <w:bCs/>
              </w:rPr>
              <w:t xml:space="preserve">Ricardo </w:t>
            </w:r>
            <w:proofErr w:type="spellStart"/>
            <w:r w:rsidRPr="005E711F">
              <w:rPr>
                <w:rFonts w:ascii="Times New Roman" w:eastAsia="Calibri" w:hAnsi="Times New Roman" w:cs="Times New Roman"/>
                <w:bCs/>
              </w:rPr>
              <w:t>Einloft</w:t>
            </w:r>
            <w:proofErr w:type="spellEnd"/>
            <w:r w:rsidRPr="005E711F">
              <w:rPr>
                <w:rFonts w:ascii="Times New Roman" w:eastAsia="Calibri" w:hAnsi="Times New Roman" w:cs="Times New Roman"/>
                <w:bCs/>
              </w:rPr>
              <w:t xml:space="preserve"> e Márcio </w:t>
            </w:r>
            <w:proofErr w:type="spellStart"/>
            <w:r w:rsidRPr="005E711F">
              <w:rPr>
                <w:rFonts w:ascii="Times New Roman" w:eastAsia="Calibri" w:hAnsi="Times New Roman" w:cs="Times New Roman"/>
                <w:bCs/>
              </w:rPr>
              <w:t>Stahlhöfer</w:t>
            </w:r>
            <w:proofErr w:type="spellEnd"/>
            <w:r w:rsidRPr="005E711F">
              <w:rPr>
                <w:rFonts w:ascii="Times New Roman" w:eastAsia="Calibri" w:hAnsi="Times New Roman" w:cs="Times New Roman"/>
                <w:bCs/>
              </w:rPr>
              <w:t>,</w:t>
            </w:r>
            <w:r w:rsidRPr="005E711F">
              <w:rPr>
                <w:rFonts w:ascii="Times New Roman" w:hAnsi="Times New Roman" w:cs="Times New Roman"/>
              </w:rPr>
              <w:t xml:space="preserve"> </w:t>
            </w:r>
            <w:r w:rsidRPr="005E711F">
              <w:rPr>
                <w:rFonts w:ascii="Times New Roman" w:eastAsia="Calibri" w:hAnsi="Times New Roman" w:cs="Times New Roman"/>
              </w:rPr>
              <w:t xml:space="preserve">para o acompanhamento formal nos aspectos administrativos, procedimentais contábeis, além do acompanhamento e fiscalização dos serviços, devendo registrar em relatório todas as ocorrências e as deficiências, </w:t>
            </w:r>
            <w:r w:rsidRPr="005E711F">
              <w:rPr>
                <w:rFonts w:ascii="Times New Roman" w:hAnsi="Times New Roman" w:cs="Times New Roman"/>
              </w:rPr>
              <w:t>nos termos da Lei, consolidada</w:t>
            </w:r>
            <w:r w:rsidRPr="005E711F">
              <w:rPr>
                <w:rFonts w:ascii="Times New Roman" w:eastAsia="Calibri" w:hAnsi="Times New Roman" w:cs="Times New Roman"/>
              </w:rPr>
              <w:t>, cuja cópia será encaminhada à CONTRATADA, objetivando a correção das irregularidades apontadas no prazo que for estabelecido.</w:t>
            </w:r>
          </w:p>
          <w:p w14:paraId="76940585" w14:textId="77777777" w:rsidR="00ED34AF" w:rsidRPr="005E711F" w:rsidRDefault="00ED34AF" w:rsidP="005E711F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O fiscal do contrato será responsável pelo fiel cumprimento das cláusulas contratuais, inclusive as pertinentes aos encargos complementares.</w:t>
            </w:r>
          </w:p>
          <w:p w14:paraId="23D97309" w14:textId="27A4A871" w:rsidR="005A3309" w:rsidRPr="005E711F" w:rsidRDefault="00ED34AF" w:rsidP="005E711F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eastAsia="Calibri" w:hAnsi="Times New Roman" w:cs="Times New Roman"/>
              </w:rPr>
              <w:t xml:space="preserve">As exigências e a atuação da fiscalização pelo </w:t>
            </w:r>
            <w:r w:rsidRPr="005E711F">
              <w:rPr>
                <w:rFonts w:ascii="Times New Roman" w:eastAsia="Calibri" w:hAnsi="Times New Roman" w:cs="Times New Roman"/>
                <w:bCs/>
              </w:rPr>
              <w:t>MUNICÍPIO</w:t>
            </w:r>
            <w:r w:rsidRPr="005E711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5E711F">
              <w:rPr>
                <w:rFonts w:ascii="Times New Roman" w:eastAsia="Calibri" w:hAnsi="Times New Roman" w:cs="Times New Roman"/>
              </w:rPr>
              <w:t>em nada restringem a responsabilidade única, integral e exclusiva da CONTRATADA no que concerne à execução do objeto contratado.</w:t>
            </w:r>
          </w:p>
        </w:tc>
      </w:tr>
      <w:tr w:rsidR="00ED34AF" w:rsidRPr="005E711F" w14:paraId="7A77A513" w14:textId="77777777" w:rsidTr="001D4741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4B26" w14:textId="77777777" w:rsidR="00ED34AF" w:rsidRPr="005E711F" w:rsidRDefault="00ED34AF" w:rsidP="005E711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C635" w14:textId="77777777" w:rsidR="00ED34AF" w:rsidRPr="005E711F" w:rsidRDefault="00ED34AF" w:rsidP="005E71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E711F">
              <w:rPr>
                <w:rFonts w:ascii="Times New Roman" w:eastAsia="Times New Roman" w:hAnsi="Times New Roman" w:cs="Times New Roman"/>
                <w:b/>
              </w:rPr>
              <w:t>Modelo de execução do objeto</w:t>
            </w:r>
          </w:p>
          <w:p w14:paraId="6134C647" w14:textId="77777777" w:rsidR="00ED34AF" w:rsidRPr="005E711F" w:rsidRDefault="00ED34AF" w:rsidP="005E71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A mercadoria deve ser de ótima qualidade. Deve chegar</w:t>
            </w:r>
            <w:r w:rsidRPr="005E711F">
              <w:rPr>
                <w:rFonts w:ascii="Times New Roman" w:eastAsia="Times New Roman" w:hAnsi="Times New Roman" w:cs="Times New Roman"/>
              </w:rPr>
              <w:t xml:space="preserve"> com eficiência e rapidez e que atenda a necessidade de cada secretaria municipal dentro dos prazos estipulados sob pena de notificação. </w:t>
            </w:r>
          </w:p>
          <w:p w14:paraId="3E9BCF97" w14:textId="73F15BD9" w:rsidR="00ED34AF" w:rsidRPr="005E711F" w:rsidRDefault="00ED34AF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eastAsia="Times New Roman" w:hAnsi="Times New Roman" w:cs="Times New Roman"/>
                <w:color w:val="000000"/>
              </w:rPr>
              <w:t xml:space="preserve">As empresas, </w:t>
            </w:r>
            <w:r w:rsidRPr="005E711F">
              <w:rPr>
                <w:rFonts w:ascii="Times New Roman" w:eastAsia="Times New Roman" w:hAnsi="Times New Roman" w:cs="Times New Roman"/>
              </w:rPr>
              <w:t xml:space="preserve">arrematantes da licitação deverão </w:t>
            </w:r>
            <w:r w:rsidRPr="005E711F">
              <w:rPr>
                <w:rFonts w:ascii="Times New Roman" w:eastAsia="Times New Roman" w:hAnsi="Times New Roman" w:cs="Times New Roman"/>
                <w:color w:val="000000"/>
              </w:rPr>
              <w:t xml:space="preserve">responsabilizar-se, às suas expensas, pelos itens compatíveis com o objeto da licitação solicitado pela secretaria responsável, sob pena de penalidade para a empresa caso não cumpra o exigido no Edital. </w:t>
            </w:r>
          </w:p>
        </w:tc>
      </w:tr>
      <w:tr w:rsidR="005A3309" w:rsidRPr="005E711F" w14:paraId="61B5EE12" w14:textId="77777777" w:rsidTr="001D47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8E3C" w14:textId="77777777" w:rsidR="005A3309" w:rsidRPr="005E711F" w:rsidRDefault="005A3309" w:rsidP="005E711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4087" w14:textId="77777777" w:rsidR="005A3309" w:rsidRPr="005E711F" w:rsidRDefault="005A330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hAnsi="Times New Roman" w:cs="Times New Roman"/>
                <w:b/>
                <w:bCs/>
              </w:rPr>
              <w:t>Critérios de medição e de pagamento</w:t>
            </w:r>
          </w:p>
          <w:p w14:paraId="5E93394F" w14:textId="77777777" w:rsidR="00ED34AF" w:rsidRPr="005E711F" w:rsidRDefault="00ED34AF" w:rsidP="005E711F">
            <w:pPr>
              <w:tabs>
                <w:tab w:val="left" w:pos="708"/>
                <w:tab w:val="left" w:pos="141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 xml:space="preserve">Para o pagamento pela Administração Pública Municipal, será observada a ordem cronológica para cada fonte diferenciada de recursos, devendo ser apresentado a nota fiscal devidamente atestado pelo servidor responsável. O pagamento será efetuado em até </w:t>
            </w:r>
            <w:r w:rsidRPr="005E711F">
              <w:rPr>
                <w:rFonts w:ascii="Times New Roman" w:hAnsi="Times New Roman" w:cs="Times New Roman"/>
                <w:b/>
                <w:bCs/>
              </w:rPr>
              <w:t>30 (trinta) dias</w:t>
            </w:r>
            <w:r w:rsidRPr="005E711F">
              <w:rPr>
                <w:rFonts w:ascii="Times New Roman" w:hAnsi="Times New Roman" w:cs="Times New Roman"/>
              </w:rPr>
              <w:t xml:space="preserve">, após a certificação da Nota Fiscal Eletrônica – NF-e correspondente à solicitação/planilha e dias trabalhados, mediante transferência na conta corrente da contratada ou emissão de boleto bancário. </w:t>
            </w:r>
          </w:p>
          <w:p w14:paraId="510A6490" w14:textId="77777777" w:rsidR="00ED34AF" w:rsidRPr="005E711F" w:rsidRDefault="00ED34AF" w:rsidP="005E711F">
            <w:pPr>
              <w:tabs>
                <w:tab w:val="left" w:pos="708"/>
                <w:tab w:val="left" w:pos="141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Na opção pela transferência bancária para instituição financeira diversa daquela em que estiver depositado o recurso público, caberá ao fornecedor arcar com as despesas da TED/DOC/PIX.</w:t>
            </w:r>
          </w:p>
          <w:p w14:paraId="117781BD" w14:textId="30B8F69E" w:rsidR="008E118B" w:rsidRPr="005E711F" w:rsidRDefault="008E118B" w:rsidP="005E711F">
            <w:pPr>
              <w:tabs>
                <w:tab w:val="left" w:pos="708"/>
                <w:tab w:val="left" w:pos="141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A registrada deverá emitir nota fiscal e planilha contendo quantitativos, nome e assinatura do servidor público municipal responsável, conforme modelo disponibilizado pela administração municipal.</w:t>
            </w:r>
          </w:p>
          <w:p w14:paraId="16C0D27D" w14:textId="65BCA7A0" w:rsidR="00ED34AF" w:rsidRPr="005E711F" w:rsidRDefault="00ED34AF" w:rsidP="005E711F">
            <w:pPr>
              <w:tabs>
                <w:tab w:val="left" w:pos="708"/>
                <w:tab w:val="left" w:pos="141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  <w:shd w:val="clear" w:color="auto" w:fill="FFFFFF"/>
              </w:rPr>
              <w:t>Qualquer pagamento somente será realizado quando a empresa contratada estiver regular em relação ao Edital.</w:t>
            </w:r>
            <w:r w:rsidRPr="005E711F">
              <w:rPr>
                <w:rFonts w:ascii="Times New Roman" w:hAnsi="Times New Roman" w:cs="Times New Roman"/>
              </w:rPr>
              <w:t xml:space="preserve"> </w:t>
            </w:r>
          </w:p>
          <w:p w14:paraId="52069604" w14:textId="7E57C7A5" w:rsidR="005A3309" w:rsidRPr="005E711F" w:rsidRDefault="00ED34AF" w:rsidP="005E71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Será de responsabilidade do licitante o recolhimento de todos os impostos inerentes ao objeto, caso não venha impresso na nota fiscal, os descontos poderão ser providenciados pela administração municipal.</w:t>
            </w:r>
          </w:p>
        </w:tc>
      </w:tr>
      <w:tr w:rsidR="003974A9" w:rsidRPr="005E711F" w14:paraId="61A3226F" w14:textId="77777777" w:rsidTr="001D47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8F94" w14:textId="77777777" w:rsidR="003974A9" w:rsidRPr="005E711F" w:rsidRDefault="003974A9" w:rsidP="005E711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DA49" w14:textId="77777777" w:rsidR="003974A9" w:rsidRPr="005E711F" w:rsidRDefault="003974A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hAnsi="Times New Roman" w:cs="Times New Roman"/>
                <w:b/>
                <w:bCs/>
              </w:rPr>
              <w:t>Adequação orçamentária</w:t>
            </w:r>
          </w:p>
          <w:p w14:paraId="66F50A90" w14:textId="4CFEF3D1" w:rsidR="003974A9" w:rsidRPr="005E711F" w:rsidRDefault="003974A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Como a presente proposta de certame licitatório baseia-se em uma Ata de Registro de Preços, a indicação de adequação orçamentária ocorrerá apenas em eventual solicitação de consumo.</w:t>
            </w:r>
          </w:p>
        </w:tc>
      </w:tr>
      <w:tr w:rsidR="005A3309" w:rsidRPr="005E711F" w14:paraId="52CC2E76" w14:textId="77777777" w:rsidTr="001D4741">
        <w:trPr>
          <w:trHeight w:val="5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017B" w14:textId="77777777" w:rsidR="005A3309" w:rsidRPr="005E711F" w:rsidRDefault="005A3309" w:rsidP="005E711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9676" w14:textId="77777777" w:rsidR="005A3309" w:rsidRPr="005E711F" w:rsidRDefault="005A330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  <w:b/>
                <w:bCs/>
              </w:rPr>
              <w:t>Estimativas do valor da contratação, acompanhadas dos preços unitários referenciais, das memórias de cálculo e dos documentos que lhe dão suporte, com os parâmetros utilizados para a obtenção dos preços e para os respectivos cálculos, que devem constar de documento separado e classificado</w:t>
            </w:r>
            <w:r w:rsidRPr="005E711F">
              <w:rPr>
                <w:rFonts w:ascii="Times New Roman" w:hAnsi="Times New Roman" w:cs="Times New Roman"/>
              </w:rPr>
              <w:t>.</w:t>
            </w:r>
          </w:p>
          <w:p w14:paraId="31021B2F" w14:textId="77777777" w:rsidR="00ED34AF" w:rsidRPr="005E711F" w:rsidRDefault="00ED34AF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 xml:space="preserve">O custo estimado total da contratação é de </w:t>
            </w:r>
            <w:r w:rsidRPr="005E711F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Pr="005E711F">
              <w:rPr>
                <w:rStyle w:val="Forte"/>
                <w:rFonts w:ascii="Times New Roman" w:hAnsi="Times New Roman" w:cs="Times New Roman"/>
                <w:color w:val="222222"/>
                <w:shd w:val="clear" w:color="auto" w:fill="FFFFFF"/>
              </w:rPr>
              <w:t>154.295.00</w:t>
            </w:r>
            <w:r w:rsidRPr="005E711F">
              <w:rPr>
                <w:rFonts w:ascii="Times New Roman" w:eastAsia="Times New Roman" w:hAnsi="Times New Roman" w:cs="Times New Roman"/>
                <w:lang w:eastAsia="pt-BR"/>
              </w:rPr>
              <w:t xml:space="preserve"> (cento e cinquenta e quatro mil duzentos e noventa e cinco reais)</w:t>
            </w:r>
            <w:r w:rsidRPr="005E711F">
              <w:rPr>
                <w:rFonts w:ascii="Times New Roman" w:hAnsi="Times New Roman" w:cs="Times New Roman"/>
              </w:rPr>
              <w:t xml:space="preserve"> conforme metodologia estipulado no Item 6, do Estudo técnico preliminar.</w:t>
            </w:r>
          </w:p>
          <w:tbl>
            <w:tblPr>
              <w:tblStyle w:val="Tabelacomgrade"/>
              <w:tblW w:w="9244" w:type="dxa"/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4108"/>
              <w:gridCol w:w="1134"/>
              <w:gridCol w:w="1134"/>
              <w:gridCol w:w="1134"/>
              <w:gridCol w:w="992"/>
            </w:tblGrid>
            <w:tr w:rsidR="00ED34AF" w:rsidRPr="005E711F" w14:paraId="6384B9C1" w14:textId="34F3219F" w:rsidTr="00EF79B4">
              <w:tc>
                <w:tcPr>
                  <w:tcW w:w="742" w:type="dxa"/>
                </w:tcPr>
                <w:p w14:paraId="0BA83CD5" w14:textId="77777777" w:rsidR="00ED34AF" w:rsidRPr="005E711F" w:rsidRDefault="00ED34AF" w:rsidP="005E711F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5E711F">
                    <w:rPr>
                      <w:bCs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4108" w:type="dxa"/>
                </w:tcPr>
                <w:p w14:paraId="50327CC3" w14:textId="77777777" w:rsidR="00ED34AF" w:rsidRPr="005E711F" w:rsidRDefault="00ED34AF" w:rsidP="005E711F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5E711F">
                    <w:rPr>
                      <w:bCs/>
                      <w:sz w:val="22"/>
                      <w:szCs w:val="22"/>
                    </w:rPr>
                    <w:t xml:space="preserve">                           descrição</w:t>
                  </w:r>
                </w:p>
              </w:tc>
              <w:tc>
                <w:tcPr>
                  <w:tcW w:w="1134" w:type="dxa"/>
                </w:tcPr>
                <w:p w14:paraId="3BE92652" w14:textId="77777777" w:rsidR="00ED34AF" w:rsidRPr="005E711F" w:rsidRDefault="00ED34AF" w:rsidP="005E711F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5E711F">
                    <w:rPr>
                      <w:bCs/>
                      <w:sz w:val="22"/>
                      <w:szCs w:val="22"/>
                    </w:rPr>
                    <w:t>Und</w:t>
                  </w:r>
                  <w:proofErr w:type="spellEnd"/>
                  <w:r w:rsidRPr="005E711F">
                    <w:rPr>
                      <w:bCs/>
                      <w:sz w:val="22"/>
                      <w:szCs w:val="22"/>
                    </w:rPr>
                    <w:t>. Med</w:t>
                  </w:r>
                </w:p>
              </w:tc>
              <w:tc>
                <w:tcPr>
                  <w:tcW w:w="1134" w:type="dxa"/>
                </w:tcPr>
                <w:p w14:paraId="7A6FFDB0" w14:textId="77777777" w:rsidR="00ED34AF" w:rsidRPr="005E711F" w:rsidRDefault="00ED34AF" w:rsidP="005E711F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E711F">
                    <w:rPr>
                      <w:bCs/>
                      <w:sz w:val="22"/>
                      <w:szCs w:val="22"/>
                    </w:rPr>
                    <w:t xml:space="preserve">Quant. </w:t>
                  </w:r>
                  <w:proofErr w:type="spellStart"/>
                  <w:r w:rsidRPr="005E711F">
                    <w:rPr>
                      <w:bCs/>
                      <w:sz w:val="22"/>
                      <w:szCs w:val="22"/>
                    </w:rPr>
                    <w:t>Máx</w:t>
                  </w:r>
                  <w:proofErr w:type="spellEnd"/>
                </w:p>
              </w:tc>
              <w:tc>
                <w:tcPr>
                  <w:tcW w:w="1134" w:type="dxa"/>
                </w:tcPr>
                <w:p w14:paraId="35644A57" w14:textId="77777777" w:rsidR="00ED34AF" w:rsidRPr="005E711F" w:rsidRDefault="00ED34AF" w:rsidP="005E711F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E711F">
                    <w:rPr>
                      <w:bCs/>
                      <w:sz w:val="22"/>
                      <w:szCs w:val="22"/>
                    </w:rPr>
                    <w:t>Quant. Min</w:t>
                  </w:r>
                </w:p>
              </w:tc>
              <w:tc>
                <w:tcPr>
                  <w:tcW w:w="992" w:type="dxa"/>
                </w:tcPr>
                <w:p w14:paraId="6E5DA7C0" w14:textId="12E34D1E" w:rsidR="00ED34AF" w:rsidRPr="005E711F" w:rsidRDefault="00ED34AF" w:rsidP="005E711F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E711F">
                    <w:rPr>
                      <w:bCs/>
                      <w:sz w:val="22"/>
                      <w:szCs w:val="22"/>
                    </w:rPr>
                    <w:t>Valor Unit. R$</w:t>
                  </w:r>
                </w:p>
              </w:tc>
            </w:tr>
            <w:tr w:rsidR="00094670" w:rsidRPr="005E711F" w14:paraId="3318287D" w14:textId="19F96C89" w:rsidTr="00EF79B4">
              <w:tc>
                <w:tcPr>
                  <w:tcW w:w="742" w:type="dxa"/>
                </w:tcPr>
                <w:p w14:paraId="75D70C42" w14:textId="77777777" w:rsidR="00094670" w:rsidRPr="005E711F" w:rsidRDefault="00094670" w:rsidP="00094670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E711F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108" w:type="dxa"/>
                </w:tcPr>
                <w:p w14:paraId="55FE3670" w14:textId="77777777" w:rsidR="00094670" w:rsidRPr="005E711F" w:rsidRDefault="00094670" w:rsidP="00094670">
                  <w:pPr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</w:rPr>
                  </w:pPr>
                  <w:r w:rsidRPr="005E711F">
                    <w:rPr>
                      <w:rFonts w:ascii="Times New Roman" w:hAnsi="Times New Roman" w:cs="Times New Roman"/>
                      <w:bCs/>
                    </w:rPr>
                    <w:t xml:space="preserve">Marmita, com no mínimo 06 (seis) tipos de alimentos diferentes, sendo: 550g (quinhentos e cinquenta) gramas de: arroz branco, feijão (preto tipo 1) tropeiro ou em calda, acompanhamentos do tipo macarrão, farofa, polenta, purês, nhoque, aipim, batatas (fritas e/ou cozidas) legumes e verduras cozidos, folhagens ou em conserva (sem temperos); 250g (duzentos e cinquenta) gramas de: carnes brancas ou vermelhas variadas por dia, branca (frango – coxa-sobre-coxa e/ou peito) ou vermelha (bovina do tipo alcatra e/ou patinho e suína do tipo bife e/ou assada). </w:t>
                  </w:r>
                </w:p>
              </w:tc>
              <w:tc>
                <w:tcPr>
                  <w:tcW w:w="1134" w:type="dxa"/>
                </w:tcPr>
                <w:p w14:paraId="147B4746" w14:textId="77777777" w:rsidR="00094670" w:rsidRPr="005E711F" w:rsidRDefault="00094670" w:rsidP="00094670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E711F">
                    <w:rPr>
                      <w:bCs/>
                      <w:sz w:val="22"/>
                      <w:szCs w:val="22"/>
                    </w:rPr>
                    <w:t>UN</w:t>
                  </w:r>
                </w:p>
              </w:tc>
              <w:tc>
                <w:tcPr>
                  <w:tcW w:w="1134" w:type="dxa"/>
                </w:tcPr>
                <w:p w14:paraId="586A0113" w14:textId="61A14735" w:rsidR="00094670" w:rsidRPr="005E711F" w:rsidRDefault="00094670" w:rsidP="00094670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2.500</w:t>
                  </w:r>
                </w:p>
              </w:tc>
              <w:tc>
                <w:tcPr>
                  <w:tcW w:w="1134" w:type="dxa"/>
                </w:tcPr>
                <w:p w14:paraId="75B81C07" w14:textId="0335AC5A" w:rsidR="00094670" w:rsidRPr="005E711F" w:rsidRDefault="00094670" w:rsidP="00094670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1.000</w:t>
                  </w:r>
                </w:p>
              </w:tc>
              <w:tc>
                <w:tcPr>
                  <w:tcW w:w="992" w:type="dxa"/>
                </w:tcPr>
                <w:p w14:paraId="10C579F2" w14:textId="01E2140A" w:rsidR="00094670" w:rsidRPr="005E711F" w:rsidRDefault="002D00AF" w:rsidP="00094670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22,00</w:t>
                  </w:r>
                </w:p>
              </w:tc>
            </w:tr>
          </w:tbl>
          <w:p w14:paraId="53CF4D10" w14:textId="7B1007A4" w:rsidR="005A3309" w:rsidRPr="005E711F" w:rsidRDefault="005A330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3309" w:rsidRPr="005E711F" w14:paraId="5F8FEA52" w14:textId="77777777" w:rsidTr="001D47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7BD3" w14:textId="77777777" w:rsidR="005A3309" w:rsidRPr="005E711F" w:rsidRDefault="005A3309" w:rsidP="005E711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5BA8" w14:textId="77777777" w:rsidR="003974A9" w:rsidRPr="005E711F" w:rsidRDefault="003974A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hAnsi="Times New Roman" w:cs="Times New Roman"/>
                <w:b/>
                <w:bCs/>
              </w:rPr>
              <w:t>Indicação dos locais de entrega dos produtos e das regras para recebimentos provisório e definitivo</w:t>
            </w:r>
          </w:p>
          <w:p w14:paraId="24F50DC8" w14:textId="7DFB7F5E" w:rsidR="003974A9" w:rsidRPr="005E711F" w:rsidRDefault="00E414EA" w:rsidP="005E71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E711F">
              <w:rPr>
                <w:rFonts w:ascii="Times New Roman" w:eastAsia="Calibri" w:hAnsi="Times New Roman" w:cs="Times New Roman"/>
                <w:bCs/>
              </w:rPr>
              <w:t>O município informará a contratada, com antecedência de 24 (vinte e quatro) horas do fornecimento das marmitas</w:t>
            </w:r>
            <w:r w:rsidR="003974A9" w:rsidRPr="005E711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, </w:t>
            </w:r>
            <w:r w:rsidR="003974A9" w:rsidRPr="005E711F">
              <w:rPr>
                <w:rFonts w:ascii="Times New Roman" w:hAnsi="Times New Roman" w:cs="Times New Roman"/>
                <w:shd w:val="clear" w:color="auto" w:fill="FFFFFF"/>
              </w:rPr>
              <w:t xml:space="preserve">conforme quantidade e condições especificados em solicitação, a </w:t>
            </w:r>
            <w:r w:rsidR="003974A9" w:rsidRPr="005E711F">
              <w:rPr>
                <w:rFonts w:ascii="Times New Roman" w:eastAsia="Times New Roman" w:hAnsi="Times New Roman" w:cs="Times New Roman"/>
                <w:lang w:eastAsia="pt-BR"/>
              </w:rPr>
              <w:t>qual será encaminhada via e-Mail para a empresa vencedora do certame, ou via WhatsApp.</w:t>
            </w:r>
          </w:p>
          <w:p w14:paraId="681E6BA6" w14:textId="350EC80C" w:rsidR="003974A9" w:rsidRPr="005E711F" w:rsidRDefault="00E414EA" w:rsidP="005E711F">
            <w:pPr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eastAsia="Calibri" w:hAnsi="Times New Roman" w:cs="Times New Roman"/>
              </w:rPr>
              <w:t xml:space="preserve">As marmitas serão entregues no perímetro urbano do município ou retiradas no próprio estabelecimento da vencedora, ao servidor portador da </w:t>
            </w:r>
            <w:r w:rsidRPr="005E711F">
              <w:rPr>
                <w:rFonts w:ascii="Times New Roman" w:eastAsia="Calibri" w:hAnsi="Times New Roman" w:cs="Times New Roman"/>
                <w:b/>
                <w:bCs/>
              </w:rPr>
              <w:t xml:space="preserve">Requisição, </w:t>
            </w:r>
            <w:r w:rsidRPr="005E711F">
              <w:rPr>
                <w:rFonts w:ascii="Times New Roman" w:eastAsia="Calibri" w:hAnsi="Times New Roman" w:cs="Times New Roman"/>
              </w:rPr>
              <w:t>no horário definido pela municipalidade</w:t>
            </w:r>
            <w:r w:rsidR="003974A9" w:rsidRPr="005E711F">
              <w:rPr>
                <w:rFonts w:ascii="Times New Roman" w:hAnsi="Times New Roman" w:cs="Times New Roman"/>
              </w:rPr>
              <w:t>.</w:t>
            </w:r>
          </w:p>
          <w:p w14:paraId="65CCC90F" w14:textId="7C4A3DFB" w:rsidR="00E414EA" w:rsidRPr="005E711F" w:rsidRDefault="00E414EA" w:rsidP="005E711F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E711F">
              <w:rPr>
                <w:rFonts w:ascii="Times New Roman" w:eastAsia="Calibri" w:hAnsi="Times New Roman" w:cs="Times New Roman"/>
              </w:rPr>
              <w:t>Toda refeição deverá estar em perfeito estado de conservação e em temperatura adequada durante o recebimento pela contratante, estando devidamente preparada e acondicionada em embalagens apropriadas, de alumínio ou isopor</w:t>
            </w:r>
          </w:p>
          <w:p w14:paraId="7214AFC5" w14:textId="1A5B2B2C" w:rsidR="003974A9" w:rsidRPr="005E711F" w:rsidRDefault="003974A9" w:rsidP="005E71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Style w:val="SemEspaamentoChar"/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O(s) produtos(s) que for(em) recusado(s) deverá(</w:t>
            </w:r>
            <w:proofErr w:type="spellStart"/>
            <w:r w:rsidRPr="005E711F">
              <w:rPr>
                <w:rFonts w:ascii="Times New Roman" w:hAnsi="Times New Roman" w:cs="Times New Roman"/>
              </w:rPr>
              <w:t>ão</w:t>
            </w:r>
            <w:proofErr w:type="spellEnd"/>
            <w:r w:rsidRPr="005E711F">
              <w:rPr>
                <w:rFonts w:ascii="Times New Roman" w:hAnsi="Times New Roman" w:cs="Times New Roman"/>
              </w:rPr>
              <w:t xml:space="preserve">) ser feita a troca(s) no </w:t>
            </w:r>
            <w:r w:rsidRPr="005E711F">
              <w:rPr>
                <w:rFonts w:ascii="Times New Roman" w:hAnsi="Times New Roman" w:cs="Times New Roman"/>
                <w:shd w:val="clear" w:color="auto" w:fill="FFFFFF"/>
              </w:rPr>
              <w:t xml:space="preserve">prazo máximo de </w:t>
            </w:r>
            <w:r w:rsidR="00E414EA" w:rsidRPr="005E711F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Pr="005E711F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r w:rsidR="00E414EA" w:rsidRPr="005E711F">
              <w:rPr>
                <w:rFonts w:ascii="Times New Roman" w:hAnsi="Times New Roman" w:cs="Times New Roman"/>
                <w:shd w:val="clear" w:color="auto" w:fill="FFFFFF"/>
              </w:rPr>
              <w:t>uma</w:t>
            </w:r>
            <w:r w:rsidRPr="005E711F">
              <w:rPr>
                <w:rFonts w:ascii="Times New Roman" w:hAnsi="Times New Roman" w:cs="Times New Roman"/>
                <w:shd w:val="clear" w:color="auto" w:fill="FFFFFF"/>
              </w:rPr>
              <w:t>) hora</w:t>
            </w:r>
            <w:r w:rsidRPr="005E711F">
              <w:rPr>
                <w:rFonts w:ascii="Times New Roman" w:hAnsi="Times New Roman" w:cs="Times New Roman"/>
              </w:rPr>
              <w:t xml:space="preserve">, contados da data de notificação apresentada à fornecedora, sem qualquer ônus para o Município. </w:t>
            </w:r>
          </w:p>
          <w:p w14:paraId="1EA80B0F" w14:textId="77777777" w:rsidR="003974A9" w:rsidRPr="005E711F" w:rsidRDefault="003974A9" w:rsidP="005E7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hAnsi="Times New Roman" w:cs="Times New Roman"/>
              </w:rPr>
              <w:t>Durante a vigência do contrato, a empresa fica obrigada a fornecer os produtos de acordo com o valor proposto, nas quantidades solicitadas e nos prazos estipulados pelo contrato.</w:t>
            </w:r>
          </w:p>
          <w:p w14:paraId="0DA14A58" w14:textId="2BF7D2B0" w:rsidR="003974A9" w:rsidRPr="005E711F" w:rsidRDefault="00E414EA" w:rsidP="005E7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711F">
              <w:rPr>
                <w:rFonts w:ascii="Times New Roman" w:eastAsia="Calibri" w:hAnsi="Times New Roman" w:cs="Times New Roman"/>
              </w:rPr>
              <w:t>A contratada responsabilizar-se-á pela qualidade físico-química e sanitária dos produtos fornecidos, os quais deverão ser imediatamente substituídos, sempre que não atenderem às exigências do controle de qualidade da Vigilância Sanitária</w:t>
            </w:r>
            <w:r w:rsidR="003974A9" w:rsidRPr="005E711F">
              <w:rPr>
                <w:rFonts w:ascii="Times New Roman" w:hAnsi="Times New Roman" w:cs="Times New Roman"/>
              </w:rPr>
              <w:t>.</w:t>
            </w:r>
          </w:p>
          <w:p w14:paraId="0974C400" w14:textId="59406493" w:rsidR="005E711F" w:rsidRPr="005E711F" w:rsidRDefault="003974A9" w:rsidP="005E711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E711F">
              <w:rPr>
                <w:rFonts w:ascii="Times New Roman" w:eastAsia="Times New Roman" w:hAnsi="Times New Roman" w:cs="Times New Roman"/>
              </w:rPr>
              <w:t>O recebimento dos produtos, mesmo que definitivo, não exclui a responsabilidade das fornecedoras em relação à qualidade e características, cabendo-lhe sanar quaisquer irregularidades detectadas durante todo o prazo de vigência da Ata de Registro de Preço.</w:t>
            </w:r>
          </w:p>
        </w:tc>
      </w:tr>
      <w:tr w:rsidR="003974A9" w:rsidRPr="005E711F" w14:paraId="70780244" w14:textId="77777777" w:rsidTr="001D47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C831" w14:textId="77777777" w:rsidR="003974A9" w:rsidRPr="005E711F" w:rsidRDefault="003974A9" w:rsidP="005E711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AF6" w14:textId="77777777" w:rsidR="003974A9" w:rsidRPr="005E711F" w:rsidRDefault="003974A9" w:rsidP="005E71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E711F">
              <w:rPr>
                <w:rFonts w:ascii="Times New Roman" w:eastAsia="Times New Roman" w:hAnsi="Times New Roman" w:cs="Times New Roman"/>
                <w:b/>
              </w:rPr>
              <w:t>Forma e critérios de seleção do fornecedor.</w:t>
            </w:r>
          </w:p>
          <w:p w14:paraId="3380D4FF" w14:textId="31F10E1D" w:rsidR="003974A9" w:rsidRPr="005E711F" w:rsidRDefault="003974A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eastAsia="Times New Roman" w:hAnsi="Times New Roman" w:cs="Times New Roman"/>
                <w:color w:val="000000"/>
              </w:rPr>
              <w:t xml:space="preserve">O </w:t>
            </w:r>
            <w:r w:rsidRPr="005E711F">
              <w:rPr>
                <w:rFonts w:ascii="Times New Roman" w:eastAsia="Times New Roman" w:hAnsi="Times New Roman" w:cs="Times New Roman"/>
              </w:rPr>
              <w:t>Pregão foi a modalidade selecionada como a mais viável, a forma eletrônica é a solução mais viável para a Administração, levando em conta os princípios da economicidade, publicidade transparência e interesse público e tendo em vista atender necessidades contínuas recorrentes, durante o prazo de vigência. Os itens, objeto desta contratação são classificados como comuns, pois possuem padrões de qualidade que podem ser objetivamente definidos pelo Edital, por meio de especificações reconhecidas e usuais no mercado.</w:t>
            </w:r>
          </w:p>
        </w:tc>
      </w:tr>
      <w:tr w:rsidR="003974A9" w:rsidRPr="005E711F" w14:paraId="5AB74FE3" w14:textId="77777777" w:rsidTr="001D4741">
        <w:trPr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B095" w14:textId="77777777" w:rsidR="003974A9" w:rsidRPr="005E711F" w:rsidRDefault="003974A9" w:rsidP="005E711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33D9" w14:textId="77777777" w:rsidR="003974A9" w:rsidRPr="005E711F" w:rsidRDefault="003974A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hAnsi="Times New Roman" w:cs="Times New Roman"/>
                <w:b/>
                <w:bCs/>
              </w:rPr>
              <w:t>Especificação da garantia exigida e das condições de manutenção e assistência técnica, quando for o caso</w:t>
            </w:r>
          </w:p>
          <w:p w14:paraId="22741787" w14:textId="1A4CBFFC" w:rsidR="003974A9" w:rsidRPr="005E711F" w:rsidRDefault="003974A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11F">
              <w:rPr>
                <w:rFonts w:ascii="Times New Roman" w:hAnsi="Times New Roman" w:cs="Times New Roman"/>
                <w:color w:val="000000"/>
              </w:rPr>
              <w:t xml:space="preserve">Os produtos deverão ter prazo e </w:t>
            </w:r>
            <w:r w:rsidRPr="005E711F">
              <w:rPr>
                <w:rFonts w:ascii="Times New Roman" w:hAnsi="Times New Roman" w:cs="Times New Roman"/>
              </w:rPr>
              <w:t xml:space="preserve">garantias usuais de mercado ou do próprio fabricante, sendo este prazo de no mínimo 60 sessenta dias, </w:t>
            </w:r>
            <w:r w:rsidRPr="005E711F">
              <w:rPr>
                <w:rFonts w:ascii="Times New Roman" w:hAnsi="Times New Roman" w:cs="Times New Roman"/>
                <w:color w:val="000000"/>
              </w:rPr>
              <w:t>sendo contados a partir da emissão da nota fiscal.</w:t>
            </w:r>
          </w:p>
        </w:tc>
      </w:tr>
    </w:tbl>
    <w:p w14:paraId="11ACC766" w14:textId="69B40C1D" w:rsidR="005A3309" w:rsidRPr="005E711F" w:rsidRDefault="005A3309" w:rsidP="00044F5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 w:rsidRPr="005E711F">
        <w:rPr>
          <w:rFonts w:ascii="Times New Roman" w:hAnsi="Times New Roman" w:cs="Times New Roman"/>
          <w:b/>
        </w:rPr>
        <w:t xml:space="preserve">Palmitos SC, </w:t>
      </w:r>
      <w:r w:rsidR="00E06CDA" w:rsidRPr="005E711F">
        <w:rPr>
          <w:rFonts w:ascii="Times New Roman" w:hAnsi="Times New Roman" w:cs="Times New Roman"/>
          <w:b/>
        </w:rPr>
        <w:t>2</w:t>
      </w:r>
      <w:r w:rsidR="00BB3AD9">
        <w:rPr>
          <w:rFonts w:ascii="Times New Roman" w:hAnsi="Times New Roman" w:cs="Times New Roman"/>
          <w:b/>
        </w:rPr>
        <w:t>7</w:t>
      </w:r>
      <w:r w:rsidR="004F68C7" w:rsidRPr="005E711F">
        <w:rPr>
          <w:rFonts w:ascii="Times New Roman" w:hAnsi="Times New Roman" w:cs="Times New Roman"/>
          <w:b/>
        </w:rPr>
        <w:t xml:space="preserve"> de </w:t>
      </w:r>
      <w:r w:rsidR="007F7031" w:rsidRPr="005E711F">
        <w:rPr>
          <w:rFonts w:ascii="Times New Roman" w:hAnsi="Times New Roman" w:cs="Times New Roman"/>
          <w:b/>
        </w:rPr>
        <w:t>setembro</w:t>
      </w:r>
      <w:r w:rsidRPr="005E711F">
        <w:rPr>
          <w:rFonts w:ascii="Times New Roman" w:hAnsi="Times New Roman" w:cs="Times New Roman"/>
          <w:b/>
        </w:rPr>
        <w:t xml:space="preserve"> de 202</w:t>
      </w:r>
      <w:r w:rsidR="007F7031" w:rsidRPr="005E711F">
        <w:rPr>
          <w:rFonts w:ascii="Times New Roman" w:hAnsi="Times New Roman" w:cs="Times New Roman"/>
          <w:b/>
        </w:rPr>
        <w:t>4</w:t>
      </w:r>
    </w:p>
    <w:p w14:paraId="63E61465" w14:textId="77777777" w:rsidR="00044F53" w:rsidRDefault="00044F53" w:rsidP="00044F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EE2F1D" w14:textId="77777777" w:rsidR="007B535E" w:rsidRPr="00FB6663" w:rsidRDefault="007B535E" w:rsidP="00044F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670899" w14:textId="77777777" w:rsidR="00044F53" w:rsidRDefault="00044F53" w:rsidP="00044F53">
      <w:pPr>
        <w:pStyle w:val="PargrafodaLista"/>
        <w:shd w:val="clear" w:color="auto" w:fill="FFFFFF" w:themeFill="background1"/>
        <w:tabs>
          <w:tab w:val="left" w:pos="567"/>
        </w:tabs>
        <w:spacing w:after="0" w:line="240" w:lineRule="auto"/>
        <w:ind w:left="-993" w:right="-994"/>
        <w:jc w:val="center"/>
        <w:rPr>
          <w:rFonts w:ascii="Times New Roman" w:hAnsi="Times New Roman" w:cs="Times New Roman"/>
        </w:rPr>
        <w:sectPr w:rsidR="00044F53" w:rsidSect="00031482">
          <w:footerReference w:type="default" r:id="rId14"/>
          <w:pgSz w:w="11906" w:h="16838"/>
          <w:pgMar w:top="851" w:right="1701" w:bottom="568" w:left="1701" w:header="708" w:footer="708" w:gutter="0"/>
          <w:cols w:space="708"/>
          <w:docGrid w:linePitch="360"/>
        </w:sectPr>
      </w:pPr>
    </w:p>
    <w:p w14:paraId="0CA94FBF" w14:textId="77777777" w:rsidR="00044F53" w:rsidRPr="00FB6663" w:rsidRDefault="00044F53" w:rsidP="00044F53">
      <w:pPr>
        <w:pStyle w:val="PargrafodaLista"/>
        <w:shd w:val="clear" w:color="auto" w:fill="FFFFFF" w:themeFill="background1"/>
        <w:tabs>
          <w:tab w:val="left" w:pos="567"/>
        </w:tabs>
        <w:spacing w:after="0" w:line="240" w:lineRule="auto"/>
        <w:ind w:left="-993" w:right="-994"/>
        <w:jc w:val="center"/>
        <w:rPr>
          <w:rFonts w:ascii="Times New Roman" w:hAnsi="Times New Roman" w:cs="Times New Roman"/>
        </w:rPr>
      </w:pPr>
      <w:r w:rsidRPr="00FB6663">
        <w:rPr>
          <w:rFonts w:ascii="Times New Roman" w:hAnsi="Times New Roman" w:cs="Times New Roman"/>
        </w:rPr>
        <w:t>______________________________________</w:t>
      </w:r>
    </w:p>
    <w:p w14:paraId="5664F8D3" w14:textId="77777777" w:rsidR="00044F53" w:rsidRPr="00FB6663" w:rsidRDefault="00044F53" w:rsidP="00044F5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FB6663">
        <w:rPr>
          <w:rFonts w:ascii="Times New Roman" w:hAnsi="Times New Roman" w:cs="Times New Roman"/>
        </w:rPr>
        <w:t>Olir</w:t>
      </w:r>
      <w:proofErr w:type="spellEnd"/>
      <w:r w:rsidRPr="00FB6663">
        <w:rPr>
          <w:rFonts w:ascii="Times New Roman" w:hAnsi="Times New Roman" w:cs="Times New Roman"/>
        </w:rPr>
        <w:t xml:space="preserve"> Roque </w:t>
      </w:r>
      <w:proofErr w:type="spellStart"/>
      <w:r w:rsidRPr="00FB6663">
        <w:rPr>
          <w:rFonts w:ascii="Times New Roman" w:hAnsi="Times New Roman" w:cs="Times New Roman"/>
        </w:rPr>
        <w:t>Gonzatti</w:t>
      </w:r>
      <w:proofErr w:type="spellEnd"/>
    </w:p>
    <w:p w14:paraId="7AAA9775" w14:textId="77777777" w:rsidR="00044F53" w:rsidRPr="00FB6663" w:rsidRDefault="00044F53" w:rsidP="00044F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6663">
        <w:rPr>
          <w:rFonts w:ascii="Times New Roman" w:hAnsi="Times New Roman" w:cs="Times New Roman"/>
        </w:rPr>
        <w:t xml:space="preserve">Secretário do Departamento de Obras </w:t>
      </w:r>
    </w:p>
    <w:p w14:paraId="2EFA80DE" w14:textId="77777777" w:rsidR="00044F53" w:rsidRPr="00FB6663" w:rsidRDefault="00044F53" w:rsidP="00044F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1BD4A0C" w14:textId="77777777" w:rsidR="00044F53" w:rsidRPr="00FB6663" w:rsidRDefault="00044F53" w:rsidP="00044F53">
      <w:pPr>
        <w:pStyle w:val="PargrafodaLista"/>
        <w:shd w:val="clear" w:color="auto" w:fill="FFFFFF" w:themeFill="background1"/>
        <w:tabs>
          <w:tab w:val="left" w:pos="567"/>
        </w:tabs>
        <w:spacing w:after="0" w:line="240" w:lineRule="auto"/>
        <w:ind w:left="-993" w:right="-994"/>
        <w:jc w:val="center"/>
        <w:rPr>
          <w:rFonts w:ascii="Times New Roman" w:hAnsi="Times New Roman" w:cs="Times New Roman"/>
        </w:rPr>
      </w:pPr>
      <w:r w:rsidRPr="00FB6663">
        <w:rPr>
          <w:rFonts w:ascii="Times New Roman" w:hAnsi="Times New Roman" w:cs="Times New Roman"/>
        </w:rPr>
        <w:t>______________________________________</w:t>
      </w:r>
    </w:p>
    <w:p w14:paraId="75CE7A7C" w14:textId="77777777" w:rsidR="00044F53" w:rsidRPr="00FB6663" w:rsidRDefault="00044F53" w:rsidP="00044F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6663">
        <w:rPr>
          <w:rFonts w:ascii="Times New Roman" w:hAnsi="Times New Roman" w:cs="Times New Roman"/>
        </w:rPr>
        <w:t>Joubert L. Zanatta</w:t>
      </w:r>
    </w:p>
    <w:p w14:paraId="4EC19E56" w14:textId="3C20E9D0" w:rsidR="00044F53" w:rsidRDefault="00044F53" w:rsidP="00044F53">
      <w:pPr>
        <w:spacing w:after="0" w:line="240" w:lineRule="auto"/>
        <w:jc w:val="center"/>
        <w:rPr>
          <w:rFonts w:ascii="Times New Roman" w:hAnsi="Times New Roman" w:cs="Times New Roman"/>
        </w:rPr>
        <w:sectPr w:rsidR="00044F53" w:rsidSect="00044F53">
          <w:type w:val="continuous"/>
          <w:pgSz w:w="11906" w:h="16838"/>
          <w:pgMar w:top="851" w:right="1701" w:bottom="568" w:left="1701" w:header="708" w:footer="708" w:gutter="0"/>
          <w:cols w:num="2" w:space="708"/>
          <w:docGrid w:linePitch="360"/>
        </w:sectPr>
      </w:pPr>
      <w:r w:rsidRPr="00FB6663">
        <w:rPr>
          <w:rFonts w:ascii="Times New Roman" w:hAnsi="Times New Roman" w:cs="Times New Roman"/>
        </w:rPr>
        <w:t>Responsável Compra</w:t>
      </w:r>
    </w:p>
    <w:p w14:paraId="429327CD" w14:textId="570594E7" w:rsidR="003F6A76" w:rsidRPr="005E711F" w:rsidRDefault="003F6A76" w:rsidP="005E711F">
      <w:pPr>
        <w:spacing w:after="0" w:line="240" w:lineRule="auto"/>
        <w:rPr>
          <w:rFonts w:ascii="Times New Roman" w:hAnsi="Times New Roman" w:cs="Times New Roman"/>
        </w:rPr>
      </w:pPr>
    </w:p>
    <w:sectPr w:rsidR="003F6A76" w:rsidRPr="005E711F" w:rsidSect="00044F53">
      <w:type w:val="continuous"/>
      <w:pgSz w:w="11906" w:h="16838"/>
      <w:pgMar w:top="851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BF4AD" w14:textId="77777777" w:rsidR="00EF2E0B" w:rsidRDefault="00EF2E0B" w:rsidP="003F6A76">
      <w:pPr>
        <w:spacing w:after="0" w:line="240" w:lineRule="auto"/>
      </w:pPr>
      <w:r>
        <w:separator/>
      </w:r>
    </w:p>
  </w:endnote>
  <w:endnote w:type="continuationSeparator" w:id="0">
    <w:p w14:paraId="0B42554B" w14:textId="77777777" w:rsidR="00EF2E0B" w:rsidRDefault="00EF2E0B" w:rsidP="003F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83E73" w14:textId="77777777" w:rsidR="00F84EF1" w:rsidRPr="007A2723" w:rsidRDefault="00F84EF1" w:rsidP="007A2723">
    <w:pPr>
      <w:pStyle w:val="Rodap"/>
      <w:tabs>
        <w:tab w:val="clear" w:pos="8504"/>
      </w:tabs>
      <w:ind w:left="-993" w:right="-994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FFC21" w14:textId="77777777" w:rsidR="00EF2E0B" w:rsidRDefault="00EF2E0B" w:rsidP="003F6A76">
      <w:pPr>
        <w:spacing w:after="0" w:line="240" w:lineRule="auto"/>
      </w:pPr>
      <w:r>
        <w:separator/>
      </w:r>
    </w:p>
  </w:footnote>
  <w:footnote w:type="continuationSeparator" w:id="0">
    <w:p w14:paraId="5A2B837A" w14:textId="77777777" w:rsidR="00EF2E0B" w:rsidRDefault="00EF2E0B" w:rsidP="003F6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A1AE3"/>
    <w:multiLevelType w:val="hybridMultilevel"/>
    <w:tmpl w:val="707A5B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62D1"/>
    <w:multiLevelType w:val="hybridMultilevel"/>
    <w:tmpl w:val="27C8A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D0AA2"/>
    <w:multiLevelType w:val="hybridMultilevel"/>
    <w:tmpl w:val="FFFFFFFF"/>
    <w:lvl w:ilvl="0" w:tplc="471A2978">
      <w:start w:val="1"/>
      <w:numFmt w:val="decimal"/>
      <w:lvlText w:val="%1."/>
      <w:lvlJc w:val="left"/>
      <w:pPr>
        <w:ind w:left="399" w:hanging="220"/>
      </w:pPr>
      <w:rPr>
        <w:rFonts w:cs="Times New Roman" w:hint="default"/>
        <w:b/>
        <w:bCs/>
        <w:w w:val="99"/>
      </w:rPr>
    </w:lvl>
    <w:lvl w:ilvl="1" w:tplc="26D08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4E5D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D001A4">
      <w:numFmt w:val="bullet"/>
      <w:lvlText w:val="•"/>
      <w:lvlJc w:val="left"/>
      <w:pPr>
        <w:ind w:left="1987" w:hanging="550"/>
      </w:pPr>
      <w:rPr>
        <w:rFonts w:hint="default"/>
      </w:rPr>
    </w:lvl>
    <w:lvl w:ilvl="4" w:tplc="2AB2471E">
      <w:numFmt w:val="bullet"/>
      <w:lvlText w:val="•"/>
      <w:lvlJc w:val="left"/>
      <w:pPr>
        <w:ind w:left="3254" w:hanging="550"/>
      </w:pPr>
      <w:rPr>
        <w:rFonts w:hint="default"/>
      </w:rPr>
    </w:lvl>
    <w:lvl w:ilvl="5" w:tplc="DA6627E4">
      <w:numFmt w:val="bullet"/>
      <w:lvlText w:val="•"/>
      <w:lvlJc w:val="left"/>
      <w:pPr>
        <w:ind w:left="4522" w:hanging="550"/>
      </w:pPr>
      <w:rPr>
        <w:rFonts w:hint="default"/>
      </w:rPr>
    </w:lvl>
    <w:lvl w:ilvl="6" w:tplc="D99A7574">
      <w:numFmt w:val="bullet"/>
      <w:lvlText w:val="•"/>
      <w:lvlJc w:val="left"/>
      <w:pPr>
        <w:ind w:left="5789" w:hanging="550"/>
      </w:pPr>
      <w:rPr>
        <w:rFonts w:hint="default"/>
      </w:rPr>
    </w:lvl>
    <w:lvl w:ilvl="7" w:tplc="6B9A7F7E">
      <w:numFmt w:val="bullet"/>
      <w:lvlText w:val="•"/>
      <w:lvlJc w:val="left"/>
      <w:pPr>
        <w:ind w:left="7057" w:hanging="550"/>
      </w:pPr>
      <w:rPr>
        <w:rFonts w:hint="default"/>
      </w:rPr>
    </w:lvl>
    <w:lvl w:ilvl="8" w:tplc="98E4E478">
      <w:numFmt w:val="bullet"/>
      <w:lvlText w:val="•"/>
      <w:lvlJc w:val="left"/>
      <w:pPr>
        <w:ind w:left="8324" w:hanging="550"/>
      </w:pPr>
      <w:rPr>
        <w:rFonts w:hint="default"/>
      </w:rPr>
    </w:lvl>
  </w:abstractNum>
  <w:abstractNum w:abstractNumId="3" w15:restartNumberingAfterBreak="0">
    <w:nsid w:val="107F15C5"/>
    <w:multiLevelType w:val="hybridMultilevel"/>
    <w:tmpl w:val="D38AF1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E0BA2"/>
    <w:multiLevelType w:val="hybridMultilevel"/>
    <w:tmpl w:val="FFFFFFFF"/>
    <w:lvl w:ilvl="0" w:tplc="B9348900">
      <w:start w:val="1"/>
      <w:numFmt w:val="upperRoman"/>
      <w:lvlText w:val="%1"/>
      <w:lvlJc w:val="left"/>
      <w:pPr>
        <w:ind w:left="362" w:hanging="12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4CCC94A">
      <w:numFmt w:val="bullet"/>
      <w:lvlText w:val="•"/>
      <w:lvlJc w:val="left"/>
      <w:pPr>
        <w:ind w:left="1409" w:hanging="129"/>
      </w:pPr>
      <w:rPr>
        <w:rFonts w:hint="default"/>
      </w:rPr>
    </w:lvl>
    <w:lvl w:ilvl="2" w:tplc="9A1A4C82">
      <w:numFmt w:val="bullet"/>
      <w:lvlText w:val="•"/>
      <w:lvlJc w:val="left"/>
      <w:pPr>
        <w:ind w:left="2459" w:hanging="129"/>
      </w:pPr>
      <w:rPr>
        <w:rFonts w:hint="default"/>
      </w:rPr>
    </w:lvl>
    <w:lvl w:ilvl="3" w:tplc="7FDC985A">
      <w:numFmt w:val="bullet"/>
      <w:lvlText w:val="•"/>
      <w:lvlJc w:val="left"/>
      <w:pPr>
        <w:ind w:left="3509" w:hanging="129"/>
      </w:pPr>
      <w:rPr>
        <w:rFonts w:hint="default"/>
      </w:rPr>
    </w:lvl>
    <w:lvl w:ilvl="4" w:tplc="42AE5A38">
      <w:numFmt w:val="bullet"/>
      <w:lvlText w:val="•"/>
      <w:lvlJc w:val="left"/>
      <w:pPr>
        <w:ind w:left="4559" w:hanging="129"/>
      </w:pPr>
      <w:rPr>
        <w:rFonts w:hint="default"/>
      </w:rPr>
    </w:lvl>
    <w:lvl w:ilvl="5" w:tplc="9940B05A">
      <w:numFmt w:val="bullet"/>
      <w:lvlText w:val="•"/>
      <w:lvlJc w:val="left"/>
      <w:pPr>
        <w:ind w:left="5609" w:hanging="129"/>
      </w:pPr>
      <w:rPr>
        <w:rFonts w:hint="default"/>
      </w:rPr>
    </w:lvl>
    <w:lvl w:ilvl="6" w:tplc="ED740556">
      <w:numFmt w:val="bullet"/>
      <w:lvlText w:val="•"/>
      <w:lvlJc w:val="left"/>
      <w:pPr>
        <w:ind w:left="6659" w:hanging="129"/>
      </w:pPr>
      <w:rPr>
        <w:rFonts w:hint="default"/>
      </w:rPr>
    </w:lvl>
    <w:lvl w:ilvl="7" w:tplc="FC5ACC48">
      <w:numFmt w:val="bullet"/>
      <w:lvlText w:val="•"/>
      <w:lvlJc w:val="left"/>
      <w:pPr>
        <w:ind w:left="7709" w:hanging="129"/>
      </w:pPr>
      <w:rPr>
        <w:rFonts w:hint="default"/>
      </w:rPr>
    </w:lvl>
    <w:lvl w:ilvl="8" w:tplc="A356B152">
      <w:numFmt w:val="bullet"/>
      <w:lvlText w:val="•"/>
      <w:lvlJc w:val="left"/>
      <w:pPr>
        <w:ind w:left="8759" w:hanging="129"/>
      </w:pPr>
      <w:rPr>
        <w:rFonts w:hint="default"/>
      </w:rPr>
    </w:lvl>
  </w:abstractNum>
  <w:abstractNum w:abstractNumId="5" w15:restartNumberingAfterBreak="0">
    <w:nsid w:val="27FA63A5"/>
    <w:multiLevelType w:val="hybridMultilevel"/>
    <w:tmpl w:val="E6AE2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F2365"/>
    <w:multiLevelType w:val="hybridMultilevel"/>
    <w:tmpl w:val="3C4ED0EE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36D40"/>
    <w:multiLevelType w:val="hybridMultilevel"/>
    <w:tmpl w:val="512EA800"/>
    <w:lvl w:ilvl="0" w:tplc="69A8C1E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625B1"/>
    <w:multiLevelType w:val="hybridMultilevel"/>
    <w:tmpl w:val="CE9E0DEE"/>
    <w:lvl w:ilvl="0" w:tplc="9E522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818AE"/>
    <w:multiLevelType w:val="hybridMultilevel"/>
    <w:tmpl w:val="3A94BA5C"/>
    <w:lvl w:ilvl="0" w:tplc="FDFC65F4">
      <w:start w:val="1"/>
      <w:numFmt w:val="upperRoman"/>
      <w:lvlText w:val="%1 - "/>
      <w:lvlJc w:val="left"/>
      <w:pPr>
        <w:ind w:left="6740" w:hanging="360"/>
      </w:pPr>
      <w:rPr>
        <w:rFonts w:hint="default"/>
        <w:b/>
      </w:rPr>
    </w:lvl>
    <w:lvl w:ilvl="1" w:tplc="0BA64A5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504C0"/>
    <w:multiLevelType w:val="hybridMultilevel"/>
    <w:tmpl w:val="C3D8BD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0716A"/>
    <w:multiLevelType w:val="hybridMultilevel"/>
    <w:tmpl w:val="2F5E71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A02EF"/>
    <w:multiLevelType w:val="hybridMultilevel"/>
    <w:tmpl w:val="96A262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13425">
    <w:abstractNumId w:val="8"/>
  </w:num>
  <w:num w:numId="2" w16cid:durableId="1588075844">
    <w:abstractNumId w:val="6"/>
  </w:num>
  <w:num w:numId="3" w16cid:durableId="2024669859">
    <w:abstractNumId w:val="0"/>
  </w:num>
  <w:num w:numId="4" w16cid:durableId="1702171819">
    <w:abstractNumId w:val="5"/>
  </w:num>
  <w:num w:numId="5" w16cid:durableId="460077005">
    <w:abstractNumId w:val="10"/>
  </w:num>
  <w:num w:numId="6" w16cid:durableId="1778669835">
    <w:abstractNumId w:val="12"/>
  </w:num>
  <w:num w:numId="7" w16cid:durableId="1096291501">
    <w:abstractNumId w:val="11"/>
  </w:num>
  <w:num w:numId="8" w16cid:durableId="1946812667">
    <w:abstractNumId w:val="3"/>
  </w:num>
  <w:num w:numId="9" w16cid:durableId="1218325317">
    <w:abstractNumId w:val="1"/>
  </w:num>
  <w:num w:numId="10" w16cid:durableId="861279941">
    <w:abstractNumId w:val="7"/>
  </w:num>
  <w:num w:numId="11" w16cid:durableId="824205523">
    <w:abstractNumId w:val="2"/>
  </w:num>
  <w:num w:numId="12" w16cid:durableId="1036587148">
    <w:abstractNumId w:val="4"/>
  </w:num>
  <w:num w:numId="13" w16cid:durableId="13790920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14245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64451046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297288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14610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76"/>
    <w:rsid w:val="00006212"/>
    <w:rsid w:val="00014EAA"/>
    <w:rsid w:val="00031482"/>
    <w:rsid w:val="00044F53"/>
    <w:rsid w:val="00094670"/>
    <w:rsid w:val="000B2CD7"/>
    <w:rsid w:val="000B3F59"/>
    <w:rsid w:val="000B7917"/>
    <w:rsid w:val="000F5BD7"/>
    <w:rsid w:val="00114289"/>
    <w:rsid w:val="00130607"/>
    <w:rsid w:val="00146E7F"/>
    <w:rsid w:val="001550AF"/>
    <w:rsid w:val="00171839"/>
    <w:rsid w:val="001770C8"/>
    <w:rsid w:val="00191E63"/>
    <w:rsid w:val="001935DB"/>
    <w:rsid w:val="001A2FA0"/>
    <w:rsid w:val="001D4741"/>
    <w:rsid w:val="001E62E1"/>
    <w:rsid w:val="00221F73"/>
    <w:rsid w:val="002246D8"/>
    <w:rsid w:val="00227E7E"/>
    <w:rsid w:val="00273397"/>
    <w:rsid w:val="002A543E"/>
    <w:rsid w:val="002D00AF"/>
    <w:rsid w:val="002E15F6"/>
    <w:rsid w:val="002F0F12"/>
    <w:rsid w:val="00326D12"/>
    <w:rsid w:val="00344257"/>
    <w:rsid w:val="0035461D"/>
    <w:rsid w:val="00355184"/>
    <w:rsid w:val="00365E80"/>
    <w:rsid w:val="003974A9"/>
    <w:rsid w:val="003A1922"/>
    <w:rsid w:val="003B7C85"/>
    <w:rsid w:val="003F6A76"/>
    <w:rsid w:val="00402CFD"/>
    <w:rsid w:val="004235DE"/>
    <w:rsid w:val="00424290"/>
    <w:rsid w:val="00425FF4"/>
    <w:rsid w:val="004302CD"/>
    <w:rsid w:val="00430953"/>
    <w:rsid w:val="00442A5E"/>
    <w:rsid w:val="00443FA4"/>
    <w:rsid w:val="00496D73"/>
    <w:rsid w:val="004B766A"/>
    <w:rsid w:val="004C0367"/>
    <w:rsid w:val="004F27D0"/>
    <w:rsid w:val="004F68C7"/>
    <w:rsid w:val="004F7F66"/>
    <w:rsid w:val="00503522"/>
    <w:rsid w:val="00505104"/>
    <w:rsid w:val="00507862"/>
    <w:rsid w:val="00517946"/>
    <w:rsid w:val="005229BF"/>
    <w:rsid w:val="005437E9"/>
    <w:rsid w:val="00555C9D"/>
    <w:rsid w:val="005A3309"/>
    <w:rsid w:val="005A3F9E"/>
    <w:rsid w:val="005D51A8"/>
    <w:rsid w:val="005E711F"/>
    <w:rsid w:val="005F4FC2"/>
    <w:rsid w:val="006015C4"/>
    <w:rsid w:val="006044C0"/>
    <w:rsid w:val="00642F64"/>
    <w:rsid w:val="006E1B9C"/>
    <w:rsid w:val="006E711B"/>
    <w:rsid w:val="007235EB"/>
    <w:rsid w:val="007B535E"/>
    <w:rsid w:val="007B6CCD"/>
    <w:rsid w:val="007D1956"/>
    <w:rsid w:val="007E5E66"/>
    <w:rsid w:val="007F37AE"/>
    <w:rsid w:val="007F7031"/>
    <w:rsid w:val="00810AC6"/>
    <w:rsid w:val="008111F5"/>
    <w:rsid w:val="00867727"/>
    <w:rsid w:val="00876528"/>
    <w:rsid w:val="00886BF4"/>
    <w:rsid w:val="008E118B"/>
    <w:rsid w:val="00915982"/>
    <w:rsid w:val="00927CD6"/>
    <w:rsid w:val="00936A58"/>
    <w:rsid w:val="00943CF6"/>
    <w:rsid w:val="00981D9F"/>
    <w:rsid w:val="009B0960"/>
    <w:rsid w:val="00A04B43"/>
    <w:rsid w:val="00A227B4"/>
    <w:rsid w:val="00A30488"/>
    <w:rsid w:val="00A339B1"/>
    <w:rsid w:val="00A63E43"/>
    <w:rsid w:val="00A7248E"/>
    <w:rsid w:val="00A74A3D"/>
    <w:rsid w:val="00A80193"/>
    <w:rsid w:val="00A80336"/>
    <w:rsid w:val="00A90E85"/>
    <w:rsid w:val="00A95FDF"/>
    <w:rsid w:val="00AA74C7"/>
    <w:rsid w:val="00AB34B0"/>
    <w:rsid w:val="00AB4125"/>
    <w:rsid w:val="00AC1F6A"/>
    <w:rsid w:val="00B57B59"/>
    <w:rsid w:val="00B71A38"/>
    <w:rsid w:val="00B7488B"/>
    <w:rsid w:val="00B8289D"/>
    <w:rsid w:val="00BB3AD9"/>
    <w:rsid w:val="00BC11C1"/>
    <w:rsid w:val="00BC380E"/>
    <w:rsid w:val="00BC3AEC"/>
    <w:rsid w:val="00BD654E"/>
    <w:rsid w:val="00BF6510"/>
    <w:rsid w:val="00C03692"/>
    <w:rsid w:val="00C34AE2"/>
    <w:rsid w:val="00C55D00"/>
    <w:rsid w:val="00C55E6F"/>
    <w:rsid w:val="00C72AF7"/>
    <w:rsid w:val="00C73650"/>
    <w:rsid w:val="00C74CCC"/>
    <w:rsid w:val="00CD58CF"/>
    <w:rsid w:val="00CD5BD9"/>
    <w:rsid w:val="00D05537"/>
    <w:rsid w:val="00D057E1"/>
    <w:rsid w:val="00D22929"/>
    <w:rsid w:val="00D24FA8"/>
    <w:rsid w:val="00D573A4"/>
    <w:rsid w:val="00D8505B"/>
    <w:rsid w:val="00D8541E"/>
    <w:rsid w:val="00DA161A"/>
    <w:rsid w:val="00DB6FBB"/>
    <w:rsid w:val="00DD3676"/>
    <w:rsid w:val="00E06CDA"/>
    <w:rsid w:val="00E26091"/>
    <w:rsid w:val="00E30562"/>
    <w:rsid w:val="00E4143E"/>
    <w:rsid w:val="00E414EA"/>
    <w:rsid w:val="00E54E37"/>
    <w:rsid w:val="00E635F0"/>
    <w:rsid w:val="00E744AA"/>
    <w:rsid w:val="00E86BEA"/>
    <w:rsid w:val="00EA3C8B"/>
    <w:rsid w:val="00EC4ECE"/>
    <w:rsid w:val="00ED34AF"/>
    <w:rsid w:val="00EE0995"/>
    <w:rsid w:val="00EF2E0B"/>
    <w:rsid w:val="00EF79B4"/>
    <w:rsid w:val="00F84EF1"/>
    <w:rsid w:val="00F92965"/>
    <w:rsid w:val="00F93777"/>
    <w:rsid w:val="00FA47CA"/>
    <w:rsid w:val="00FC6256"/>
    <w:rsid w:val="00F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482B"/>
  <w15:chartTrackingRefBased/>
  <w15:docId w15:val="{618BE88A-B825-42CB-9A36-F66E2141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4AF"/>
    <w:rPr>
      <w:kern w:val="0"/>
      <w14:ligatures w14:val="none"/>
    </w:rPr>
  </w:style>
  <w:style w:type="paragraph" w:styleId="Ttulo2">
    <w:name w:val="heading 2"/>
    <w:basedOn w:val="Normal"/>
    <w:link w:val="Ttulo2Char"/>
    <w:uiPriority w:val="1"/>
    <w:qFormat/>
    <w:rsid w:val="003F6A76"/>
    <w:pPr>
      <w:widowControl w:val="0"/>
      <w:autoSpaceDE w:val="0"/>
      <w:autoSpaceDN w:val="0"/>
      <w:spacing w:after="0" w:line="240" w:lineRule="auto"/>
      <w:ind w:left="509" w:hanging="331"/>
      <w:outlineLvl w:val="1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3F6A76"/>
    <w:rPr>
      <w:rFonts w:ascii="Times New Roman" w:eastAsia="Times New Roman" w:hAnsi="Times New Roman" w:cs="Times New Roman"/>
      <w:b/>
      <w:bCs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F6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6A76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F6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6A76"/>
    <w:rPr>
      <w:kern w:val="0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6A7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6A76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3F6A76"/>
    <w:rPr>
      <w:vertAlign w:val="superscript"/>
    </w:rPr>
  </w:style>
  <w:style w:type="paragraph" w:styleId="PargrafodaLista">
    <w:name w:val="List Paragraph"/>
    <w:basedOn w:val="Normal"/>
    <w:qFormat/>
    <w:rsid w:val="003F6A76"/>
    <w:pPr>
      <w:ind w:left="720"/>
      <w:contextualSpacing/>
    </w:pPr>
  </w:style>
  <w:style w:type="table" w:styleId="Tabelacomgrade">
    <w:name w:val="Table Grid"/>
    <w:basedOn w:val="Tabelanormal"/>
    <w:uiPriority w:val="39"/>
    <w:rsid w:val="003F6A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6A7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A76"/>
    <w:rPr>
      <w:color w:val="605E5C"/>
      <w:shd w:val="clear" w:color="auto" w:fill="E1DFDD"/>
    </w:rPr>
  </w:style>
  <w:style w:type="character" w:customStyle="1" w:styleId="celnlef">
    <w:name w:val="celnlef"/>
    <w:basedOn w:val="Fontepargpadro"/>
    <w:rsid w:val="003F6A76"/>
  </w:style>
  <w:style w:type="paragraph" w:styleId="SemEspaamento">
    <w:name w:val="No Spacing"/>
    <w:link w:val="SemEspaamentoChar"/>
    <w:uiPriority w:val="1"/>
    <w:qFormat/>
    <w:rsid w:val="003F6A76"/>
    <w:pPr>
      <w:spacing w:after="0" w:line="240" w:lineRule="auto"/>
    </w:pPr>
    <w:rPr>
      <w:kern w:val="0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3F6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F6A76"/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5A3309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Contents">
    <w:name w:val="Table Contents"/>
    <w:basedOn w:val="Normal"/>
    <w:rsid w:val="005A3309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555C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character" w:customStyle="1" w:styleId="fontstyle01">
    <w:name w:val="fontstyle01"/>
    <w:basedOn w:val="Fontepargpadro"/>
    <w:rsid w:val="00E635F0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SemEspaamentoChar">
    <w:name w:val="Sem Espaçamento Char"/>
    <w:link w:val="SemEspaamento"/>
    <w:uiPriority w:val="1"/>
    <w:locked/>
    <w:rsid w:val="00BD654E"/>
    <w:rPr>
      <w:kern w:val="0"/>
      <w14:ligatures w14:val="none"/>
    </w:rPr>
  </w:style>
  <w:style w:type="character" w:styleId="Forte">
    <w:name w:val="Strong"/>
    <w:basedOn w:val="Fontepargpadro"/>
    <w:uiPriority w:val="22"/>
    <w:qFormat/>
    <w:rsid w:val="00ED3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6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hyperlink" Target="https://www.planalto.gov.br/ccivil_03/_ato2019-2022/2021/lei/l1413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9-2022/2021/lei/l14133.htm" TargetMode="External"/><Relationship Id="rId12" Type="http://schemas.openxmlformats.org/officeDocument/2006/relationships/hyperlink" Target="https://www.planalto.gov.br/ccivil_03/_ato2019-2022/2021/lei/l14133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leis/l8213cons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4044</Words>
  <Characters>21842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42</cp:revision>
  <cp:lastPrinted>2023-07-11T19:44:00Z</cp:lastPrinted>
  <dcterms:created xsi:type="dcterms:W3CDTF">2024-09-25T17:36:00Z</dcterms:created>
  <dcterms:modified xsi:type="dcterms:W3CDTF">2024-09-26T13:39:00Z</dcterms:modified>
</cp:coreProperties>
</file>